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78" w:rsidRDefault="00650678" w:rsidP="00650678">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B5953" w:rsidRDefault="00650678" w:rsidP="005B5953">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82878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B5953" w:rsidRDefault="005B5953" w:rsidP="005B5953">
      <w:pPr>
        <w:spacing w:after="0" w:line="240" w:lineRule="auto"/>
        <w:jc w:val="center"/>
        <w:rPr>
          <w:rFonts w:ascii="Arial" w:hAnsi="Arial" w:cs="Arial"/>
          <w:b/>
          <w:sz w:val="16"/>
          <w:szCs w:val="16"/>
          <w:lang w:val="az-Latn-AZ" w:eastAsia="ru-RU"/>
        </w:rPr>
      </w:pPr>
    </w:p>
    <w:p w:rsidR="005B5953" w:rsidRPr="00650678" w:rsidRDefault="00650678" w:rsidP="005B5953">
      <w:pPr>
        <w:spacing w:after="0" w:line="240" w:lineRule="auto"/>
        <w:jc w:val="center"/>
        <w:rPr>
          <w:rFonts w:ascii="Arial" w:hAnsi="Arial" w:cs="Arial"/>
          <w:b/>
          <w:color w:val="000000"/>
          <w:sz w:val="24"/>
          <w:szCs w:val="24"/>
          <w:lang w:val="az-Latn-AZ"/>
        </w:rPr>
      </w:pPr>
      <w:r>
        <w:rPr>
          <w:rFonts w:ascii="Arial" w:eastAsia="Arial" w:hAnsi="Arial" w:cs="Arial"/>
          <w:b/>
          <w:color w:val="000000"/>
          <w:sz w:val="24"/>
          <w:szCs w:val="24"/>
          <w:lang w:val="en-US"/>
        </w:rPr>
        <w:t xml:space="preserve">             </w:t>
      </w:r>
      <w:r w:rsidRPr="00650678">
        <w:rPr>
          <w:rFonts w:ascii="Arial" w:eastAsia="Arial" w:hAnsi="Arial" w:cs="Arial"/>
          <w:b/>
          <w:color w:val="000000"/>
          <w:sz w:val="24"/>
          <w:szCs w:val="24"/>
          <w:lang w:val="en-US"/>
        </w:rPr>
        <w:t>“AZERBAIJAN CASPIAN SHIPPING” CLOSED JOINT STOCK COMPANY</w:t>
      </w:r>
    </w:p>
    <w:p w:rsidR="005B5953" w:rsidRPr="00650678" w:rsidRDefault="00650678" w:rsidP="005B5953">
      <w:pPr>
        <w:spacing w:after="0" w:line="240" w:lineRule="auto"/>
        <w:ind w:firstLine="708"/>
        <w:jc w:val="center"/>
        <w:rPr>
          <w:rFonts w:ascii="Arial" w:hAnsi="Arial" w:cs="Arial"/>
          <w:b/>
          <w:color w:val="000000"/>
          <w:sz w:val="24"/>
          <w:szCs w:val="24"/>
          <w:lang w:val="az-Latn-AZ"/>
        </w:rPr>
      </w:pPr>
      <w:r w:rsidRPr="00650678">
        <w:rPr>
          <w:rFonts w:ascii="Arial" w:eastAsia="Arial" w:hAnsi="Arial" w:cs="Arial"/>
          <w:b/>
          <w:sz w:val="24"/>
          <w:szCs w:val="24"/>
          <w:lang w:val="en-US"/>
        </w:rPr>
        <w:t>ANNOUNCES OPEN BIDDING FOR PROCUREMENT OF SEAMLESS STEEL PIPES AND STEEL ANGLE SECTIONS</w:t>
      </w:r>
    </w:p>
    <w:p w:rsidR="005B5953" w:rsidRPr="00650678" w:rsidRDefault="00650678" w:rsidP="005B5953">
      <w:pPr>
        <w:spacing w:after="0" w:line="240" w:lineRule="auto"/>
        <w:jc w:val="center"/>
        <w:rPr>
          <w:rFonts w:ascii="Arial" w:hAnsi="Arial" w:cs="Arial"/>
          <w:b/>
          <w:sz w:val="24"/>
          <w:szCs w:val="24"/>
          <w:lang w:val="az-Latn-AZ" w:eastAsia="ru-RU"/>
        </w:rPr>
      </w:pPr>
      <w:r w:rsidRPr="00650678">
        <w:rPr>
          <w:rFonts w:ascii="Arial" w:eastAsia="Arial" w:hAnsi="Arial" w:cs="Arial"/>
          <w:b/>
          <w:sz w:val="24"/>
          <w:szCs w:val="24"/>
          <w:lang w:val="en-US" w:eastAsia="ru-RU"/>
        </w:rPr>
        <w:t xml:space="preserve"> B I D D I N G No. AM-040 /2019 </w:t>
      </w:r>
    </w:p>
    <w:p w:rsidR="005B5953" w:rsidRPr="00D81B96" w:rsidRDefault="005B5953" w:rsidP="005B595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02F92" w:rsidRPr="004C7D8D" w:rsidTr="006D615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5B5953" w:rsidRDefault="00650678"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B5953" w:rsidRDefault="00650678"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B5953" w:rsidRDefault="00650678" w:rsidP="006D615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B5953" w:rsidRDefault="00650678" w:rsidP="006D615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17.05.2019, 18.00 Baku time.</w:t>
            </w:r>
          </w:p>
          <w:p w:rsidR="005B5953" w:rsidRDefault="00650678" w:rsidP="006D615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B5953" w:rsidRDefault="00650678" w:rsidP="006D615C">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B5953" w:rsidRDefault="005B5953" w:rsidP="006D615C">
            <w:pPr>
              <w:spacing w:after="0" w:line="240" w:lineRule="auto"/>
              <w:ind w:left="119"/>
              <w:jc w:val="both"/>
              <w:rPr>
                <w:rFonts w:ascii="Arial" w:hAnsi="Arial" w:cs="Arial"/>
                <w:sz w:val="16"/>
                <w:szCs w:val="16"/>
                <w:lang w:val="az-Latn-AZ" w:eastAsia="ru-RU"/>
              </w:rPr>
            </w:pPr>
          </w:p>
        </w:tc>
      </w:tr>
      <w:tr w:rsidR="00102F92" w:rsidRPr="004C7D8D" w:rsidTr="006D615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B5953" w:rsidRDefault="00650678" w:rsidP="006D615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B5953" w:rsidRDefault="005B5953" w:rsidP="006D615C">
            <w:pPr>
              <w:tabs>
                <w:tab w:val="left" w:pos="261"/>
                <w:tab w:val="left" w:pos="402"/>
                <w:tab w:val="left" w:pos="544"/>
              </w:tabs>
              <w:spacing w:after="0" w:line="240" w:lineRule="auto"/>
              <w:ind w:left="261"/>
              <w:jc w:val="both"/>
              <w:rPr>
                <w:rFonts w:ascii="Arial" w:hAnsi="Arial" w:cs="Arial"/>
                <w:sz w:val="20"/>
                <w:szCs w:val="20"/>
                <w:lang w:val="az-Latn-AZ" w:eastAsia="ru-RU"/>
              </w:rPr>
            </w:pPr>
          </w:p>
          <w:p w:rsidR="005B5953" w:rsidRDefault="00650678" w:rsidP="006D615C">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50  (VAT inclusive) </w:t>
            </w:r>
          </w:p>
          <w:p w:rsidR="005B5953" w:rsidRDefault="00650678" w:rsidP="005B5953">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LOT-2 AZN 50 (VAT inclusive)</w:t>
            </w:r>
          </w:p>
          <w:p w:rsidR="005B5953" w:rsidRDefault="00650678"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B5953" w:rsidRDefault="00650678" w:rsidP="006D615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02F92"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102F92" w:rsidRPr="004C7D8D"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Code : 805250</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SWIFT : IBAZAZ2X</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B5953" w:rsidRDefault="00650678" w:rsidP="006D615C">
                  <w:pPr>
                    <w:spacing w:line="240" w:lineRule="auto"/>
                    <w:rPr>
                      <w:rStyle w:val="nwt1"/>
                    </w:rPr>
                  </w:pPr>
                  <w:r>
                    <w:rPr>
                      <w:rFonts w:ascii="Arial" w:eastAsia="Arial" w:hAnsi="Arial" w:cs="Arial"/>
                      <w:bCs/>
                      <w:sz w:val="20"/>
                      <w:szCs w:val="20"/>
                    </w:rPr>
                    <w:t>TAX ID : 1701579951</w:t>
                  </w:r>
                </w:p>
                <w:p w:rsidR="005B5953" w:rsidRDefault="00650678" w:rsidP="006D615C">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New York</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B5953" w:rsidRDefault="00650678" w:rsidP="006D615C">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B5953" w:rsidRDefault="00650678" w:rsidP="006D615C">
                  <w:pPr>
                    <w:spacing w:line="240" w:lineRule="auto"/>
                    <w:rPr>
                      <w:rStyle w:val="nwt1"/>
                    </w:rPr>
                  </w:pPr>
                  <w:r>
                    <w:rPr>
                      <w:rFonts w:ascii="Arial" w:eastAsia="Arial" w:hAnsi="Arial" w:cs="Arial"/>
                      <w:bCs/>
                      <w:sz w:val="20"/>
                      <w:szCs w:val="20"/>
                    </w:rPr>
                    <w:t>Nizami str., 67  Beneficiary:   AZARB.XAZAR DANIZ GAMICILIYI QSC</w:t>
                  </w:r>
                </w:p>
                <w:p w:rsidR="005B5953" w:rsidRDefault="00650678" w:rsidP="006D615C">
                  <w:pPr>
                    <w:spacing w:line="240" w:lineRule="auto"/>
                    <w:rPr>
                      <w:rStyle w:val="nwt1"/>
                      <w:rFonts w:ascii="Arial" w:hAnsi="Arial" w:cs="Arial"/>
                      <w:bCs/>
                      <w:sz w:val="20"/>
                      <w:szCs w:val="20"/>
                    </w:rPr>
                  </w:pPr>
                  <w:r>
                    <w:rPr>
                      <w:rFonts w:ascii="Arial" w:eastAsia="Arial" w:hAnsi="Arial" w:cs="Arial"/>
                      <w:sz w:val="20"/>
                      <w:szCs w:val="20"/>
                    </w:rPr>
                    <w:t>TAX ID:  1701579951</w:t>
                  </w:r>
                </w:p>
                <w:p w:rsidR="005B5953" w:rsidRDefault="00650678" w:rsidP="006D615C">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B5953" w:rsidRDefault="00650678" w:rsidP="006D615C">
                  <w:pPr>
                    <w:spacing w:line="240" w:lineRule="auto"/>
                    <w:rPr>
                      <w:rFonts w:ascii="Arial" w:hAnsi="Arial" w:cs="Arial"/>
                      <w:sz w:val="20"/>
                      <w:szCs w:val="20"/>
                    </w:rPr>
                  </w:pPr>
                  <w:r>
                    <w:rPr>
                      <w:rFonts w:ascii="Arial" w:eastAsia="Arial" w:hAnsi="Arial" w:cs="Arial"/>
                      <w:sz w:val="20"/>
                      <w:szCs w:val="20"/>
                    </w:rPr>
                    <w:t>SWIFT : COBADEFF</w:t>
                  </w:r>
                </w:p>
                <w:p w:rsidR="005B5953" w:rsidRDefault="00650678" w:rsidP="006D615C">
                  <w:pPr>
                    <w:spacing w:line="240" w:lineRule="auto"/>
                    <w:rPr>
                      <w:rFonts w:ascii="Arial" w:hAnsi="Arial" w:cs="Arial"/>
                      <w:sz w:val="20"/>
                      <w:szCs w:val="20"/>
                    </w:rPr>
                  </w:pPr>
                  <w:r>
                    <w:rPr>
                      <w:rFonts w:ascii="Arial" w:eastAsia="Arial" w:hAnsi="Arial" w:cs="Arial"/>
                      <w:sz w:val="20"/>
                      <w:szCs w:val="20"/>
                    </w:rPr>
                    <w:t>ACC # 400 88 660 3001</w:t>
                  </w:r>
                </w:p>
                <w:p w:rsidR="005B5953" w:rsidRDefault="00650678" w:rsidP="006D615C">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B5953" w:rsidRDefault="00650678" w:rsidP="006D615C">
                  <w:pPr>
                    <w:spacing w:line="240" w:lineRule="auto"/>
                    <w:rPr>
                      <w:rFonts w:ascii="Arial" w:hAnsi="Arial" w:cs="Arial"/>
                      <w:sz w:val="20"/>
                      <w:szCs w:val="20"/>
                    </w:rPr>
                  </w:pPr>
                  <w:r>
                    <w:rPr>
                      <w:rFonts w:ascii="Arial" w:eastAsia="Arial" w:hAnsi="Arial" w:cs="Arial"/>
                      <w:sz w:val="20"/>
                      <w:szCs w:val="20"/>
                    </w:rPr>
                    <w:t>IBA-Premier Customer Service</w:t>
                  </w:r>
                </w:p>
                <w:p w:rsidR="005B5953" w:rsidRDefault="00650678" w:rsidP="006D615C">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B5953" w:rsidRDefault="00650678" w:rsidP="006D615C">
                  <w:pPr>
                    <w:spacing w:line="240" w:lineRule="auto"/>
                    <w:rPr>
                      <w:rStyle w:val="nwt1"/>
                      <w:bCs/>
                    </w:rPr>
                  </w:pPr>
                  <w:r>
                    <w:rPr>
                      <w:rFonts w:ascii="Arial" w:eastAsia="Arial" w:hAnsi="Arial" w:cs="Arial"/>
                      <w:sz w:val="20"/>
                      <w:szCs w:val="20"/>
                    </w:rPr>
                    <w:t>Nizami str., 67  Beneficiary: Azerbaijan Caspian Shipping CJSC</w:t>
                  </w:r>
                </w:p>
                <w:p w:rsidR="005B5953" w:rsidRDefault="00650678" w:rsidP="006D615C">
                  <w:pPr>
                    <w:spacing w:line="240" w:lineRule="auto"/>
                    <w:rPr>
                      <w:rStyle w:val="nwt1"/>
                      <w:rFonts w:ascii="Arial" w:hAnsi="Arial" w:cs="Arial"/>
                      <w:bCs/>
                      <w:sz w:val="20"/>
                      <w:szCs w:val="20"/>
                    </w:rPr>
                  </w:pPr>
                  <w:r>
                    <w:rPr>
                      <w:rFonts w:ascii="Arial" w:eastAsia="Arial" w:hAnsi="Arial" w:cs="Arial"/>
                      <w:sz w:val="20"/>
                      <w:szCs w:val="20"/>
                    </w:rPr>
                    <w:t>TAX ID : 1701579951</w:t>
                  </w:r>
                </w:p>
                <w:p w:rsidR="005B5953" w:rsidRDefault="00650678" w:rsidP="006D615C">
                  <w:pPr>
                    <w:spacing w:line="240" w:lineRule="auto"/>
                  </w:pPr>
                  <w:r>
                    <w:rPr>
                      <w:rFonts w:ascii="Arial" w:eastAsia="Arial" w:hAnsi="Arial" w:cs="Arial"/>
                      <w:sz w:val="20"/>
                      <w:szCs w:val="20"/>
                    </w:rPr>
                    <w:t>Account No. :                AZ06IBAZ38150019781115341120</w:t>
                  </w:r>
                </w:p>
              </w:tc>
            </w:tr>
          </w:tbl>
          <w:p w:rsidR="005B5953" w:rsidRDefault="005B5953" w:rsidP="006D615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B5953" w:rsidRDefault="00650678" w:rsidP="006D615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B5953" w:rsidRDefault="005B5953" w:rsidP="006D615C">
            <w:pPr>
              <w:tabs>
                <w:tab w:val="left" w:pos="342"/>
                <w:tab w:val="left" w:pos="402"/>
              </w:tabs>
              <w:spacing w:after="0" w:line="240" w:lineRule="auto"/>
              <w:ind w:left="342"/>
              <w:jc w:val="both"/>
              <w:rPr>
                <w:rFonts w:ascii="Arial" w:hAnsi="Arial" w:cs="Arial"/>
                <w:b/>
                <w:sz w:val="20"/>
                <w:szCs w:val="20"/>
                <w:lang w:val="az-Latn-AZ" w:eastAsia="ru-RU"/>
              </w:rPr>
            </w:pPr>
          </w:p>
        </w:tc>
      </w:tr>
      <w:tr w:rsidR="00102F92" w:rsidRPr="004C7D8D" w:rsidTr="006D615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B5953" w:rsidRDefault="00650678" w:rsidP="006D615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2</w:t>
            </w:r>
            <w:r w:rsidR="004C7D8D">
              <w:rPr>
                <w:rFonts w:ascii="Arial" w:eastAsia="Arial" w:hAnsi="Arial" w:cs="Arial"/>
                <w:sz w:val="20"/>
                <w:szCs w:val="20"/>
                <w:lang w:val="en-US" w:eastAsia="ru-RU"/>
              </w:rPr>
              <w:t>9</w:t>
            </w:r>
            <w:r>
              <w:rPr>
                <w:rFonts w:ascii="Arial" w:eastAsia="Arial" w:hAnsi="Arial" w:cs="Arial"/>
                <w:sz w:val="20"/>
                <w:szCs w:val="20"/>
                <w:lang w:val="en-US" w:eastAsia="ru-RU"/>
              </w:rPr>
              <w:t>.05.2019, by 15.00 Baku time.</w:t>
            </w:r>
          </w:p>
          <w:p w:rsidR="005B5953" w:rsidRDefault="005B5953" w:rsidP="006D615C">
            <w:pPr>
              <w:tabs>
                <w:tab w:val="left" w:pos="261"/>
                <w:tab w:val="left" w:pos="402"/>
              </w:tabs>
              <w:spacing w:after="0" w:line="240" w:lineRule="auto"/>
              <w:ind w:left="261"/>
              <w:jc w:val="both"/>
              <w:rPr>
                <w:rFonts w:ascii="Arial" w:hAnsi="Arial" w:cs="Arial"/>
                <w:sz w:val="20"/>
                <w:szCs w:val="20"/>
                <w:lang w:val="az-Latn-AZ" w:eastAsia="ru-RU"/>
              </w:rPr>
            </w:pPr>
          </w:p>
          <w:p w:rsidR="005B5953" w:rsidRDefault="00650678"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02F92" w:rsidRPr="004C7D8D" w:rsidTr="006D615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B5953" w:rsidRDefault="00650678" w:rsidP="006D615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B5953" w:rsidRDefault="00650678" w:rsidP="006D615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102F92" w:rsidRPr="004C7D8D"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5B5953" w:rsidRDefault="00650678" w:rsidP="006D615C">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B5953" w:rsidRDefault="00650678"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B5953" w:rsidRDefault="00650678"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B5953" w:rsidRDefault="00650678" w:rsidP="006D615C">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B5953" w:rsidRDefault="00650678" w:rsidP="006D615C">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B5953" w:rsidRDefault="005B5953" w:rsidP="006D615C">
            <w:pPr>
              <w:tabs>
                <w:tab w:val="left" w:pos="261"/>
              </w:tabs>
              <w:spacing w:after="0" w:line="240" w:lineRule="auto"/>
              <w:rPr>
                <w:rFonts w:ascii="Arial" w:hAnsi="Arial" w:cs="Arial"/>
                <w:sz w:val="20"/>
                <w:szCs w:val="20"/>
                <w:lang w:val="az-Latn-AZ"/>
              </w:rPr>
            </w:pPr>
          </w:p>
          <w:p w:rsidR="005B5953" w:rsidRDefault="00650678" w:rsidP="006D615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B5953" w:rsidRDefault="00650678" w:rsidP="006D615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5B5953" w:rsidRDefault="00650678" w:rsidP="006D615C">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102F92" w:rsidRPr="004C7D8D"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650678" w:rsidP="006D615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The opening of the envelopes shall take place on 2</w:t>
            </w:r>
            <w:r w:rsidR="004C7D8D">
              <w:rPr>
                <w:rFonts w:ascii="Arial" w:eastAsia="Arial" w:hAnsi="Arial" w:cs="Arial"/>
                <w:sz w:val="20"/>
                <w:szCs w:val="20"/>
                <w:lang w:val="en-US" w:eastAsia="ru-RU"/>
              </w:rPr>
              <w:t>9</w:t>
            </w:r>
            <w:bookmarkStart w:id="0" w:name="_GoBack"/>
            <w:bookmarkEnd w:id="0"/>
            <w:r>
              <w:rPr>
                <w:rFonts w:ascii="Arial" w:eastAsia="Arial" w:hAnsi="Arial" w:cs="Arial"/>
                <w:sz w:val="20"/>
                <w:szCs w:val="20"/>
                <w:lang w:val="en-US" w:eastAsia="ru-RU"/>
              </w:rPr>
              <w:t xml:space="preserve">.05.2019, at 16.00 Baku time in the address stated in section V of the announcement.  </w:t>
            </w:r>
          </w:p>
        </w:tc>
      </w:tr>
      <w:tr w:rsidR="00102F92" w:rsidRPr="004C7D8D" w:rsidTr="006D615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650678" w:rsidP="006D615C">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B5953" w:rsidRDefault="00650678"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102F92" w:rsidRPr="004C7D8D" w:rsidTr="006D615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650678" w:rsidP="006D615C">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rPr>
                <w:rFonts w:ascii="Arial" w:hAnsi="Arial" w:cs="Arial"/>
                <w:b/>
                <w:color w:val="0066FF"/>
                <w:sz w:val="20"/>
                <w:szCs w:val="20"/>
                <w:lang w:val="az-Latn-AZ" w:eastAsia="ru-RU"/>
              </w:rPr>
            </w:pPr>
          </w:p>
        </w:tc>
      </w:tr>
    </w:tbl>
    <w:p w:rsidR="005B5953" w:rsidRDefault="005B5953" w:rsidP="005B5953">
      <w:pPr>
        <w:spacing w:after="0" w:line="240" w:lineRule="auto"/>
        <w:ind w:firstLine="708"/>
        <w:jc w:val="both"/>
        <w:rPr>
          <w:rFonts w:ascii="Arial" w:hAnsi="Arial" w:cs="Arial"/>
          <w:sz w:val="24"/>
          <w:szCs w:val="24"/>
          <w:lang w:val="az-Latn-AZ" w:eastAsia="ru-RU"/>
        </w:rPr>
      </w:pPr>
    </w:p>
    <w:p w:rsidR="005B5953" w:rsidRDefault="00650678" w:rsidP="005B5953">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650678" w:rsidP="005B5953">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B5953" w:rsidRDefault="00650678" w:rsidP="005B5953">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B5953" w:rsidRDefault="00650678" w:rsidP="005B5953">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B5953" w:rsidRDefault="005B5953" w:rsidP="005B5953">
      <w:pPr>
        <w:spacing w:after="0" w:line="360" w:lineRule="auto"/>
        <w:rPr>
          <w:rFonts w:ascii="Arial" w:hAnsi="Arial" w:cs="Arial"/>
          <w:b/>
          <w:sz w:val="24"/>
          <w:szCs w:val="24"/>
          <w:lang w:val="az-Latn-AZ"/>
        </w:rPr>
      </w:pPr>
    </w:p>
    <w:p w:rsidR="005B5953" w:rsidRDefault="00650678" w:rsidP="005B5953">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B5953" w:rsidRDefault="00650678" w:rsidP="005B595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B5953" w:rsidRDefault="005B5953" w:rsidP="005B5953">
      <w:pPr>
        <w:spacing w:after="0" w:line="240" w:lineRule="auto"/>
        <w:rPr>
          <w:rFonts w:ascii="Arial" w:hAnsi="Arial" w:cs="Arial"/>
          <w:bCs/>
          <w:i/>
          <w:sz w:val="24"/>
          <w:szCs w:val="24"/>
          <w:lang w:val="az-Latn-AZ" w:eastAsia="ru-RU"/>
        </w:rPr>
      </w:pPr>
    </w:p>
    <w:p w:rsidR="005B5953" w:rsidRDefault="00650678" w:rsidP="005B595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B5953" w:rsidRDefault="00650678" w:rsidP="005B595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B5953" w:rsidRDefault="005B5953" w:rsidP="005B5953">
      <w:pPr>
        <w:spacing w:after="0" w:line="240" w:lineRule="auto"/>
        <w:jc w:val="both"/>
        <w:rPr>
          <w:rFonts w:ascii="Arial" w:hAnsi="Arial" w:cs="Arial"/>
          <w:bCs/>
          <w:sz w:val="24"/>
          <w:szCs w:val="24"/>
          <w:lang w:val="az-Latn-AZ" w:eastAsia="ru-RU"/>
        </w:rPr>
      </w:pPr>
    </w:p>
    <w:p w:rsidR="005B5953" w:rsidRDefault="00650678" w:rsidP="005B5953">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B5953" w:rsidRDefault="00650678" w:rsidP="005B5953">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B5953" w:rsidRDefault="00650678" w:rsidP="005B5953">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B5953" w:rsidRDefault="00650678" w:rsidP="005B5953">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B5953" w:rsidRDefault="005B5953" w:rsidP="005B5953">
      <w:pPr>
        <w:spacing w:after="0"/>
        <w:jc w:val="both"/>
        <w:rPr>
          <w:rFonts w:ascii="Arial" w:hAnsi="Arial" w:cs="Arial"/>
          <w:sz w:val="24"/>
          <w:szCs w:val="24"/>
          <w:lang w:val="az-Latn-AZ"/>
        </w:rPr>
      </w:pP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B5953" w:rsidRDefault="005B5953" w:rsidP="005B5953">
      <w:pPr>
        <w:spacing w:after="0" w:line="360" w:lineRule="auto"/>
        <w:rPr>
          <w:rFonts w:ascii="Arial" w:hAnsi="Arial" w:cs="Arial"/>
          <w:b/>
          <w:sz w:val="24"/>
          <w:szCs w:val="24"/>
          <w:lang w:val="az-Latn-AZ"/>
        </w:rPr>
      </w:pPr>
    </w:p>
    <w:p w:rsidR="005B5953" w:rsidRDefault="00650678" w:rsidP="005B5953">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B5953" w:rsidRDefault="00650678" w:rsidP="005B5953">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B5953" w:rsidRDefault="005B5953" w:rsidP="005B5953">
      <w:pPr>
        <w:spacing w:after="0" w:line="240" w:lineRule="auto"/>
        <w:contextualSpacing/>
        <w:rPr>
          <w:rFonts w:ascii="Arial" w:hAnsi="Arial" w:cs="Arial"/>
          <w:i/>
          <w:sz w:val="24"/>
          <w:szCs w:val="24"/>
          <w:lang w:val="az-Latn-AZ"/>
        </w:rPr>
      </w:pPr>
    </w:p>
    <w:p w:rsidR="005B5953" w:rsidRDefault="005B5953" w:rsidP="005B5953">
      <w:pPr>
        <w:spacing w:after="0" w:line="240" w:lineRule="auto"/>
        <w:contextualSpacing/>
        <w:rPr>
          <w:rFonts w:ascii="Arial" w:hAnsi="Arial" w:cs="Arial"/>
          <w:i/>
          <w:sz w:val="24"/>
          <w:szCs w:val="24"/>
          <w:lang w:val="az-Latn-AZ"/>
        </w:rPr>
      </w:pPr>
    </w:p>
    <w:p w:rsidR="005B5953" w:rsidRDefault="00650678" w:rsidP="005B595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B5953" w:rsidRDefault="00650678"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B5953" w:rsidRDefault="00650678" w:rsidP="005B595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B5953" w:rsidRDefault="00650678"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B5953" w:rsidRDefault="00650678" w:rsidP="005B5953">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B5953" w:rsidRDefault="005B5953" w:rsidP="005B5953">
      <w:pPr>
        <w:rPr>
          <w:rFonts w:ascii="Arial" w:hAnsi="Arial" w:cs="Arial"/>
          <w:b/>
          <w:sz w:val="12"/>
          <w:szCs w:val="24"/>
          <w:lang w:val="az-Latn-AZ" w:eastAsia="ru-RU"/>
        </w:rPr>
      </w:pPr>
    </w:p>
    <w:p w:rsidR="005B5953" w:rsidRDefault="005B5953" w:rsidP="005B5953">
      <w:pPr>
        <w:rPr>
          <w:rFonts w:ascii="Arial" w:hAnsi="Arial" w:cs="Arial"/>
          <w:b/>
          <w:sz w:val="10"/>
          <w:lang w:val="az-Latn-AZ"/>
        </w:rPr>
      </w:pPr>
    </w:p>
    <w:p w:rsidR="005B5953" w:rsidRDefault="005B5953" w:rsidP="005B5953">
      <w:pPr>
        <w:rPr>
          <w:rFonts w:ascii="Arial" w:hAnsi="Arial" w:cs="Arial"/>
          <w:lang w:val="az-Latn-AZ"/>
        </w:rPr>
      </w:pPr>
    </w:p>
    <w:p w:rsidR="00650678" w:rsidRDefault="00650678" w:rsidP="005B5953">
      <w:pPr>
        <w:rPr>
          <w:rFonts w:ascii="Arial" w:hAnsi="Arial" w:cs="Arial"/>
          <w:lang w:val="az-Latn-AZ"/>
        </w:rPr>
      </w:pPr>
    </w:p>
    <w:p w:rsidR="00650678" w:rsidRDefault="00650678" w:rsidP="005B5953">
      <w:pPr>
        <w:rPr>
          <w:rFonts w:ascii="Arial" w:hAnsi="Arial" w:cs="Arial"/>
          <w:lang w:val="az-Latn-AZ"/>
        </w:rPr>
      </w:pPr>
    </w:p>
    <w:p w:rsidR="005B5953" w:rsidRDefault="005B5953" w:rsidP="005B5953">
      <w:pPr>
        <w:rPr>
          <w:rFonts w:ascii="Arial" w:hAnsi="Arial" w:cs="Arial"/>
          <w:lang w:val="az-Latn-AZ"/>
        </w:rPr>
      </w:pPr>
    </w:p>
    <w:p w:rsidR="005B5953" w:rsidRPr="00650678" w:rsidRDefault="00650678" w:rsidP="00650678">
      <w:pPr>
        <w:jc w:val="center"/>
        <w:rPr>
          <w:rFonts w:ascii="Arial" w:hAnsi="Arial" w:cs="Arial"/>
          <w:b/>
          <w:sz w:val="24"/>
          <w:szCs w:val="24"/>
          <w:lang w:val="az-Latn-AZ"/>
        </w:rPr>
      </w:pPr>
      <w:r>
        <w:rPr>
          <w:rFonts w:ascii="Arial" w:eastAsia="Arial" w:hAnsi="Arial" w:cs="Arial"/>
          <w:sz w:val="24"/>
          <w:szCs w:val="24"/>
          <w:lang w:val="en-US"/>
        </w:rPr>
        <w:lastRenderedPageBreak/>
        <w:t xml:space="preserve">LIST OF SEAMLESS STEEL PIPES AND STEEL ANGLE SECTIONS </w:t>
      </w:r>
    </w:p>
    <w:p w:rsidR="00B7414B" w:rsidRDefault="00650678" w:rsidP="005B5953">
      <w:pPr>
        <w:jc w:val="center"/>
        <w:rPr>
          <w:rFonts w:ascii="Arial" w:hAnsi="Arial" w:cs="Arial"/>
          <w:b/>
          <w:sz w:val="32"/>
          <w:szCs w:val="32"/>
          <w:lang w:val="az-Latn-AZ"/>
        </w:rPr>
      </w:pPr>
      <w:r>
        <w:rPr>
          <w:rFonts w:ascii="Arial" w:eastAsia="Arial" w:hAnsi="Arial" w:cs="Arial"/>
          <w:b/>
          <w:bCs/>
          <w:sz w:val="32"/>
          <w:szCs w:val="32"/>
          <w:lang w:val="en-US"/>
        </w:rPr>
        <w:t>LOT-1</w:t>
      </w:r>
    </w:p>
    <w:tbl>
      <w:tblPr>
        <w:tblW w:w="11199" w:type="dxa"/>
        <w:tblInd w:w="-714" w:type="dxa"/>
        <w:tblLook w:val="04A0" w:firstRow="1" w:lastRow="0" w:firstColumn="1" w:lastColumn="0" w:noHBand="0" w:noVBand="1"/>
      </w:tblPr>
      <w:tblGrid>
        <w:gridCol w:w="578"/>
        <w:gridCol w:w="7644"/>
        <w:gridCol w:w="1559"/>
        <w:gridCol w:w="1418"/>
      </w:tblGrid>
      <w:tr w:rsidR="00102F92" w:rsidTr="00650678">
        <w:trPr>
          <w:trHeight w:val="45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7644" w:type="dxa"/>
            <w:tcBorders>
              <w:top w:val="single" w:sz="4" w:space="0" w:color="auto"/>
              <w:left w:val="nil"/>
              <w:bottom w:val="single" w:sz="4" w:space="0" w:color="auto"/>
              <w:right w:val="single" w:sz="4" w:space="0" w:color="auto"/>
            </w:tcBorders>
            <w:shd w:val="clear" w:color="auto" w:fill="auto"/>
            <w:vAlign w:val="bottom"/>
          </w:tcPr>
          <w:p w:rsidR="00B7414B" w:rsidRPr="00035DFF" w:rsidRDefault="00650678" w:rsidP="006D615C">
            <w:pPr>
              <w:spacing w:after="0" w:line="240" w:lineRule="auto"/>
              <w:jc w:val="center"/>
              <w:rPr>
                <w:rFonts w:ascii="Times New Roman" w:eastAsia="Times New Roman" w:hAnsi="Times New Roman" w:cs="Times New Roman"/>
                <w:bCs/>
                <w:color w:val="000000"/>
                <w:sz w:val="32"/>
                <w:szCs w:val="32"/>
                <w:lang w:val="az-Latn-AZ" w:eastAsia="ru-RU"/>
              </w:rPr>
            </w:pPr>
            <w:r>
              <w:rPr>
                <w:rFonts w:ascii="Times New Roman" w:eastAsia="Times New Roman" w:hAnsi="Times New Roman" w:cs="Times New Roman"/>
                <w:bCs/>
                <w:color w:val="000000"/>
                <w:sz w:val="32"/>
                <w:szCs w:val="32"/>
                <w:lang w:val="en-US" w:eastAsia="ru-RU"/>
              </w:rPr>
              <w:t>Nomination of goods</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en-US" w:eastAsia="ru-RU"/>
              </w:rPr>
              <w:t>Measurement unit</w:t>
            </w:r>
          </w:p>
        </w:tc>
        <w:tc>
          <w:tcPr>
            <w:tcW w:w="1418"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Quantity </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7644"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w:t>
            </w:r>
            <w:proofErr w:type="gramStart"/>
            <w:r>
              <w:rPr>
                <w:rFonts w:ascii="Times New Roman" w:eastAsia="Times New Roman" w:hAnsi="Times New Roman" w:cs="Times New Roman"/>
                <w:color w:val="000000"/>
                <w:sz w:val="24"/>
                <w:szCs w:val="24"/>
                <w:lang w:val="en-US" w:eastAsia="ru-RU"/>
              </w:rPr>
              <w:t>pipe  Ø</w:t>
            </w:r>
            <w:proofErr w:type="gramEnd"/>
            <w:r>
              <w:rPr>
                <w:rFonts w:ascii="Times New Roman" w:eastAsia="Times New Roman" w:hAnsi="Times New Roman" w:cs="Times New Roman"/>
                <w:color w:val="000000"/>
                <w:sz w:val="24"/>
                <w:szCs w:val="24"/>
                <w:lang w:val="en-US" w:eastAsia="ru-RU"/>
              </w:rPr>
              <w:t xml:space="preserve"> 21,3 x 2.5 mm (with 15 mm passage) ГОСТ 3262-75  </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7644"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26,8 x 2.5 mm (with 20 mm passage) ГОСТ 3262-75 </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219 x 6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219 x 8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w:t>
            </w:r>
            <w:proofErr w:type="gramStart"/>
            <w:r>
              <w:rPr>
                <w:rFonts w:ascii="Times New Roman" w:eastAsia="Times New Roman" w:hAnsi="Times New Roman" w:cs="Times New Roman"/>
                <w:color w:val="000000"/>
                <w:sz w:val="24"/>
                <w:szCs w:val="24"/>
                <w:lang w:val="en-US" w:eastAsia="ru-RU"/>
              </w:rPr>
              <w:t>pipe  Ø</w:t>
            </w:r>
            <w:proofErr w:type="gramEnd"/>
            <w:r>
              <w:rPr>
                <w:rFonts w:ascii="Times New Roman" w:eastAsia="Times New Roman" w:hAnsi="Times New Roman" w:cs="Times New Roman"/>
                <w:color w:val="000000"/>
                <w:sz w:val="24"/>
                <w:szCs w:val="24"/>
                <w:lang w:val="en-US" w:eastAsia="ru-RU"/>
              </w:rPr>
              <w:t xml:space="preserve"> 108 x 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196</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114 x 4,5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114 x 6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w:t>
            </w:r>
            <w:proofErr w:type="gramStart"/>
            <w:r>
              <w:rPr>
                <w:rFonts w:ascii="Times New Roman" w:eastAsia="Times New Roman" w:hAnsi="Times New Roman" w:cs="Times New Roman"/>
                <w:color w:val="000000"/>
                <w:sz w:val="24"/>
                <w:szCs w:val="24"/>
                <w:lang w:val="en-US" w:eastAsia="ru-RU"/>
              </w:rPr>
              <w:t>pipe  Ø</w:t>
            </w:r>
            <w:proofErr w:type="gramEnd"/>
            <w:r>
              <w:rPr>
                <w:rFonts w:ascii="Times New Roman" w:eastAsia="Times New Roman" w:hAnsi="Times New Roman" w:cs="Times New Roman"/>
                <w:color w:val="000000"/>
                <w:sz w:val="24"/>
                <w:szCs w:val="24"/>
                <w:lang w:val="en-US" w:eastAsia="ru-RU"/>
              </w:rPr>
              <w:t xml:space="preserve"> 133 x 5 mm ГОСТ 8732-78, 8731-74П.1.2.В</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32 x 3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38 x 3,5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42 x 3,5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1059</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42 x 4,5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42.5 x 4.5 mm ГОСТ 8731-74, 8732-78гр.B</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45 x 4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48,3 x 3,5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57 x 3.5 mm ГОСТ 3262-75</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60 x 5 mm ГОСТ 3262-75</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57 x 5 mm ГОСТ 8731-74 </w:t>
            </w:r>
            <w:proofErr w:type="spellStart"/>
            <w:r>
              <w:rPr>
                <w:rFonts w:ascii="Times New Roman" w:eastAsia="Times New Roman" w:hAnsi="Times New Roman" w:cs="Times New Roman"/>
                <w:color w:val="000000"/>
                <w:sz w:val="24"/>
                <w:szCs w:val="24"/>
                <w:lang w:val="en-US" w:eastAsia="ru-RU"/>
              </w:rPr>
              <w:t>гр.В</w:t>
            </w:r>
            <w:proofErr w:type="spell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76 x 6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89 x 4 mm ГОСТ 8731-74 </w:t>
            </w:r>
            <w:proofErr w:type="spellStart"/>
            <w:r>
              <w:rPr>
                <w:rFonts w:ascii="Times New Roman" w:eastAsia="Times New Roman" w:hAnsi="Times New Roman" w:cs="Times New Roman"/>
                <w:color w:val="000000"/>
                <w:sz w:val="24"/>
                <w:szCs w:val="24"/>
                <w:lang w:val="en-US" w:eastAsia="ru-RU"/>
              </w:rPr>
              <w:t>гр.В</w:t>
            </w:r>
            <w:proofErr w:type="spell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89 x 8 mm ГОСТ 8731-74 </w:t>
            </w:r>
            <w:proofErr w:type="spellStart"/>
            <w:r>
              <w:rPr>
                <w:rFonts w:ascii="Times New Roman" w:eastAsia="Times New Roman" w:hAnsi="Times New Roman" w:cs="Times New Roman"/>
                <w:color w:val="000000"/>
                <w:sz w:val="24"/>
                <w:szCs w:val="24"/>
                <w:lang w:val="en-US" w:eastAsia="ru-RU"/>
              </w:rPr>
              <w:t>гр.В</w:t>
            </w:r>
            <w:proofErr w:type="spell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133 x 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133 x 6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159 x 5 mm ГОСТ 8732-78, 8731-74 П.1.</w:t>
            </w:r>
            <w:proofErr w:type="gramStart"/>
            <w:r>
              <w:rPr>
                <w:rFonts w:ascii="Times New Roman" w:eastAsia="Times New Roman" w:hAnsi="Times New Roman" w:cs="Times New Roman"/>
                <w:color w:val="000000"/>
                <w:sz w:val="24"/>
                <w:szCs w:val="24"/>
                <w:lang w:val="en-US" w:eastAsia="ru-RU"/>
              </w:rPr>
              <w:t>2.В</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159 x 8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168 x 6 mm ГОСТ 8732-78, 8731-74 П.1.</w:t>
            </w:r>
            <w:proofErr w:type="gramStart"/>
            <w:r>
              <w:rPr>
                <w:rFonts w:ascii="Times New Roman" w:eastAsia="Times New Roman" w:hAnsi="Times New Roman" w:cs="Times New Roman"/>
                <w:color w:val="000000"/>
                <w:sz w:val="24"/>
                <w:szCs w:val="24"/>
                <w:lang w:val="en-US" w:eastAsia="ru-RU"/>
              </w:rPr>
              <w:t>2.В</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168 x 8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325 x 8 mm ГОСТ 8732-78, 8731-74 В</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25 x 3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900</w:t>
            </w:r>
          </w:p>
        </w:tc>
      </w:tr>
      <w:tr w:rsidR="00102F92" w:rsidTr="00650678">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c>
          <w:tcPr>
            <w:tcW w:w="7644" w:type="dxa"/>
            <w:tcBorders>
              <w:top w:val="single" w:sz="4" w:space="0" w:color="auto"/>
              <w:left w:val="single" w:sz="4" w:space="0" w:color="auto"/>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32 x 4 mm ГОСТ 8734-75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860</w:t>
            </w:r>
          </w:p>
        </w:tc>
      </w:tr>
      <w:tr w:rsidR="00102F92" w:rsidTr="00650678">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31</w:t>
            </w:r>
          </w:p>
        </w:tc>
        <w:tc>
          <w:tcPr>
            <w:tcW w:w="7644" w:type="dxa"/>
            <w:tcBorders>
              <w:top w:val="single" w:sz="4" w:space="0" w:color="auto"/>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34 x 4 mm ГОСТ 8734-75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38 x 4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42 x 4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790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48 x 4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76 x 5 mm ГОСТ 8734-75</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36</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114 x 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159 x 6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102F92" w:rsidTr="00650678">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38</w:t>
            </w:r>
          </w:p>
        </w:tc>
        <w:tc>
          <w:tcPr>
            <w:tcW w:w="7644" w:type="dxa"/>
            <w:tcBorders>
              <w:top w:val="single" w:sz="4" w:space="0" w:color="auto"/>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426 x 11 mm ГОСТ 8732-78</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768</w:t>
            </w:r>
          </w:p>
        </w:tc>
      </w:tr>
      <w:tr w:rsidR="00102F92" w:rsidTr="00650678">
        <w:trPr>
          <w:trHeight w:val="375"/>
        </w:trPr>
        <w:tc>
          <w:tcPr>
            <w:tcW w:w="578" w:type="dxa"/>
            <w:tcBorders>
              <w:top w:val="single" w:sz="4" w:space="0" w:color="auto"/>
              <w:bottom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 </w:t>
            </w:r>
          </w:p>
        </w:tc>
        <w:tc>
          <w:tcPr>
            <w:tcW w:w="7644" w:type="dxa"/>
            <w:tcBorders>
              <w:top w:val="single" w:sz="4" w:space="0" w:color="auto"/>
              <w:bottom w:val="single" w:sz="4" w:space="0" w:color="auto"/>
            </w:tcBorders>
            <w:shd w:val="clear" w:color="auto" w:fill="auto"/>
            <w:vAlign w:val="center"/>
            <w:hideMark/>
          </w:tcPr>
          <w:p w:rsidR="00650678" w:rsidRDefault="00650678" w:rsidP="006D615C">
            <w:pPr>
              <w:spacing w:after="0" w:line="240" w:lineRule="auto"/>
              <w:jc w:val="center"/>
              <w:rPr>
                <w:rFonts w:ascii="Times New Roman" w:eastAsia="Times New Roman" w:hAnsi="Times New Roman" w:cs="Times New Roman"/>
                <w:bCs/>
                <w:color w:val="000000"/>
                <w:sz w:val="28"/>
                <w:szCs w:val="28"/>
                <w:lang w:val="en-US" w:eastAsia="ru-RU"/>
              </w:rPr>
            </w:pPr>
          </w:p>
          <w:p w:rsidR="00650678" w:rsidRDefault="00650678" w:rsidP="006D615C">
            <w:pPr>
              <w:spacing w:after="0" w:line="240" w:lineRule="auto"/>
              <w:jc w:val="center"/>
              <w:rPr>
                <w:rFonts w:ascii="Times New Roman" w:eastAsia="Times New Roman" w:hAnsi="Times New Roman" w:cs="Times New Roman"/>
                <w:bCs/>
                <w:color w:val="000000"/>
                <w:sz w:val="28"/>
                <w:szCs w:val="28"/>
                <w:lang w:val="en-US" w:eastAsia="ru-RU"/>
              </w:rPr>
            </w:pPr>
          </w:p>
          <w:p w:rsidR="00B7414B" w:rsidRPr="00035DFF" w:rsidRDefault="00650678" w:rsidP="006D615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val="en-US" w:eastAsia="ru-RU"/>
              </w:rPr>
              <w:lastRenderedPageBreak/>
              <w:t xml:space="preserve"> LOT 2 </w:t>
            </w:r>
          </w:p>
        </w:tc>
        <w:tc>
          <w:tcPr>
            <w:tcW w:w="1559" w:type="dxa"/>
            <w:tcBorders>
              <w:top w:val="single" w:sz="4" w:space="0" w:color="auto"/>
              <w:bottom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eastAsia="ru-RU"/>
              </w:rPr>
              <w:lastRenderedPageBreak/>
              <w:t> </w:t>
            </w:r>
          </w:p>
        </w:tc>
        <w:tc>
          <w:tcPr>
            <w:tcW w:w="1418" w:type="dxa"/>
            <w:tcBorders>
              <w:top w:val="single" w:sz="4" w:space="0" w:color="auto"/>
              <w:bottom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 </w:t>
            </w:r>
          </w:p>
        </w:tc>
      </w:tr>
      <w:tr w:rsidR="00102F92" w:rsidTr="00650678">
        <w:trPr>
          <w:trHeight w:val="42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14B" w:rsidRPr="00035DFF" w:rsidRDefault="00650678"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7644" w:type="dxa"/>
            <w:tcBorders>
              <w:top w:val="single" w:sz="4" w:space="0" w:color="auto"/>
              <w:left w:val="nil"/>
              <w:bottom w:val="single" w:sz="4" w:space="0" w:color="auto"/>
              <w:right w:val="single" w:sz="4" w:space="0" w:color="auto"/>
            </w:tcBorders>
            <w:shd w:val="clear" w:color="000000" w:fill="FFFFFF"/>
            <w:noWrap/>
            <w:vAlign w:val="bottom"/>
          </w:tcPr>
          <w:p w:rsidR="00B7414B" w:rsidRPr="00035DFF" w:rsidRDefault="00650678" w:rsidP="006D615C">
            <w:pPr>
              <w:spacing w:after="0" w:line="240" w:lineRule="auto"/>
              <w:jc w:val="center"/>
              <w:rPr>
                <w:rFonts w:ascii="Times New Roman" w:eastAsia="Times New Roman" w:hAnsi="Times New Roman" w:cs="Times New Roman"/>
                <w:bCs/>
                <w:color w:val="000000"/>
                <w:sz w:val="32"/>
                <w:szCs w:val="32"/>
                <w:lang w:val="az-Latn-AZ" w:eastAsia="ru-RU"/>
              </w:rPr>
            </w:pPr>
            <w:r>
              <w:rPr>
                <w:rFonts w:ascii="Times New Roman" w:eastAsia="Times New Roman" w:hAnsi="Times New Roman" w:cs="Times New Roman"/>
                <w:bCs/>
                <w:color w:val="000000"/>
                <w:sz w:val="32"/>
                <w:szCs w:val="32"/>
                <w:lang w:val="en-US" w:eastAsia="ru-RU"/>
              </w:rPr>
              <w:t>Nomination of goods</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val="az-Latn-AZ" w:eastAsia="ru-RU"/>
              </w:rPr>
            </w:pPr>
            <w:r w:rsidRPr="00650678">
              <w:rPr>
                <w:rFonts w:ascii="Times New Roman" w:eastAsia="Times New Roman" w:hAnsi="Times New Roman" w:cs="Times New Roman"/>
                <w:color w:val="000000"/>
                <w:sz w:val="18"/>
                <w:szCs w:val="18"/>
                <w:lang w:val="en-US" w:eastAsia="ru-RU"/>
              </w:rPr>
              <w:t>Measurement unit</w:t>
            </w:r>
          </w:p>
        </w:tc>
        <w:tc>
          <w:tcPr>
            <w:tcW w:w="1418" w:type="dxa"/>
            <w:tcBorders>
              <w:top w:val="single" w:sz="4" w:space="0" w:color="auto"/>
              <w:left w:val="nil"/>
              <w:bottom w:val="single" w:sz="4" w:space="0" w:color="auto"/>
              <w:right w:val="single" w:sz="4" w:space="0" w:color="auto"/>
            </w:tcBorders>
            <w:shd w:val="clear" w:color="auto" w:fill="auto"/>
            <w:noWrap/>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Quantity </w:t>
            </w:r>
          </w:p>
        </w:tc>
      </w:tr>
      <w:tr w:rsidR="00102F92" w:rsidTr="00650678">
        <w:trPr>
          <w:trHeight w:val="4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108 x 5 mm / 90</w:t>
            </w:r>
            <w:r>
              <w:rPr>
                <w:rFonts w:ascii="Calibri" w:eastAsia="Calibri" w:hAnsi="Calibri" w:cs="Calibri"/>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86</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114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133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159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159 x 6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219 x 6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32 x 3,5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33,7 x 3,2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38 x 3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38 x 4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42,4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45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75</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48,3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57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7644" w:type="dxa"/>
            <w:tcBorders>
              <w:top w:val="nil"/>
              <w:left w:val="nil"/>
              <w:bottom w:val="single" w:sz="4" w:space="0" w:color="auto"/>
              <w:right w:val="single" w:sz="4" w:space="0" w:color="auto"/>
            </w:tcBorders>
            <w:shd w:val="clear" w:color="auto" w:fill="auto"/>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76 x 5 mm / 90 ° ГОСТ 17375-2001 İSO 3419-81</w:t>
            </w:r>
          </w:p>
        </w:tc>
        <w:tc>
          <w:tcPr>
            <w:tcW w:w="1559" w:type="dxa"/>
            <w:tcBorders>
              <w:top w:val="nil"/>
              <w:left w:val="nil"/>
              <w:bottom w:val="single" w:sz="4" w:space="0" w:color="auto"/>
              <w:right w:val="single" w:sz="4" w:space="0" w:color="auto"/>
            </w:tcBorders>
            <w:shd w:val="clear" w:color="auto" w:fill="auto"/>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338</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7644" w:type="dxa"/>
            <w:tcBorders>
              <w:top w:val="nil"/>
              <w:left w:val="nil"/>
              <w:bottom w:val="single" w:sz="4" w:space="0" w:color="auto"/>
              <w:right w:val="single" w:sz="4" w:space="0" w:color="auto"/>
            </w:tcBorders>
            <w:shd w:val="clear" w:color="auto" w:fill="auto"/>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89 x 5 mm / 90 ° ГОСТ 17375-2001 İSO 3419-81</w:t>
            </w:r>
          </w:p>
        </w:tc>
        <w:tc>
          <w:tcPr>
            <w:tcW w:w="1559" w:type="dxa"/>
            <w:tcBorders>
              <w:top w:val="nil"/>
              <w:left w:val="nil"/>
              <w:bottom w:val="single" w:sz="4" w:space="0" w:color="auto"/>
              <w:right w:val="single" w:sz="4" w:space="0" w:color="auto"/>
            </w:tcBorders>
            <w:shd w:val="clear" w:color="auto" w:fill="auto"/>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bl>
    <w:p w:rsidR="005B5953" w:rsidRDefault="00650678" w:rsidP="005B5953">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Price offers shall be accepted in manats.  Other conditions shall not be accepted.</w:t>
      </w:r>
      <w:r>
        <w:rPr>
          <w:rFonts w:ascii="Arial" w:eastAsia="Arial" w:hAnsi="Arial" w:cs="Arial"/>
          <w:sz w:val="32"/>
          <w:szCs w:val="32"/>
          <w:u w:val="single"/>
          <w:lang w:val="en-US"/>
        </w:rPr>
        <w:t xml:space="preserve"> </w:t>
      </w:r>
    </w:p>
    <w:p w:rsidR="005B5953" w:rsidRPr="00876352" w:rsidRDefault="00650678" w:rsidP="005B5953">
      <w:pPr>
        <w:pStyle w:val="a6"/>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5B5953" w:rsidRDefault="00650678"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5B5953" w:rsidRDefault="00650678"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5B5953" w:rsidRDefault="00650678" w:rsidP="005B5953">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19256" w:type="dxa"/>
        <w:tblCellMar>
          <w:left w:w="0" w:type="dxa"/>
          <w:right w:w="0" w:type="dxa"/>
        </w:tblCellMar>
        <w:tblLook w:val="04A0" w:firstRow="1" w:lastRow="0" w:firstColumn="1" w:lastColumn="0" w:noHBand="0" w:noVBand="1"/>
      </w:tblPr>
      <w:tblGrid>
        <w:gridCol w:w="9628"/>
        <w:gridCol w:w="9628"/>
      </w:tblGrid>
      <w:tr w:rsidR="00102F92" w:rsidRPr="004C7D8D" w:rsidTr="006D615C">
        <w:trPr>
          <w:trHeight w:val="292"/>
        </w:trPr>
        <w:tc>
          <w:tcPr>
            <w:tcW w:w="9628" w:type="dxa"/>
            <w:vAlign w:val="bottom"/>
          </w:tcPr>
          <w:p w:rsidR="005B5953" w:rsidRPr="00E6036F" w:rsidRDefault="005B5953" w:rsidP="006D615C">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RPr="004C7D8D"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5B5953" w:rsidRDefault="004C7D8D" w:rsidP="006D615C">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8" w:history="1">
              <w:r w:rsidR="00650678">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5B5953" w:rsidRDefault="004C7D8D" w:rsidP="006D615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sidR="00650678">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D72A3E"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5B5953" w:rsidRDefault="004C7D8D" w:rsidP="006D615C">
            <w:pPr>
              <w:spacing w:after="0" w:line="240" w:lineRule="auto"/>
              <w:jc w:val="center"/>
              <w:rPr>
                <w:rStyle w:val="a3"/>
                <w:rFonts w:ascii="Lucida Sans Unicode" w:eastAsia="Lucida Sans Unicode" w:hAnsi="Lucida Sans Unicode" w:cs="Lucida Sans Unicode"/>
                <w:color w:val="0088CC"/>
                <w:sz w:val="18"/>
                <w:szCs w:val="18"/>
                <w:u w:val="none"/>
                <w:shd w:val="clear" w:color="auto" w:fill="FAFAFA"/>
                <w:lang w:val="en-US"/>
              </w:rPr>
            </w:pPr>
            <w:hyperlink r:id="rId10" w:tgtFrame="_top" w:history="1">
              <w:r w:rsidR="00650678">
                <w:rPr>
                  <w:rFonts w:ascii="Lucida Sans Unicode" w:eastAsia="Lucida Sans Unicode" w:hAnsi="Lucida Sans Unicode" w:cs="Lucida Sans Unicode"/>
                  <w:color w:val="0088CC"/>
                  <w:sz w:val="18"/>
                  <w:szCs w:val="18"/>
                  <w:shd w:val="clear" w:color="auto" w:fill="FAFAFA"/>
                  <w:lang w:val="en-US"/>
                </w:rPr>
                <w:t>qulu.quliyev@asco.az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Pr="00D72A3E" w:rsidRDefault="00650678" w:rsidP="006D615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5B5953" w:rsidRDefault="00650678" w:rsidP="006D615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1"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5B5953" w:rsidRPr="00DA0692" w:rsidRDefault="004C7D8D" w:rsidP="006D615C">
            <w:pPr>
              <w:spacing w:after="0" w:line="240" w:lineRule="auto"/>
              <w:jc w:val="center"/>
              <w:rPr>
                <w:rStyle w:val="a3"/>
                <w:rFonts w:ascii="Lucida Sans Unicode" w:eastAsia="Lucida Sans Unicode" w:hAnsi="Lucida Sans Unicode" w:cs="Lucida Sans Unicode"/>
                <w:sz w:val="18"/>
                <w:szCs w:val="18"/>
                <w:shd w:val="clear" w:color="auto" w:fill="F7F9FA"/>
                <w:lang w:val="en-US"/>
              </w:rPr>
            </w:pPr>
            <w:hyperlink r:id="rId12" w:history="1">
              <w:r w:rsidR="00650678">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DA0692" w:rsidRDefault="00650678" w:rsidP="00DA0692">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Elvin Aliyev, “Denizchi repair and construction” LLC </w:t>
            </w:r>
          </w:p>
          <w:p w:rsidR="00DA0692" w:rsidRPr="00FB5D03" w:rsidRDefault="00650678" w:rsidP="00DA0692">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( 050 ) 228 63 64</w:t>
            </w:r>
          </w:p>
          <w:p w:rsidR="005B5953" w:rsidRPr="00D72A3E" w:rsidRDefault="004C7D8D" w:rsidP="00DA0692">
            <w:pPr>
              <w:jc w:val="center"/>
              <w:rPr>
                <w:rFonts w:ascii="Lucida Sans Unicode" w:eastAsia="Lucida Sans Unicode" w:hAnsi="Lucida Sans Unicode" w:cs="Lucida Sans Unicode"/>
                <w:color w:val="0088CC"/>
                <w:sz w:val="18"/>
                <w:szCs w:val="18"/>
                <w:lang w:val="en-US" w:eastAsia="ru-RU"/>
              </w:rPr>
            </w:pPr>
            <w:hyperlink r:id="rId13" w:history="1">
              <w:r w:rsidR="00650678">
                <w:rPr>
                  <w:rFonts w:ascii="Lucida Sans Unicode" w:eastAsia="Lucida Sans Unicode" w:hAnsi="Lucida Sans Unicode" w:cs="Lucida Sans Unicode"/>
                  <w:color w:val="0088CC"/>
                  <w:sz w:val="18"/>
                  <w:szCs w:val="18"/>
                  <w:lang w:val="en-US"/>
                </w:rPr>
                <w:t xml:space="preserve"> </w:t>
              </w:r>
              <w:r w:rsidR="00650678">
                <w:rPr>
                  <w:rFonts w:ascii="Lucida Sans Unicode" w:eastAsia="Lucida Sans Unicode" w:hAnsi="Lucida Sans Unicode" w:cs="Lucida Sans Unicode"/>
                  <w:color w:val="0088CC"/>
                  <w:sz w:val="18"/>
                  <w:szCs w:val="18"/>
                  <w:u w:val="single"/>
                  <w:lang w:val="en-US"/>
                </w:rPr>
                <w:t>elvin.aliyev@asco.az</w:t>
              </w:r>
              <w:r w:rsidR="00650678">
                <w:rPr>
                  <w:rFonts w:ascii="Lucida Sans Unicode" w:eastAsia="Lucida Sans Unicode" w:hAnsi="Lucida Sans Unicode" w:cs="Lucida Sans Unicode"/>
                  <w:color w:val="0088CC"/>
                  <w:sz w:val="18"/>
                  <w:szCs w:val="18"/>
                  <w:lang w:val="en-US"/>
                </w:rPr>
                <w:t xml:space="preserve"> </w:t>
              </w:r>
            </w:hyperlink>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bl>
    <w:p w:rsidR="005B5953" w:rsidRPr="00DB78E4" w:rsidRDefault="00650678" w:rsidP="005B5953">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B5953" w:rsidRPr="00DB78E4" w:rsidRDefault="00650678" w:rsidP="005B5953">
      <w:pPr>
        <w:rPr>
          <w:rFonts w:ascii="Calibri" w:eastAsia="Calibri" w:hAnsi="Calibri" w:cs="Times New Roman"/>
          <w:lang w:val="en-US"/>
        </w:rPr>
      </w:pPr>
      <w:r>
        <w:rPr>
          <w:rFonts w:ascii="Calibri" w:eastAsia="Calibri" w:hAnsi="Calibri" w:cs="Times New Roman"/>
          <w:lang w:val="en-US"/>
        </w:rPr>
        <w:t>Such winner company shall enter the following link ( http://www.acso.az) and fill in the special application  or present the following documents :</w:t>
      </w:r>
    </w:p>
    <w:p w:rsidR="00650678" w:rsidRPr="00DB78E4" w:rsidRDefault="00650678" w:rsidP="00650678">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650678" w:rsidRPr="00DB78E4" w:rsidRDefault="00650678" w:rsidP="00650678">
      <w:pPr>
        <w:pStyle w:val="a4"/>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650678" w:rsidRPr="00DB78E4" w:rsidRDefault="00650678" w:rsidP="00650678">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650678" w:rsidRDefault="00650678" w:rsidP="00650678">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650678" w:rsidRDefault="00650678" w:rsidP="00650678">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650678" w:rsidRDefault="00650678" w:rsidP="00650678">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650678" w:rsidRDefault="00650678" w:rsidP="00650678">
      <w:pPr>
        <w:pStyle w:val="a4"/>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650678" w:rsidRDefault="00650678" w:rsidP="00650678">
      <w:pPr>
        <w:rPr>
          <w:lang w:val="en-US"/>
        </w:rPr>
      </w:pPr>
    </w:p>
    <w:p w:rsidR="00650678" w:rsidRPr="0055396E" w:rsidRDefault="00650678" w:rsidP="00650678">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5B5953" w:rsidRDefault="005B5953" w:rsidP="005B5953">
      <w:pPr>
        <w:rPr>
          <w:lang w:val="en-US"/>
        </w:rPr>
      </w:pPr>
    </w:p>
    <w:p w:rsidR="005B5953" w:rsidRPr="00A93024" w:rsidRDefault="005B5953" w:rsidP="005B5953">
      <w:pPr>
        <w:rPr>
          <w:lang w:val="az-Latn-AZ"/>
        </w:rPr>
      </w:pPr>
    </w:p>
    <w:p w:rsidR="005B5953" w:rsidRPr="00AF48B9" w:rsidRDefault="005B5953" w:rsidP="005B5953">
      <w:pPr>
        <w:rPr>
          <w:lang w:val="az-Latn-AZ"/>
        </w:rPr>
      </w:pPr>
    </w:p>
    <w:p w:rsidR="005B5953" w:rsidRPr="00B81592" w:rsidRDefault="005B5953" w:rsidP="005B5953">
      <w:pPr>
        <w:rPr>
          <w:lang w:val="az-Latn-AZ"/>
        </w:rPr>
      </w:pPr>
    </w:p>
    <w:p w:rsidR="005B5953" w:rsidRPr="005D1003" w:rsidRDefault="005B5953" w:rsidP="005B5953">
      <w:pPr>
        <w:rPr>
          <w:lang w:val="az-Latn-AZ"/>
        </w:rPr>
      </w:pPr>
    </w:p>
    <w:p w:rsidR="005B5953" w:rsidRPr="00FE4016" w:rsidRDefault="005B5953" w:rsidP="005B5953">
      <w:pPr>
        <w:rPr>
          <w:lang w:val="az-Latn-AZ"/>
        </w:rPr>
      </w:pPr>
    </w:p>
    <w:p w:rsidR="005B5953" w:rsidRPr="005B5953" w:rsidRDefault="005B5953">
      <w:pPr>
        <w:rPr>
          <w:lang w:val="az-Latn-AZ"/>
        </w:rPr>
      </w:pPr>
    </w:p>
    <w:sectPr w:rsidR="005B5953" w:rsidRPr="005B5953"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18AAB8D6">
      <w:start w:val="1"/>
      <w:numFmt w:val="bullet"/>
      <w:lvlText w:val=""/>
      <w:lvlJc w:val="left"/>
      <w:pPr>
        <w:ind w:left="720" w:hanging="360"/>
      </w:pPr>
      <w:rPr>
        <w:rFonts w:ascii="Symbol" w:hAnsi="Symbol" w:hint="default"/>
      </w:rPr>
    </w:lvl>
    <w:lvl w:ilvl="1" w:tplc="83805616">
      <w:start w:val="1"/>
      <w:numFmt w:val="bullet"/>
      <w:lvlText w:val="o"/>
      <w:lvlJc w:val="left"/>
      <w:pPr>
        <w:ind w:left="1440" w:hanging="360"/>
      </w:pPr>
      <w:rPr>
        <w:rFonts w:ascii="Courier New" w:hAnsi="Courier New" w:cs="Courier New" w:hint="default"/>
      </w:rPr>
    </w:lvl>
    <w:lvl w:ilvl="2" w:tplc="18C817DC">
      <w:start w:val="1"/>
      <w:numFmt w:val="bullet"/>
      <w:lvlText w:val=""/>
      <w:lvlJc w:val="left"/>
      <w:pPr>
        <w:ind w:left="2160" w:hanging="360"/>
      </w:pPr>
      <w:rPr>
        <w:rFonts w:ascii="Wingdings" w:hAnsi="Wingdings" w:hint="default"/>
      </w:rPr>
    </w:lvl>
    <w:lvl w:ilvl="3" w:tplc="9356B9E6">
      <w:start w:val="1"/>
      <w:numFmt w:val="bullet"/>
      <w:lvlText w:val=""/>
      <w:lvlJc w:val="left"/>
      <w:pPr>
        <w:ind w:left="2880" w:hanging="360"/>
      </w:pPr>
      <w:rPr>
        <w:rFonts w:ascii="Symbol" w:hAnsi="Symbol" w:hint="default"/>
      </w:rPr>
    </w:lvl>
    <w:lvl w:ilvl="4" w:tplc="261C6B0C">
      <w:start w:val="1"/>
      <w:numFmt w:val="bullet"/>
      <w:lvlText w:val="o"/>
      <w:lvlJc w:val="left"/>
      <w:pPr>
        <w:ind w:left="3600" w:hanging="360"/>
      </w:pPr>
      <w:rPr>
        <w:rFonts w:ascii="Courier New" w:hAnsi="Courier New" w:cs="Courier New" w:hint="default"/>
      </w:rPr>
    </w:lvl>
    <w:lvl w:ilvl="5" w:tplc="1F601ED8">
      <w:start w:val="1"/>
      <w:numFmt w:val="bullet"/>
      <w:lvlText w:val=""/>
      <w:lvlJc w:val="left"/>
      <w:pPr>
        <w:ind w:left="4320" w:hanging="360"/>
      </w:pPr>
      <w:rPr>
        <w:rFonts w:ascii="Wingdings" w:hAnsi="Wingdings" w:hint="default"/>
      </w:rPr>
    </w:lvl>
    <w:lvl w:ilvl="6" w:tplc="C508781C">
      <w:start w:val="1"/>
      <w:numFmt w:val="bullet"/>
      <w:lvlText w:val=""/>
      <w:lvlJc w:val="left"/>
      <w:pPr>
        <w:ind w:left="5040" w:hanging="360"/>
      </w:pPr>
      <w:rPr>
        <w:rFonts w:ascii="Symbol" w:hAnsi="Symbol" w:hint="default"/>
      </w:rPr>
    </w:lvl>
    <w:lvl w:ilvl="7" w:tplc="6EB81268">
      <w:start w:val="1"/>
      <w:numFmt w:val="bullet"/>
      <w:lvlText w:val="o"/>
      <w:lvlJc w:val="left"/>
      <w:pPr>
        <w:ind w:left="5760" w:hanging="360"/>
      </w:pPr>
      <w:rPr>
        <w:rFonts w:ascii="Courier New" w:hAnsi="Courier New" w:cs="Courier New" w:hint="default"/>
      </w:rPr>
    </w:lvl>
    <w:lvl w:ilvl="8" w:tplc="6658956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D110EBF6">
      <w:start w:val="1"/>
      <w:numFmt w:val="bullet"/>
      <w:lvlText w:val=""/>
      <w:lvlJc w:val="left"/>
      <w:pPr>
        <w:ind w:left="720" w:hanging="360"/>
      </w:pPr>
      <w:rPr>
        <w:rFonts w:ascii="Wingdings" w:hAnsi="Wingdings" w:hint="default"/>
      </w:rPr>
    </w:lvl>
    <w:lvl w:ilvl="1" w:tplc="F28A4628">
      <w:start w:val="1"/>
      <w:numFmt w:val="bullet"/>
      <w:lvlText w:val="o"/>
      <w:lvlJc w:val="left"/>
      <w:pPr>
        <w:ind w:left="1440" w:hanging="360"/>
      </w:pPr>
      <w:rPr>
        <w:rFonts w:ascii="Courier New" w:hAnsi="Courier New" w:cs="Courier New" w:hint="default"/>
      </w:rPr>
    </w:lvl>
    <w:lvl w:ilvl="2" w:tplc="B99AF75A">
      <w:start w:val="1"/>
      <w:numFmt w:val="bullet"/>
      <w:lvlText w:val=""/>
      <w:lvlJc w:val="left"/>
      <w:pPr>
        <w:ind w:left="2160" w:hanging="360"/>
      </w:pPr>
      <w:rPr>
        <w:rFonts w:ascii="Wingdings" w:hAnsi="Wingdings" w:hint="default"/>
      </w:rPr>
    </w:lvl>
    <w:lvl w:ilvl="3" w:tplc="DF5A08C4">
      <w:start w:val="1"/>
      <w:numFmt w:val="bullet"/>
      <w:lvlText w:val=""/>
      <w:lvlJc w:val="left"/>
      <w:pPr>
        <w:ind w:left="2880" w:hanging="360"/>
      </w:pPr>
      <w:rPr>
        <w:rFonts w:ascii="Symbol" w:hAnsi="Symbol" w:hint="default"/>
      </w:rPr>
    </w:lvl>
    <w:lvl w:ilvl="4" w:tplc="892C0824">
      <w:start w:val="1"/>
      <w:numFmt w:val="bullet"/>
      <w:lvlText w:val="o"/>
      <w:lvlJc w:val="left"/>
      <w:pPr>
        <w:ind w:left="3600" w:hanging="360"/>
      </w:pPr>
      <w:rPr>
        <w:rFonts w:ascii="Courier New" w:hAnsi="Courier New" w:cs="Courier New" w:hint="default"/>
      </w:rPr>
    </w:lvl>
    <w:lvl w:ilvl="5" w:tplc="CB7E5EE8">
      <w:start w:val="1"/>
      <w:numFmt w:val="bullet"/>
      <w:lvlText w:val=""/>
      <w:lvlJc w:val="left"/>
      <w:pPr>
        <w:ind w:left="4320" w:hanging="360"/>
      </w:pPr>
      <w:rPr>
        <w:rFonts w:ascii="Wingdings" w:hAnsi="Wingdings" w:hint="default"/>
      </w:rPr>
    </w:lvl>
    <w:lvl w:ilvl="6" w:tplc="7F844C94">
      <w:start w:val="1"/>
      <w:numFmt w:val="bullet"/>
      <w:lvlText w:val=""/>
      <w:lvlJc w:val="left"/>
      <w:pPr>
        <w:ind w:left="5040" w:hanging="360"/>
      </w:pPr>
      <w:rPr>
        <w:rFonts w:ascii="Symbol" w:hAnsi="Symbol" w:hint="default"/>
      </w:rPr>
    </w:lvl>
    <w:lvl w:ilvl="7" w:tplc="2188A4AA">
      <w:start w:val="1"/>
      <w:numFmt w:val="bullet"/>
      <w:lvlText w:val="o"/>
      <w:lvlJc w:val="left"/>
      <w:pPr>
        <w:ind w:left="5760" w:hanging="360"/>
      </w:pPr>
      <w:rPr>
        <w:rFonts w:ascii="Courier New" w:hAnsi="Courier New" w:cs="Courier New" w:hint="default"/>
      </w:rPr>
    </w:lvl>
    <w:lvl w:ilvl="8" w:tplc="8BA01048">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E7C4E454">
      <w:start w:val="1"/>
      <w:numFmt w:val="bullet"/>
      <w:lvlText w:val=""/>
      <w:lvlJc w:val="left"/>
      <w:pPr>
        <w:ind w:left="839" w:hanging="360"/>
      </w:pPr>
      <w:rPr>
        <w:rFonts w:ascii="Symbol" w:hAnsi="Symbol" w:hint="default"/>
      </w:rPr>
    </w:lvl>
    <w:lvl w:ilvl="1" w:tplc="FCC810D2">
      <w:start w:val="1"/>
      <w:numFmt w:val="bullet"/>
      <w:lvlText w:val="o"/>
      <w:lvlJc w:val="left"/>
      <w:pPr>
        <w:ind w:left="1559" w:hanging="360"/>
      </w:pPr>
      <w:rPr>
        <w:rFonts w:ascii="Courier New" w:hAnsi="Courier New" w:cs="Courier New" w:hint="default"/>
      </w:rPr>
    </w:lvl>
    <w:lvl w:ilvl="2" w:tplc="86DAF780">
      <w:start w:val="1"/>
      <w:numFmt w:val="bullet"/>
      <w:lvlText w:val=""/>
      <w:lvlJc w:val="left"/>
      <w:pPr>
        <w:ind w:left="2279" w:hanging="360"/>
      </w:pPr>
      <w:rPr>
        <w:rFonts w:ascii="Wingdings" w:hAnsi="Wingdings" w:hint="default"/>
      </w:rPr>
    </w:lvl>
    <w:lvl w:ilvl="3" w:tplc="6D863CBA">
      <w:start w:val="1"/>
      <w:numFmt w:val="bullet"/>
      <w:lvlText w:val=""/>
      <w:lvlJc w:val="left"/>
      <w:pPr>
        <w:ind w:left="2999" w:hanging="360"/>
      </w:pPr>
      <w:rPr>
        <w:rFonts w:ascii="Symbol" w:hAnsi="Symbol" w:hint="default"/>
      </w:rPr>
    </w:lvl>
    <w:lvl w:ilvl="4" w:tplc="F78698A6">
      <w:start w:val="1"/>
      <w:numFmt w:val="bullet"/>
      <w:lvlText w:val="o"/>
      <w:lvlJc w:val="left"/>
      <w:pPr>
        <w:ind w:left="3719" w:hanging="360"/>
      </w:pPr>
      <w:rPr>
        <w:rFonts w:ascii="Courier New" w:hAnsi="Courier New" w:cs="Courier New" w:hint="default"/>
      </w:rPr>
    </w:lvl>
    <w:lvl w:ilvl="5" w:tplc="C73CC4A2">
      <w:start w:val="1"/>
      <w:numFmt w:val="bullet"/>
      <w:lvlText w:val=""/>
      <w:lvlJc w:val="left"/>
      <w:pPr>
        <w:ind w:left="4439" w:hanging="360"/>
      </w:pPr>
      <w:rPr>
        <w:rFonts w:ascii="Wingdings" w:hAnsi="Wingdings" w:hint="default"/>
      </w:rPr>
    </w:lvl>
    <w:lvl w:ilvl="6" w:tplc="14BA6D8E">
      <w:start w:val="1"/>
      <w:numFmt w:val="bullet"/>
      <w:lvlText w:val=""/>
      <w:lvlJc w:val="left"/>
      <w:pPr>
        <w:ind w:left="5159" w:hanging="360"/>
      </w:pPr>
      <w:rPr>
        <w:rFonts w:ascii="Symbol" w:hAnsi="Symbol" w:hint="default"/>
      </w:rPr>
    </w:lvl>
    <w:lvl w:ilvl="7" w:tplc="4EA44B7C">
      <w:start w:val="1"/>
      <w:numFmt w:val="bullet"/>
      <w:lvlText w:val="o"/>
      <w:lvlJc w:val="left"/>
      <w:pPr>
        <w:ind w:left="5879" w:hanging="360"/>
      </w:pPr>
      <w:rPr>
        <w:rFonts w:ascii="Courier New" w:hAnsi="Courier New" w:cs="Courier New" w:hint="default"/>
      </w:rPr>
    </w:lvl>
    <w:lvl w:ilvl="8" w:tplc="5A9ED0B6">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12D0FC56">
      <w:start w:val="1"/>
      <w:numFmt w:val="upperRoman"/>
      <w:lvlText w:val="%1."/>
      <w:lvlJc w:val="right"/>
      <w:pPr>
        <w:ind w:left="720" w:hanging="360"/>
      </w:pPr>
    </w:lvl>
    <w:lvl w:ilvl="1" w:tplc="3D0682C8">
      <w:start w:val="1"/>
      <w:numFmt w:val="lowerLetter"/>
      <w:lvlText w:val="%2."/>
      <w:lvlJc w:val="left"/>
      <w:pPr>
        <w:ind w:left="1440" w:hanging="360"/>
      </w:pPr>
    </w:lvl>
    <w:lvl w:ilvl="2" w:tplc="B7D04056">
      <w:start w:val="1"/>
      <w:numFmt w:val="lowerRoman"/>
      <w:lvlText w:val="%3."/>
      <w:lvlJc w:val="right"/>
      <w:pPr>
        <w:ind w:left="2160" w:hanging="180"/>
      </w:pPr>
    </w:lvl>
    <w:lvl w:ilvl="3" w:tplc="B17C9554">
      <w:start w:val="1"/>
      <w:numFmt w:val="decimal"/>
      <w:lvlText w:val="%4."/>
      <w:lvlJc w:val="left"/>
      <w:pPr>
        <w:ind w:left="2880" w:hanging="360"/>
      </w:pPr>
    </w:lvl>
    <w:lvl w:ilvl="4" w:tplc="39C6AC42">
      <w:start w:val="1"/>
      <w:numFmt w:val="lowerLetter"/>
      <w:lvlText w:val="%5."/>
      <w:lvlJc w:val="left"/>
      <w:pPr>
        <w:ind w:left="3600" w:hanging="360"/>
      </w:pPr>
    </w:lvl>
    <w:lvl w:ilvl="5" w:tplc="D0389F7A">
      <w:start w:val="1"/>
      <w:numFmt w:val="lowerRoman"/>
      <w:lvlText w:val="%6."/>
      <w:lvlJc w:val="right"/>
      <w:pPr>
        <w:ind w:left="4320" w:hanging="180"/>
      </w:pPr>
    </w:lvl>
    <w:lvl w:ilvl="6" w:tplc="B456D31A">
      <w:start w:val="1"/>
      <w:numFmt w:val="decimal"/>
      <w:lvlText w:val="%7."/>
      <w:lvlJc w:val="left"/>
      <w:pPr>
        <w:ind w:left="5040" w:hanging="360"/>
      </w:pPr>
    </w:lvl>
    <w:lvl w:ilvl="7" w:tplc="1A465688">
      <w:start w:val="1"/>
      <w:numFmt w:val="lowerLetter"/>
      <w:lvlText w:val="%8."/>
      <w:lvlJc w:val="left"/>
      <w:pPr>
        <w:ind w:left="5760" w:hanging="360"/>
      </w:pPr>
    </w:lvl>
    <w:lvl w:ilvl="8" w:tplc="30582C82">
      <w:start w:val="1"/>
      <w:numFmt w:val="lowerRoman"/>
      <w:lvlText w:val="%9."/>
      <w:lvlJc w:val="right"/>
      <w:pPr>
        <w:ind w:left="6480" w:hanging="180"/>
      </w:pPr>
    </w:lvl>
  </w:abstractNum>
  <w:abstractNum w:abstractNumId="4" w15:restartNumberingAfterBreak="0">
    <w:nsid w:val="79226FC0"/>
    <w:multiLevelType w:val="hybridMultilevel"/>
    <w:tmpl w:val="E9EA68F0"/>
    <w:lvl w:ilvl="0" w:tplc="58E83110">
      <w:start w:val="1"/>
      <w:numFmt w:val="bullet"/>
      <w:lvlText w:val=""/>
      <w:lvlJc w:val="left"/>
      <w:pPr>
        <w:ind w:left="720" w:hanging="360"/>
      </w:pPr>
      <w:rPr>
        <w:rFonts w:ascii="Wingdings" w:hAnsi="Wingdings" w:hint="default"/>
      </w:rPr>
    </w:lvl>
    <w:lvl w:ilvl="1" w:tplc="AFF00D64">
      <w:start w:val="1"/>
      <w:numFmt w:val="bullet"/>
      <w:lvlText w:val="o"/>
      <w:lvlJc w:val="left"/>
      <w:pPr>
        <w:ind w:left="1440" w:hanging="360"/>
      </w:pPr>
      <w:rPr>
        <w:rFonts w:ascii="Courier New" w:hAnsi="Courier New" w:cs="Courier New" w:hint="default"/>
      </w:rPr>
    </w:lvl>
    <w:lvl w:ilvl="2" w:tplc="01DE03B4">
      <w:start w:val="1"/>
      <w:numFmt w:val="bullet"/>
      <w:lvlText w:val=""/>
      <w:lvlJc w:val="left"/>
      <w:pPr>
        <w:ind w:left="2160" w:hanging="360"/>
      </w:pPr>
      <w:rPr>
        <w:rFonts w:ascii="Wingdings" w:hAnsi="Wingdings" w:hint="default"/>
      </w:rPr>
    </w:lvl>
    <w:lvl w:ilvl="3" w:tplc="7B76F1AE">
      <w:start w:val="1"/>
      <w:numFmt w:val="bullet"/>
      <w:lvlText w:val=""/>
      <w:lvlJc w:val="left"/>
      <w:pPr>
        <w:ind w:left="2880" w:hanging="360"/>
      </w:pPr>
      <w:rPr>
        <w:rFonts w:ascii="Symbol" w:hAnsi="Symbol" w:hint="default"/>
      </w:rPr>
    </w:lvl>
    <w:lvl w:ilvl="4" w:tplc="30906020">
      <w:start w:val="1"/>
      <w:numFmt w:val="bullet"/>
      <w:lvlText w:val="o"/>
      <w:lvlJc w:val="left"/>
      <w:pPr>
        <w:ind w:left="3600" w:hanging="360"/>
      </w:pPr>
      <w:rPr>
        <w:rFonts w:ascii="Courier New" w:hAnsi="Courier New" w:cs="Courier New" w:hint="default"/>
      </w:rPr>
    </w:lvl>
    <w:lvl w:ilvl="5" w:tplc="0D386702">
      <w:start w:val="1"/>
      <w:numFmt w:val="bullet"/>
      <w:lvlText w:val=""/>
      <w:lvlJc w:val="left"/>
      <w:pPr>
        <w:ind w:left="4320" w:hanging="360"/>
      </w:pPr>
      <w:rPr>
        <w:rFonts w:ascii="Wingdings" w:hAnsi="Wingdings" w:hint="default"/>
      </w:rPr>
    </w:lvl>
    <w:lvl w:ilvl="6" w:tplc="487E60F0">
      <w:start w:val="1"/>
      <w:numFmt w:val="bullet"/>
      <w:lvlText w:val=""/>
      <w:lvlJc w:val="left"/>
      <w:pPr>
        <w:ind w:left="5040" w:hanging="360"/>
      </w:pPr>
      <w:rPr>
        <w:rFonts w:ascii="Symbol" w:hAnsi="Symbol" w:hint="default"/>
      </w:rPr>
    </w:lvl>
    <w:lvl w:ilvl="7" w:tplc="5F409216">
      <w:start w:val="1"/>
      <w:numFmt w:val="bullet"/>
      <w:lvlText w:val="o"/>
      <w:lvlJc w:val="left"/>
      <w:pPr>
        <w:ind w:left="5760" w:hanging="360"/>
      </w:pPr>
      <w:rPr>
        <w:rFonts w:ascii="Courier New" w:hAnsi="Courier New" w:cs="Courier New" w:hint="default"/>
      </w:rPr>
    </w:lvl>
    <w:lvl w:ilvl="8" w:tplc="CCB48F5E">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D780EF28">
      <w:start w:val="1"/>
      <w:numFmt w:val="bullet"/>
      <w:lvlText w:val=""/>
      <w:lvlJc w:val="left"/>
      <w:pPr>
        <w:ind w:left="720" w:hanging="360"/>
      </w:pPr>
      <w:rPr>
        <w:rFonts w:ascii="Wingdings" w:hAnsi="Wingdings" w:hint="default"/>
      </w:rPr>
    </w:lvl>
    <w:lvl w:ilvl="1" w:tplc="5FB630AC">
      <w:start w:val="1"/>
      <w:numFmt w:val="bullet"/>
      <w:lvlText w:val="o"/>
      <w:lvlJc w:val="left"/>
      <w:pPr>
        <w:ind w:left="1440" w:hanging="360"/>
      </w:pPr>
      <w:rPr>
        <w:rFonts w:ascii="Courier New" w:hAnsi="Courier New" w:cs="Courier New" w:hint="default"/>
      </w:rPr>
    </w:lvl>
    <w:lvl w:ilvl="2" w:tplc="9CDE9800">
      <w:start w:val="1"/>
      <w:numFmt w:val="bullet"/>
      <w:lvlText w:val=""/>
      <w:lvlJc w:val="left"/>
      <w:pPr>
        <w:ind w:left="2160" w:hanging="360"/>
      </w:pPr>
      <w:rPr>
        <w:rFonts w:ascii="Wingdings" w:hAnsi="Wingdings" w:hint="default"/>
      </w:rPr>
    </w:lvl>
    <w:lvl w:ilvl="3" w:tplc="E42CFC80">
      <w:start w:val="1"/>
      <w:numFmt w:val="bullet"/>
      <w:lvlText w:val=""/>
      <w:lvlJc w:val="left"/>
      <w:pPr>
        <w:ind w:left="2880" w:hanging="360"/>
      </w:pPr>
      <w:rPr>
        <w:rFonts w:ascii="Symbol" w:hAnsi="Symbol" w:hint="default"/>
      </w:rPr>
    </w:lvl>
    <w:lvl w:ilvl="4" w:tplc="62A60516">
      <w:start w:val="1"/>
      <w:numFmt w:val="bullet"/>
      <w:lvlText w:val="o"/>
      <w:lvlJc w:val="left"/>
      <w:pPr>
        <w:ind w:left="3600" w:hanging="360"/>
      </w:pPr>
      <w:rPr>
        <w:rFonts w:ascii="Courier New" w:hAnsi="Courier New" w:cs="Courier New" w:hint="default"/>
      </w:rPr>
    </w:lvl>
    <w:lvl w:ilvl="5" w:tplc="5CF4989A">
      <w:start w:val="1"/>
      <w:numFmt w:val="bullet"/>
      <w:lvlText w:val=""/>
      <w:lvlJc w:val="left"/>
      <w:pPr>
        <w:ind w:left="4320" w:hanging="360"/>
      </w:pPr>
      <w:rPr>
        <w:rFonts w:ascii="Wingdings" w:hAnsi="Wingdings" w:hint="default"/>
      </w:rPr>
    </w:lvl>
    <w:lvl w:ilvl="6" w:tplc="BAD6584A">
      <w:start w:val="1"/>
      <w:numFmt w:val="bullet"/>
      <w:lvlText w:val=""/>
      <w:lvlJc w:val="left"/>
      <w:pPr>
        <w:ind w:left="5040" w:hanging="360"/>
      </w:pPr>
      <w:rPr>
        <w:rFonts w:ascii="Symbol" w:hAnsi="Symbol" w:hint="default"/>
      </w:rPr>
    </w:lvl>
    <w:lvl w:ilvl="7" w:tplc="6BFC2F0E">
      <w:start w:val="1"/>
      <w:numFmt w:val="bullet"/>
      <w:lvlText w:val="o"/>
      <w:lvlJc w:val="left"/>
      <w:pPr>
        <w:ind w:left="5760" w:hanging="360"/>
      </w:pPr>
      <w:rPr>
        <w:rFonts w:ascii="Courier New" w:hAnsi="Courier New" w:cs="Courier New" w:hint="default"/>
      </w:rPr>
    </w:lvl>
    <w:lvl w:ilvl="8" w:tplc="75665082">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BA2CDCD4">
      <w:start w:val="1"/>
      <w:numFmt w:val="decimal"/>
      <w:lvlText w:val="%1."/>
      <w:lvlJc w:val="left"/>
      <w:pPr>
        <w:ind w:left="720" w:hanging="360"/>
      </w:pPr>
    </w:lvl>
    <w:lvl w:ilvl="1" w:tplc="64F68932">
      <w:start w:val="1"/>
      <w:numFmt w:val="lowerLetter"/>
      <w:lvlText w:val="%2."/>
      <w:lvlJc w:val="left"/>
      <w:pPr>
        <w:ind w:left="1440" w:hanging="360"/>
      </w:pPr>
    </w:lvl>
    <w:lvl w:ilvl="2" w:tplc="DAD4A3BC">
      <w:start w:val="1"/>
      <w:numFmt w:val="lowerRoman"/>
      <w:lvlText w:val="%3."/>
      <w:lvlJc w:val="right"/>
      <w:pPr>
        <w:ind w:left="2160" w:hanging="180"/>
      </w:pPr>
    </w:lvl>
    <w:lvl w:ilvl="3" w:tplc="1360864A">
      <w:start w:val="1"/>
      <w:numFmt w:val="decimal"/>
      <w:lvlText w:val="%4."/>
      <w:lvlJc w:val="left"/>
      <w:pPr>
        <w:ind w:left="2880" w:hanging="360"/>
      </w:pPr>
    </w:lvl>
    <w:lvl w:ilvl="4" w:tplc="48287B22">
      <w:start w:val="1"/>
      <w:numFmt w:val="lowerLetter"/>
      <w:lvlText w:val="%5."/>
      <w:lvlJc w:val="left"/>
      <w:pPr>
        <w:ind w:left="3600" w:hanging="360"/>
      </w:pPr>
    </w:lvl>
    <w:lvl w:ilvl="5" w:tplc="3A70507A">
      <w:start w:val="1"/>
      <w:numFmt w:val="lowerRoman"/>
      <w:lvlText w:val="%6."/>
      <w:lvlJc w:val="right"/>
      <w:pPr>
        <w:ind w:left="4320" w:hanging="180"/>
      </w:pPr>
    </w:lvl>
    <w:lvl w:ilvl="6" w:tplc="DFCAD260">
      <w:start w:val="1"/>
      <w:numFmt w:val="decimal"/>
      <w:lvlText w:val="%7."/>
      <w:lvlJc w:val="left"/>
      <w:pPr>
        <w:ind w:left="5040" w:hanging="360"/>
      </w:pPr>
    </w:lvl>
    <w:lvl w:ilvl="7" w:tplc="41ACEF7E">
      <w:start w:val="1"/>
      <w:numFmt w:val="lowerLetter"/>
      <w:lvlText w:val="%8."/>
      <w:lvlJc w:val="left"/>
      <w:pPr>
        <w:ind w:left="5760" w:hanging="360"/>
      </w:pPr>
    </w:lvl>
    <w:lvl w:ilvl="8" w:tplc="5596F4C4">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035DFF"/>
    <w:rsid w:val="00102F92"/>
    <w:rsid w:val="002F2132"/>
    <w:rsid w:val="004C7D8D"/>
    <w:rsid w:val="005B5953"/>
    <w:rsid w:val="005D1003"/>
    <w:rsid w:val="00650678"/>
    <w:rsid w:val="006D615C"/>
    <w:rsid w:val="00876352"/>
    <w:rsid w:val="00A93024"/>
    <w:rsid w:val="00AF48B9"/>
    <w:rsid w:val="00B7414B"/>
    <w:rsid w:val="00B81592"/>
    <w:rsid w:val="00D72A3E"/>
    <w:rsid w:val="00D81B96"/>
    <w:rsid w:val="00DA0692"/>
    <w:rsid w:val="00DB78E4"/>
    <w:rsid w:val="00E6036F"/>
    <w:rsid w:val="00FB5D03"/>
    <w:rsid w:val="00FE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3F47"/>
  <w15:chartTrackingRefBased/>
  <w15:docId w15:val="{20DFC7C2-5FF4-4867-98F4-6072249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53"/>
    <w:pPr>
      <w:spacing w:line="254" w:lineRule="auto"/>
    </w:pPr>
  </w:style>
  <w:style w:type="paragraph" w:styleId="2">
    <w:name w:val="heading 2"/>
    <w:basedOn w:val="a"/>
    <w:next w:val="a"/>
    <w:link w:val="20"/>
    <w:uiPriority w:val="9"/>
    <w:semiHidden/>
    <w:unhideWhenUsed/>
    <w:qFormat/>
    <w:rsid w:val="005B595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5953"/>
    <w:rPr>
      <w:rFonts w:ascii="Cambria" w:eastAsia="Times New Roman" w:hAnsi="Cambria" w:cs="Times New Roman"/>
      <w:b/>
      <w:bCs/>
      <w:i/>
      <w:iCs/>
      <w:sz w:val="28"/>
      <w:szCs w:val="28"/>
    </w:rPr>
  </w:style>
  <w:style w:type="character" w:styleId="a3">
    <w:name w:val="Hyperlink"/>
    <w:basedOn w:val="a0"/>
    <w:uiPriority w:val="99"/>
    <w:unhideWhenUsed/>
    <w:rsid w:val="005B5953"/>
    <w:rPr>
      <w:color w:val="0563C1"/>
      <w:u w:val="single"/>
    </w:rPr>
  </w:style>
  <w:style w:type="paragraph" w:styleId="a4">
    <w:name w:val="List Paragraph"/>
    <w:basedOn w:val="a"/>
    <w:uiPriority w:val="34"/>
    <w:qFormat/>
    <w:rsid w:val="005B5953"/>
    <w:pPr>
      <w:spacing w:after="200" w:line="276" w:lineRule="auto"/>
      <w:ind w:left="720"/>
      <w:contextualSpacing/>
    </w:pPr>
    <w:rPr>
      <w:rFonts w:eastAsia="MS Mincho"/>
    </w:rPr>
  </w:style>
  <w:style w:type="character" w:customStyle="1" w:styleId="nwt1">
    <w:name w:val="nwt1"/>
    <w:basedOn w:val="a0"/>
    <w:rsid w:val="005B5953"/>
  </w:style>
  <w:style w:type="table" w:styleId="a5">
    <w:name w:val="Table Grid"/>
    <w:basedOn w:val="a1"/>
    <w:uiPriority w:val="39"/>
    <w:rsid w:val="005B595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B595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5B595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hir.isayev@asco.az" TargetMode="External"/><Relationship Id="rId13"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sabuxi.bagir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3</cp:revision>
  <dcterms:created xsi:type="dcterms:W3CDTF">2019-05-10T06:52:00Z</dcterms:created>
  <dcterms:modified xsi:type="dcterms:W3CDTF">2019-05-17T05:10:00Z</dcterms:modified>
</cp:coreProperties>
</file>