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1A" w:rsidRDefault="00C45B1A" w:rsidP="00C45B1A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C45B1A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7592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396E" w:rsidRDefault="00C45B1A" w:rsidP="0055396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ХОДСТВО» </w:t>
      </w:r>
    </w:p>
    <w:p w:rsidR="0055396E" w:rsidRPr="002743D1" w:rsidRDefault="00C45B1A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ОБЪЯВЛЯЕТ О ПРОВЕДЕНИИ ОТКРЫТОГО КОНКУРСА НА ЗАКУПКУ АБРАЗИВНОГО ПЕСКА</w:t>
      </w:r>
    </w:p>
    <w:p w:rsidR="0055396E" w:rsidRPr="00AA2C93" w:rsidRDefault="00C45B1A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 О Н К У Р С №AM-010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E3F57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45B1A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C45B1A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C45B1A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C45B1A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01.02.2019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C45B1A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C45B1A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E3F57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45B1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C45B1A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C45B1A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C45B1A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C45B1A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E3F57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45B1A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45B1A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45B1A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2E3F57" w:rsidRPr="00C45B1A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rbaycan Beyn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lxalq Bankı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C45B1A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</w:t>
                  </w:r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y :</w:t>
                  </w:r>
                  <w:proofErr w:type="gramEnd"/>
                  <w:r w:rsidRPr="00C45B1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C45B1A" w:rsidP="00E6036F">
                  <w:pPr>
                    <w:spacing w:line="240" w:lineRule="auto"/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</w:t>
                  </w: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C45B1A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45B1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45B1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C45B1A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C45B1A" w:rsidP="00E6036F">
                  <w:pPr>
                    <w:spacing w:line="240" w:lineRule="auto"/>
                  </w:pPr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45B1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C45B1A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E3F57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45B1A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C45B1A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18:00 (по Бакинскому времени) 11.02.2019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C45B1A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E3F57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45B1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C45B1A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C45B1A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2E3F57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45B1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C45B1A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C45B1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C45B1A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C45B1A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2E3F57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45B1A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C45B1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16.30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12.02.2019 года по адресу, указанному в разделе V. </w:t>
            </w:r>
          </w:p>
        </w:tc>
      </w:tr>
      <w:tr w:rsidR="002E3F57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45B1A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C45B1A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2E3F57" w:rsidTr="00C45B1A">
        <w:trPr>
          <w:trHeight w:val="321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C45B1A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C45B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C45B1A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45B1A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C45B1A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C45B1A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45B1A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C45B1A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C45B1A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C45B1A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C45B1A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C45B1A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C45B1A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C45B1A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C45B1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C45B1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C45B1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C45B1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C45B1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45B1A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C45B1A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C45B1A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C45B1A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C45B1A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C45B1A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C45B1A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C45B1A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ПЕРЕЧЕНБ АБРАЗИВНЫХ ПЕСКОВ</w:t>
      </w:r>
    </w:p>
    <w:p w:rsidR="00424CC6" w:rsidRDefault="00424CC6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48" w:type="dxa"/>
        <w:tblInd w:w="-147" w:type="dxa"/>
        <w:tblLook w:val="04A0" w:firstRow="1" w:lastRow="0" w:firstColumn="1" w:lastColumn="0" w:noHBand="0" w:noVBand="1"/>
      </w:tblPr>
      <w:tblGrid>
        <w:gridCol w:w="601"/>
        <w:gridCol w:w="6926"/>
        <w:gridCol w:w="1507"/>
        <w:gridCol w:w="1628"/>
      </w:tblGrid>
      <w:tr w:rsidR="002E3F57" w:rsidTr="00C45B1A">
        <w:trPr>
          <w:trHeight w:val="6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9" w:rsidRPr="00C45B1A" w:rsidRDefault="00C45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1"/>
            <w:r w:rsidRPr="00C45B1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Н\п 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9" w:rsidRPr="00C45B1A" w:rsidRDefault="00C45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5B1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bookmarkEnd w:id="0"/>
      <w:tr w:rsidR="002E3F57" w:rsidTr="00C45B1A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A860C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Судоремонтный завод "Бибиейбат"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A860C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A860C9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2E3F57" w:rsidTr="00C45B1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Абразивный песок в размере N/CU/C 0,5-3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E3F57" w:rsidTr="00C45B1A">
        <w:trPr>
          <w:trHeight w:val="23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A860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Судоремонтный завод "Зых"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A860C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A860C9">
            <w:pPr>
              <w:spacing w:line="256" w:lineRule="auto"/>
              <w:rPr>
                <w:sz w:val="20"/>
                <w:szCs w:val="20"/>
                <w:lang w:val="az-Latn-AZ" w:eastAsia="az-Latn-AZ"/>
              </w:rPr>
            </w:pPr>
          </w:p>
        </w:tc>
      </w:tr>
      <w:tr w:rsidR="002E3F57" w:rsidTr="00C45B1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Абразивный песок в размере N/CU/C 0,5-3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0C9" w:rsidRDefault="00C45B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900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C45B1A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C45B1A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C45B1A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C45B1A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C45B1A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E3F57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C12" w:rsidRDefault="00C45B1A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107C12" w:rsidRDefault="00C45B1A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107C12" w:rsidRPr="00E6036F" w:rsidRDefault="00107C12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2E3F57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C12" w:rsidRPr="00E6036F" w:rsidRDefault="00C45B1A" w:rsidP="00107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 w:rsidRPr="00E6036F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  <w:t xml:space="preserve"> </w:t>
            </w:r>
          </w:p>
        </w:tc>
      </w:tr>
      <w:tr w:rsidR="002E3F57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C12" w:rsidRPr="00D72A3E" w:rsidRDefault="00C45B1A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Багиров Сабухи</w:t>
            </w:r>
          </w:p>
          <w:p w:rsidR="00107C12" w:rsidRPr="00D72A3E" w:rsidRDefault="00C45B1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r>
              <w:rPr>
                <w:rFonts w:ascii="Lucida Sans Unicode" w:eastAsia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  <w:lang w:eastAsia="ru-RU"/>
              </w:rPr>
              <w:t>sabuxi.bagirov@asco.az</w:t>
            </w:r>
          </w:p>
          <w:p w:rsidR="00107C12" w:rsidRPr="00E6036F" w:rsidRDefault="00107C12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E6036F" w:rsidRDefault="00C45B1A" w:rsidP="0055396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55396E" w:rsidRPr="00E6036F" w:rsidRDefault="00C45B1A" w:rsidP="0055396E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E6036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55396E" w:rsidRPr="00DB78E4" w:rsidRDefault="00C45B1A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C45B1A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</w:t>
      </w:r>
      <w:r>
        <w:rPr>
          <w:rFonts w:ascii="Calibri" w:eastAsia="Calibri" w:hAnsi="Calibri" w:cs="Times New Roman"/>
        </w:rPr>
        <w:t>видететльство</w:t>
      </w:r>
    </w:p>
    <w:p w:rsidR="0055396E" w:rsidRPr="00C45B1A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</w:t>
      </w:r>
      <w:r>
        <w:rPr>
          <w:rFonts w:ascii="Calibri" w:eastAsia="Calibri" w:hAnsi="Calibri" w:cs="Times New Roman"/>
        </w:rPr>
        <w:t xml:space="preserve"> налогообложения </w:t>
      </w:r>
    </w:p>
    <w:p w:rsidR="0055396E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C45B1A" w:rsidRDefault="00C45B1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</w:t>
      </w:r>
      <w:r>
        <w:rPr>
          <w:rFonts w:ascii="Calibri" w:eastAsia="Calibri" w:hAnsi="Calibri" w:cs="Times New Roman"/>
        </w:rPr>
        <w:t>казания услуг / работ (если применимо)</w:t>
      </w:r>
    </w:p>
    <w:p w:rsidR="0055396E" w:rsidRPr="00C45B1A" w:rsidRDefault="0055396E" w:rsidP="0055396E"/>
    <w:p w:rsidR="00E6036F" w:rsidRPr="00C45B1A" w:rsidRDefault="00C45B1A">
      <w:r>
        <w:rPr>
          <w:rFonts w:ascii="Calibri" w:eastAsia="Calibri" w:hAnsi="Calibri" w:cs="Times New Roman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</w:t>
      </w:r>
      <w:r>
        <w:rPr>
          <w:rFonts w:ascii="Calibri" w:eastAsia="Calibri" w:hAnsi="Calibri" w:cs="Times New Roman"/>
        </w:rPr>
        <w:t xml:space="preserve">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C45B1A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B21C4D2A">
      <w:start w:val="1"/>
      <w:numFmt w:val="decimal"/>
      <w:lvlText w:val="%1."/>
      <w:lvlJc w:val="left"/>
      <w:pPr>
        <w:ind w:left="360" w:hanging="360"/>
      </w:pPr>
    </w:lvl>
    <w:lvl w:ilvl="1" w:tplc="D40C7334" w:tentative="1">
      <w:start w:val="1"/>
      <w:numFmt w:val="lowerLetter"/>
      <w:lvlText w:val="%2."/>
      <w:lvlJc w:val="left"/>
      <w:pPr>
        <w:ind w:left="1080" w:hanging="360"/>
      </w:pPr>
    </w:lvl>
    <w:lvl w:ilvl="2" w:tplc="272636D8" w:tentative="1">
      <w:start w:val="1"/>
      <w:numFmt w:val="lowerRoman"/>
      <w:lvlText w:val="%3."/>
      <w:lvlJc w:val="right"/>
      <w:pPr>
        <w:ind w:left="1800" w:hanging="180"/>
      </w:pPr>
    </w:lvl>
    <w:lvl w:ilvl="3" w:tplc="53AA303A" w:tentative="1">
      <w:start w:val="1"/>
      <w:numFmt w:val="decimal"/>
      <w:lvlText w:val="%4."/>
      <w:lvlJc w:val="left"/>
      <w:pPr>
        <w:ind w:left="2520" w:hanging="360"/>
      </w:pPr>
    </w:lvl>
    <w:lvl w:ilvl="4" w:tplc="6D223A90" w:tentative="1">
      <w:start w:val="1"/>
      <w:numFmt w:val="lowerLetter"/>
      <w:lvlText w:val="%5."/>
      <w:lvlJc w:val="left"/>
      <w:pPr>
        <w:ind w:left="3240" w:hanging="360"/>
      </w:pPr>
    </w:lvl>
    <w:lvl w:ilvl="5" w:tplc="13AE5ED6" w:tentative="1">
      <w:start w:val="1"/>
      <w:numFmt w:val="lowerRoman"/>
      <w:lvlText w:val="%6."/>
      <w:lvlJc w:val="right"/>
      <w:pPr>
        <w:ind w:left="3960" w:hanging="180"/>
      </w:pPr>
    </w:lvl>
    <w:lvl w:ilvl="6" w:tplc="8AA42820" w:tentative="1">
      <w:start w:val="1"/>
      <w:numFmt w:val="decimal"/>
      <w:lvlText w:val="%7."/>
      <w:lvlJc w:val="left"/>
      <w:pPr>
        <w:ind w:left="4680" w:hanging="360"/>
      </w:pPr>
    </w:lvl>
    <w:lvl w:ilvl="7" w:tplc="AEE07A3E" w:tentative="1">
      <w:start w:val="1"/>
      <w:numFmt w:val="lowerLetter"/>
      <w:lvlText w:val="%8."/>
      <w:lvlJc w:val="left"/>
      <w:pPr>
        <w:ind w:left="5400" w:hanging="360"/>
      </w:pPr>
    </w:lvl>
    <w:lvl w:ilvl="8" w:tplc="08342D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454D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E4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A7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62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C7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A1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A2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C9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08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B0032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9ED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A5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EA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A8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4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4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21A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C0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23B0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B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C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9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7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0D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EB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4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C8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CD0008A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186E0A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F2CB41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5F8B6E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8C6EA6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AECC35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EDE2D1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B68D6C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CE43F2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EE46A0A">
      <w:start w:val="1"/>
      <w:numFmt w:val="upperRoman"/>
      <w:lvlText w:val="%1."/>
      <w:lvlJc w:val="right"/>
      <w:pPr>
        <w:ind w:left="720" w:hanging="360"/>
      </w:pPr>
    </w:lvl>
    <w:lvl w:ilvl="1" w:tplc="7DCC7624">
      <w:start w:val="1"/>
      <w:numFmt w:val="lowerLetter"/>
      <w:lvlText w:val="%2."/>
      <w:lvlJc w:val="left"/>
      <w:pPr>
        <w:ind w:left="1440" w:hanging="360"/>
      </w:pPr>
    </w:lvl>
    <w:lvl w:ilvl="2" w:tplc="C2EA20CE">
      <w:start w:val="1"/>
      <w:numFmt w:val="lowerRoman"/>
      <w:lvlText w:val="%3."/>
      <w:lvlJc w:val="right"/>
      <w:pPr>
        <w:ind w:left="2160" w:hanging="180"/>
      </w:pPr>
    </w:lvl>
    <w:lvl w:ilvl="3" w:tplc="F94EE9FC">
      <w:start w:val="1"/>
      <w:numFmt w:val="decimal"/>
      <w:lvlText w:val="%4."/>
      <w:lvlJc w:val="left"/>
      <w:pPr>
        <w:ind w:left="2880" w:hanging="360"/>
      </w:pPr>
    </w:lvl>
    <w:lvl w:ilvl="4" w:tplc="05EC6716">
      <w:start w:val="1"/>
      <w:numFmt w:val="lowerLetter"/>
      <w:lvlText w:val="%5."/>
      <w:lvlJc w:val="left"/>
      <w:pPr>
        <w:ind w:left="3600" w:hanging="360"/>
      </w:pPr>
    </w:lvl>
    <w:lvl w:ilvl="5" w:tplc="56FEA298">
      <w:start w:val="1"/>
      <w:numFmt w:val="lowerRoman"/>
      <w:lvlText w:val="%6."/>
      <w:lvlJc w:val="right"/>
      <w:pPr>
        <w:ind w:left="4320" w:hanging="180"/>
      </w:pPr>
    </w:lvl>
    <w:lvl w:ilvl="6" w:tplc="26723124">
      <w:start w:val="1"/>
      <w:numFmt w:val="decimal"/>
      <w:lvlText w:val="%7."/>
      <w:lvlJc w:val="left"/>
      <w:pPr>
        <w:ind w:left="5040" w:hanging="360"/>
      </w:pPr>
    </w:lvl>
    <w:lvl w:ilvl="7" w:tplc="B11E49E6">
      <w:start w:val="1"/>
      <w:numFmt w:val="lowerLetter"/>
      <w:lvlText w:val="%8."/>
      <w:lvlJc w:val="left"/>
      <w:pPr>
        <w:ind w:left="5760" w:hanging="360"/>
      </w:pPr>
    </w:lvl>
    <w:lvl w:ilvl="8" w:tplc="60ECDC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FF8C9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43B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A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E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08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24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1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1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8E22D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8C2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23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8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C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24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8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2E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1B64186">
      <w:start w:val="1"/>
      <w:numFmt w:val="decimal"/>
      <w:lvlText w:val="%1."/>
      <w:lvlJc w:val="left"/>
      <w:pPr>
        <w:ind w:left="720" w:hanging="360"/>
      </w:pPr>
    </w:lvl>
    <w:lvl w:ilvl="1" w:tplc="30467B66">
      <w:start w:val="1"/>
      <w:numFmt w:val="lowerLetter"/>
      <w:lvlText w:val="%2."/>
      <w:lvlJc w:val="left"/>
      <w:pPr>
        <w:ind w:left="1440" w:hanging="360"/>
      </w:pPr>
    </w:lvl>
    <w:lvl w:ilvl="2" w:tplc="7AEC1524">
      <w:start w:val="1"/>
      <w:numFmt w:val="lowerRoman"/>
      <w:lvlText w:val="%3."/>
      <w:lvlJc w:val="right"/>
      <w:pPr>
        <w:ind w:left="2160" w:hanging="180"/>
      </w:pPr>
    </w:lvl>
    <w:lvl w:ilvl="3" w:tplc="65E43A0A">
      <w:start w:val="1"/>
      <w:numFmt w:val="decimal"/>
      <w:lvlText w:val="%4."/>
      <w:lvlJc w:val="left"/>
      <w:pPr>
        <w:ind w:left="2880" w:hanging="360"/>
      </w:pPr>
    </w:lvl>
    <w:lvl w:ilvl="4" w:tplc="1430B5BE">
      <w:start w:val="1"/>
      <w:numFmt w:val="lowerLetter"/>
      <w:lvlText w:val="%5."/>
      <w:lvlJc w:val="left"/>
      <w:pPr>
        <w:ind w:left="3600" w:hanging="360"/>
      </w:pPr>
    </w:lvl>
    <w:lvl w:ilvl="5" w:tplc="B68EF242">
      <w:start w:val="1"/>
      <w:numFmt w:val="lowerRoman"/>
      <w:lvlText w:val="%6."/>
      <w:lvlJc w:val="right"/>
      <w:pPr>
        <w:ind w:left="4320" w:hanging="180"/>
      </w:pPr>
    </w:lvl>
    <w:lvl w:ilvl="6" w:tplc="85EC2CC8">
      <w:start w:val="1"/>
      <w:numFmt w:val="decimal"/>
      <w:lvlText w:val="%7."/>
      <w:lvlJc w:val="left"/>
      <w:pPr>
        <w:ind w:left="5040" w:hanging="360"/>
      </w:pPr>
    </w:lvl>
    <w:lvl w:ilvl="7" w:tplc="57163DAE">
      <w:start w:val="1"/>
      <w:numFmt w:val="lowerLetter"/>
      <w:lvlText w:val="%8."/>
      <w:lvlJc w:val="left"/>
      <w:pPr>
        <w:ind w:left="5760" w:hanging="360"/>
      </w:pPr>
    </w:lvl>
    <w:lvl w:ilvl="8" w:tplc="A89293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07C12"/>
    <w:rsid w:val="00146343"/>
    <w:rsid w:val="001B79ED"/>
    <w:rsid w:val="002743D1"/>
    <w:rsid w:val="002A5C62"/>
    <w:rsid w:val="002C4AE8"/>
    <w:rsid w:val="002E3F57"/>
    <w:rsid w:val="00424CC6"/>
    <w:rsid w:val="004E0FBA"/>
    <w:rsid w:val="0055396E"/>
    <w:rsid w:val="005E23F0"/>
    <w:rsid w:val="00920E2A"/>
    <w:rsid w:val="009E4606"/>
    <w:rsid w:val="00A83A5C"/>
    <w:rsid w:val="00A860C9"/>
    <w:rsid w:val="00AA2C93"/>
    <w:rsid w:val="00AA6DD7"/>
    <w:rsid w:val="00C45B1A"/>
    <w:rsid w:val="00D132AC"/>
    <w:rsid w:val="00D72A3E"/>
    <w:rsid w:val="00DB78E4"/>
    <w:rsid w:val="00E6036F"/>
    <w:rsid w:val="00E71FD6"/>
    <w:rsid w:val="00EB13C2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FB95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u.quliyev@asco.az?subject=M%C3%B6vzu:&amp;body=H%C3%B6rm%C9%99tli%20Qulu%20Quliye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6038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15</cp:revision>
  <dcterms:created xsi:type="dcterms:W3CDTF">2019-01-15T11:12:00Z</dcterms:created>
  <dcterms:modified xsi:type="dcterms:W3CDTF">2019-01-24T15:14:00Z</dcterms:modified>
</cp:coreProperties>
</file>