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743D1" w:rsidRDefault="002743D1" w:rsidP="002A5C62">
      <w:pPr>
        <w:spacing w:after="0" w:line="240" w:lineRule="auto"/>
        <w:ind w:firstLine="708"/>
        <w:jc w:val="center"/>
        <w:rPr>
          <w:rFonts w:ascii="Arial" w:hAnsi="Arial" w:cs="Arial"/>
          <w:b/>
          <w:color w:val="000000"/>
          <w:sz w:val="24"/>
          <w:szCs w:val="24"/>
          <w:lang w:val="az-Latn-AZ"/>
        </w:rPr>
      </w:pPr>
      <w:r w:rsidRPr="002743D1">
        <w:rPr>
          <w:rFonts w:ascii="Arial" w:hAnsi="Arial" w:cs="Arial"/>
          <w:b/>
          <w:color w:val="000000"/>
          <w:sz w:val="24"/>
          <w:szCs w:val="24"/>
          <w:lang w:val="az-Latn-AZ"/>
        </w:rPr>
        <w:t xml:space="preserve">TİKİNTİ MATERİALLARININ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 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Pr>
          <w:rFonts w:ascii="Arial" w:hAnsi="Arial" w:cs="Arial"/>
          <w:b/>
          <w:sz w:val="24"/>
          <w:szCs w:val="24"/>
          <w:lang w:val="az-Latn-AZ" w:eastAsia="ru-RU"/>
        </w:rPr>
        <w:t>0</w:t>
      </w:r>
      <w:r w:rsidR="002743D1">
        <w:rPr>
          <w:rFonts w:ascii="Arial" w:hAnsi="Arial" w:cs="Arial"/>
          <w:b/>
          <w:sz w:val="24"/>
          <w:szCs w:val="24"/>
          <w:lang w:val="az-Latn-AZ" w:eastAsia="ru-RU"/>
        </w:rPr>
        <w:t>7</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2743D1"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AC3D10">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w:t>
            </w:r>
            <w:r w:rsidR="004E0FBA">
              <w:rPr>
                <w:rFonts w:ascii="Arial" w:hAnsi="Arial" w:cs="Arial"/>
                <w:b/>
                <w:sz w:val="20"/>
                <w:szCs w:val="20"/>
                <w:lang w:val="az-Latn-AZ" w:eastAsia="ru-RU"/>
              </w:rPr>
              <w:t>4</w:t>
            </w:r>
            <w:r>
              <w:rPr>
                <w:rFonts w:ascii="Arial" w:hAnsi="Arial" w:cs="Arial"/>
                <w:b/>
                <w:sz w:val="20"/>
                <w:szCs w:val="20"/>
                <w:lang w:val="az-Latn-AZ" w:eastAsia="ru-RU"/>
              </w:rPr>
              <w:t>.01.2019-cu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AC3D10">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AC3D10">
            <w:pPr>
              <w:spacing w:after="0" w:line="240" w:lineRule="auto"/>
              <w:ind w:left="119"/>
              <w:jc w:val="both"/>
              <w:rPr>
                <w:rFonts w:ascii="Arial" w:hAnsi="Arial" w:cs="Arial"/>
                <w:sz w:val="16"/>
                <w:szCs w:val="16"/>
                <w:lang w:val="az-Latn-AZ" w:eastAsia="ru-RU"/>
              </w:rPr>
            </w:pPr>
          </w:p>
        </w:tc>
      </w:tr>
      <w:tr w:rsidR="0055396E" w:rsidRPr="002743D1"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2743D1">
              <w:rPr>
                <w:rFonts w:ascii="Arial" w:hAnsi="Arial" w:cs="Arial"/>
                <w:b/>
                <w:sz w:val="20"/>
                <w:szCs w:val="20"/>
                <w:lang w:val="az-Latn-AZ" w:eastAsia="ru-RU"/>
              </w:rPr>
              <w:t xml:space="preserve">LOT 1-   </w:t>
            </w:r>
            <w:r>
              <w:rPr>
                <w:rFonts w:ascii="Arial" w:hAnsi="Arial" w:cs="Arial"/>
                <w:b/>
                <w:sz w:val="20"/>
                <w:szCs w:val="20"/>
                <w:lang w:val="az-Latn-AZ" w:eastAsia="ru-RU"/>
              </w:rPr>
              <w:t xml:space="preserve">50 AZN (ƏDV-ilə) </w:t>
            </w:r>
          </w:p>
          <w:p w:rsidR="002743D1" w:rsidRPr="002743D1" w:rsidRDefault="002743D1" w:rsidP="00467DF5">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sidRPr="002743D1">
              <w:rPr>
                <w:rFonts w:ascii="Arial" w:hAnsi="Arial" w:cs="Arial"/>
                <w:b/>
                <w:sz w:val="20"/>
                <w:szCs w:val="20"/>
                <w:lang w:val="az-Latn-AZ" w:eastAsia="ru-RU"/>
              </w:rPr>
              <w:t xml:space="preserve">   LOT 2-    </w:t>
            </w:r>
            <w:r w:rsidRPr="002743D1">
              <w:rPr>
                <w:rFonts w:ascii="Arial" w:hAnsi="Arial" w:cs="Arial"/>
                <w:b/>
                <w:sz w:val="20"/>
                <w:szCs w:val="20"/>
                <w:lang w:val="az-Latn-AZ" w:eastAsia="ru-RU"/>
              </w:rPr>
              <w:t xml:space="preserve">50 AZN (ƏDV-ilə) </w:t>
            </w: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EURO</w:t>
                  </w:r>
                </w:p>
              </w:tc>
            </w:tr>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AC3D10">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AC3D10">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AC3D10">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AC3D10">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AC3D10">
                  <w:pPr>
                    <w:spacing w:line="240" w:lineRule="auto"/>
                    <w:rPr>
                      <w:rFonts w:ascii="Arial" w:hAnsi="Arial" w:cs="Arial"/>
                      <w:sz w:val="20"/>
                      <w:szCs w:val="20"/>
                    </w:rPr>
                  </w:pPr>
                  <w:r>
                    <w:rPr>
                      <w:rFonts w:ascii="Arial" w:hAnsi="Arial" w:cs="Arial"/>
                      <w:sz w:val="20"/>
                      <w:szCs w:val="20"/>
                    </w:rPr>
                    <w:t>SWIFT: COBADEFF</w:t>
                  </w:r>
                </w:p>
                <w:p w:rsidR="0055396E" w:rsidRDefault="0055396E" w:rsidP="00AC3D10">
                  <w:pPr>
                    <w:spacing w:line="240" w:lineRule="auto"/>
                    <w:rPr>
                      <w:rFonts w:ascii="Arial" w:hAnsi="Arial" w:cs="Arial"/>
                      <w:sz w:val="20"/>
                      <w:szCs w:val="20"/>
                    </w:rPr>
                  </w:pPr>
                  <w:r>
                    <w:rPr>
                      <w:rFonts w:ascii="Arial" w:hAnsi="Arial" w:cs="Arial"/>
                      <w:sz w:val="20"/>
                      <w:szCs w:val="20"/>
                    </w:rPr>
                    <w:t>ACC # 400 88 660 3001</w:t>
                  </w:r>
                </w:p>
                <w:p w:rsidR="0055396E" w:rsidRDefault="0055396E" w:rsidP="00AC3D10">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AC3D10">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AC3D10">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AC3D10">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2743D1"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0</w:t>
            </w:r>
            <w:r w:rsidR="004E0FBA">
              <w:rPr>
                <w:rFonts w:ascii="Arial" w:hAnsi="Arial" w:cs="Arial"/>
                <w:b/>
                <w:sz w:val="20"/>
                <w:szCs w:val="20"/>
                <w:lang w:val="az-Latn-AZ" w:eastAsia="ru-RU"/>
              </w:rPr>
              <w:t>4</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2743D1"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2743D1"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AC3D10">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AC3D10">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AC3D10">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55396E"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AC3D10">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AC3D10">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Fonts w:ascii="Arial" w:hAnsi="Arial" w:cs="Arial"/>
                <w:b/>
                <w:lang w:val="en-US"/>
              </w:rPr>
              <w:fldChar w:fldCharType="begin"/>
            </w:r>
            <w:r>
              <w:rPr>
                <w:rFonts w:ascii="Arial" w:hAnsi="Arial" w:cs="Arial"/>
                <w:b/>
                <w:lang w:val="en-US"/>
              </w:rPr>
              <w:instrText xml:space="preserve"> HYPERLINK "mailto:</w:instrText>
            </w:r>
            <w:r w:rsidRPr="00703B06">
              <w:rPr>
                <w:rFonts w:ascii="Arial" w:hAnsi="Arial" w:cs="Arial"/>
                <w:b/>
                <w:lang w:val="en-US"/>
              </w:rPr>
              <w:instrText>Huquq.meslehetcisi@asco.az</w:instrText>
            </w:r>
            <w:r>
              <w:rPr>
                <w:rFonts w:ascii="Arial" w:hAnsi="Arial" w:cs="Arial"/>
                <w:b/>
                <w:lang w:val="en-US"/>
              </w:rPr>
              <w:instrText xml:space="preserve">" </w:instrText>
            </w:r>
            <w:r>
              <w:rPr>
                <w:rFonts w:ascii="Arial" w:hAnsi="Arial" w:cs="Arial"/>
                <w:b/>
                <w:lang w:val="en-US"/>
              </w:rPr>
              <w:fldChar w:fldCharType="separate"/>
            </w:r>
            <w:r w:rsidRPr="0026055B">
              <w:rPr>
                <w:rStyle w:val="a3"/>
                <w:rFonts w:ascii="Arial" w:hAnsi="Arial" w:cs="Arial"/>
                <w:b/>
                <w:lang w:val="en-US"/>
              </w:rPr>
              <w:t>Huquq.meslehetcisi@asco.az</w:t>
            </w:r>
            <w:r>
              <w:rPr>
                <w:rFonts w:ascii="Arial" w:hAnsi="Arial" w:cs="Arial"/>
                <w:b/>
                <w:lang w:val="en-US"/>
              </w:rPr>
              <w:fldChar w:fldCharType="end"/>
            </w:r>
          </w:p>
        </w:tc>
      </w:tr>
      <w:tr w:rsidR="0055396E" w:rsidRPr="002743D1"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w:t>
            </w:r>
            <w:r w:rsidR="004E0FBA">
              <w:rPr>
                <w:rFonts w:ascii="Arial" w:hAnsi="Arial" w:cs="Arial"/>
                <w:b/>
                <w:sz w:val="20"/>
                <w:szCs w:val="20"/>
                <w:lang w:val="az-Latn-AZ" w:eastAsia="ru-RU"/>
              </w:rPr>
              <w:t>5</w:t>
            </w:r>
            <w:bookmarkStart w:id="0" w:name="_GoBack"/>
            <w:bookmarkEnd w:id="0"/>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16.0</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55396E" w:rsidRPr="002743D1"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2743D1" w:rsidP="0055396E">
      <w:pPr>
        <w:jc w:val="center"/>
        <w:rPr>
          <w:rFonts w:ascii="Arial" w:hAnsi="Arial" w:cs="Arial"/>
          <w:b/>
          <w:sz w:val="32"/>
          <w:szCs w:val="32"/>
          <w:lang w:val="az-Latn-AZ"/>
        </w:rPr>
      </w:pPr>
      <w:r w:rsidRPr="002743D1">
        <w:rPr>
          <w:rFonts w:ascii="Arial" w:hAnsi="Arial" w:cs="Arial"/>
          <w:b/>
          <w:sz w:val="32"/>
          <w:szCs w:val="32"/>
          <w:lang w:val="az-Latn-AZ"/>
        </w:rPr>
        <w:lastRenderedPageBreak/>
        <w:t xml:space="preserve">TİKİNTİ MATERİALLARININ </w:t>
      </w:r>
      <w:r w:rsidR="0055396E" w:rsidRPr="002E1F5E">
        <w:rPr>
          <w:rFonts w:ascii="Arial" w:hAnsi="Arial" w:cs="Arial"/>
          <w:b/>
          <w:sz w:val="32"/>
          <w:szCs w:val="32"/>
          <w:lang w:val="az-Latn-AZ"/>
        </w:rPr>
        <w:t>SİYAHISI</w:t>
      </w:r>
    </w:p>
    <w:p w:rsidR="002743D1" w:rsidRDefault="002743D1" w:rsidP="002743D1">
      <w:pPr>
        <w:spacing w:before="240" w:line="276" w:lineRule="auto"/>
        <w:jc w:val="both"/>
        <w:rPr>
          <w:rFonts w:ascii="Arial" w:hAnsi="Arial" w:cs="Arial"/>
          <w:b/>
          <w:sz w:val="24"/>
          <w:szCs w:val="24"/>
          <w:lang w:val="az-Latn-AZ"/>
        </w:rPr>
      </w:pPr>
      <w:r>
        <w:rPr>
          <w:rFonts w:ascii="Arial" w:hAnsi="Arial" w:cs="Arial"/>
          <w:sz w:val="24"/>
          <w:szCs w:val="24"/>
          <w:lang w:val="az-Latn-AZ"/>
        </w:rPr>
        <w:t xml:space="preserve">                                                      </w:t>
      </w:r>
      <w:r>
        <w:rPr>
          <w:rFonts w:ascii="Arial" w:hAnsi="Arial" w:cs="Arial"/>
          <w:b/>
          <w:sz w:val="24"/>
          <w:szCs w:val="24"/>
          <w:lang w:val="az-Latn-AZ"/>
        </w:rPr>
        <w:t>LOT-1</w:t>
      </w:r>
    </w:p>
    <w:tbl>
      <w:tblPr>
        <w:tblW w:w="1034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676"/>
        <w:gridCol w:w="960"/>
        <w:gridCol w:w="1003"/>
      </w:tblGrid>
      <w:tr w:rsidR="002743D1" w:rsidTr="002743D1">
        <w:trPr>
          <w:trHeight w:val="20"/>
        </w:trPr>
        <w:tc>
          <w:tcPr>
            <w:tcW w:w="710" w:type="dxa"/>
            <w:hideMark/>
          </w:tcPr>
          <w:p w:rsidR="002743D1" w:rsidRDefault="002743D1">
            <w:pPr>
              <w:spacing w:line="256" w:lineRule="auto"/>
              <w:jc w:val="center"/>
              <w:rPr>
                <w:rFonts w:ascii="Arial" w:hAnsi="Arial" w:cs="Arial"/>
                <w:b/>
                <w:bCs/>
                <w:color w:val="000000"/>
                <w:sz w:val="24"/>
                <w:szCs w:val="24"/>
              </w:rPr>
            </w:pPr>
            <w:r>
              <w:rPr>
                <w:rFonts w:ascii="Arial" w:hAnsi="Arial" w:cs="Arial"/>
                <w:b/>
                <w:bCs/>
                <w:sz w:val="24"/>
                <w:szCs w:val="24"/>
                <w:lang w:val="en-US"/>
              </w:rPr>
              <w:t>S/S</w:t>
            </w:r>
          </w:p>
        </w:tc>
        <w:tc>
          <w:tcPr>
            <w:tcW w:w="7676" w:type="dxa"/>
            <w:hideMark/>
          </w:tcPr>
          <w:p w:rsidR="002743D1" w:rsidRDefault="002743D1">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Malların</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adı</w:t>
            </w:r>
            <w:proofErr w:type="spellEnd"/>
          </w:p>
        </w:tc>
        <w:tc>
          <w:tcPr>
            <w:tcW w:w="960" w:type="dxa"/>
            <w:hideMark/>
          </w:tcPr>
          <w:p w:rsidR="002743D1" w:rsidRDefault="002743D1">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Ölçü</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vahidi</w:t>
            </w:r>
            <w:proofErr w:type="spellEnd"/>
          </w:p>
        </w:tc>
        <w:tc>
          <w:tcPr>
            <w:tcW w:w="1003" w:type="dxa"/>
            <w:hideMark/>
          </w:tcPr>
          <w:p w:rsidR="002743D1" w:rsidRDefault="002743D1">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Miqdar</w:t>
            </w:r>
            <w:proofErr w:type="spellEnd"/>
          </w:p>
        </w:tc>
      </w:tr>
      <w:tr w:rsidR="002743D1" w:rsidTr="002743D1">
        <w:trPr>
          <w:trHeight w:val="20"/>
        </w:trPr>
        <w:tc>
          <w:tcPr>
            <w:tcW w:w="710" w:type="dxa"/>
            <w:shd w:val="clear" w:color="auto" w:fill="FFFFFF"/>
            <w:noWrap/>
            <w:hideMark/>
          </w:tcPr>
          <w:p w:rsidR="002743D1" w:rsidRDefault="002743D1">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1</w:t>
            </w:r>
          </w:p>
        </w:tc>
        <w:tc>
          <w:tcPr>
            <w:tcW w:w="7676" w:type="dxa"/>
            <w:shd w:val="clear" w:color="auto" w:fill="FFFFFF"/>
            <w:hideMark/>
          </w:tcPr>
          <w:p w:rsidR="002743D1" w:rsidRDefault="002743D1">
            <w:pPr>
              <w:spacing w:line="256" w:lineRule="auto"/>
              <w:rPr>
                <w:rFonts w:ascii="Arial" w:hAnsi="Arial" w:cs="Arial"/>
                <w:color w:val="000000"/>
                <w:sz w:val="24"/>
                <w:szCs w:val="24"/>
              </w:rPr>
            </w:pPr>
            <w:proofErr w:type="spellStart"/>
            <w:r>
              <w:rPr>
                <w:rFonts w:ascii="Arial" w:hAnsi="Arial" w:cs="Arial"/>
                <w:color w:val="000000"/>
                <w:sz w:val="24"/>
                <w:szCs w:val="24"/>
              </w:rPr>
              <w:t>Mişar</w:t>
            </w:r>
            <w:proofErr w:type="spellEnd"/>
            <w:r>
              <w:rPr>
                <w:rFonts w:ascii="Arial" w:hAnsi="Arial" w:cs="Arial"/>
                <w:color w:val="000000"/>
                <w:sz w:val="24"/>
                <w:szCs w:val="24"/>
              </w:rPr>
              <w:t xml:space="preserve"> </w:t>
            </w:r>
            <w:proofErr w:type="spellStart"/>
            <w:r>
              <w:rPr>
                <w:rFonts w:ascii="Arial" w:hAnsi="Arial" w:cs="Arial"/>
                <w:color w:val="000000"/>
                <w:sz w:val="24"/>
                <w:szCs w:val="24"/>
              </w:rPr>
              <w:t>daşı</w:t>
            </w:r>
            <w:proofErr w:type="spellEnd"/>
          </w:p>
        </w:tc>
        <w:tc>
          <w:tcPr>
            <w:tcW w:w="960" w:type="dxa"/>
            <w:shd w:val="clear" w:color="auto" w:fill="FFFFFF"/>
            <w:noWrap/>
            <w:hideMark/>
          </w:tcPr>
          <w:p w:rsidR="002743D1" w:rsidRDefault="002743D1">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1003" w:type="dxa"/>
            <w:shd w:val="clear" w:color="auto" w:fill="FFFFFF"/>
            <w:noWrap/>
            <w:hideMark/>
          </w:tcPr>
          <w:p w:rsidR="002743D1" w:rsidRDefault="002743D1">
            <w:pPr>
              <w:spacing w:line="256" w:lineRule="auto"/>
              <w:jc w:val="right"/>
              <w:rPr>
                <w:rFonts w:ascii="Arial" w:hAnsi="Arial" w:cs="Arial"/>
                <w:color w:val="000000"/>
                <w:sz w:val="24"/>
                <w:szCs w:val="24"/>
                <w:lang w:val="az-Latn-AZ"/>
              </w:rPr>
            </w:pPr>
            <w:r>
              <w:rPr>
                <w:rFonts w:ascii="Arial" w:hAnsi="Arial" w:cs="Arial"/>
                <w:color w:val="000000"/>
                <w:sz w:val="24"/>
                <w:szCs w:val="24"/>
                <w:lang w:val="az-Latn-AZ"/>
              </w:rPr>
              <w:t>11500</w:t>
            </w:r>
          </w:p>
        </w:tc>
      </w:tr>
      <w:tr w:rsidR="002743D1" w:rsidTr="002743D1">
        <w:trPr>
          <w:trHeight w:val="20"/>
        </w:trPr>
        <w:tc>
          <w:tcPr>
            <w:tcW w:w="710" w:type="dxa"/>
            <w:shd w:val="clear" w:color="auto" w:fill="FFFFFF"/>
            <w:noWrap/>
            <w:hideMark/>
          </w:tcPr>
          <w:p w:rsidR="002743D1" w:rsidRPr="002743D1" w:rsidRDefault="002743D1" w:rsidP="002743D1">
            <w:pPr>
              <w:spacing w:line="256" w:lineRule="auto"/>
              <w:jc w:val="center"/>
              <w:rPr>
                <w:rFonts w:ascii="Arial" w:hAnsi="Arial" w:cs="Arial"/>
                <w:color w:val="000000"/>
                <w:sz w:val="24"/>
                <w:szCs w:val="24"/>
              </w:rPr>
            </w:pPr>
            <w:r w:rsidRPr="002743D1">
              <w:rPr>
                <w:rFonts w:ascii="Arial" w:hAnsi="Arial" w:cs="Arial"/>
                <w:color w:val="000000"/>
                <w:sz w:val="24"/>
                <w:szCs w:val="24"/>
              </w:rPr>
              <w:t>2</w:t>
            </w:r>
          </w:p>
        </w:tc>
        <w:tc>
          <w:tcPr>
            <w:tcW w:w="7676" w:type="dxa"/>
            <w:shd w:val="clear" w:color="auto" w:fill="FFFFFF"/>
            <w:hideMark/>
          </w:tcPr>
          <w:p w:rsidR="002743D1" w:rsidRDefault="002743D1" w:rsidP="002743D1">
            <w:pPr>
              <w:spacing w:after="0" w:line="240" w:lineRule="auto"/>
              <w:rPr>
                <w:rFonts w:ascii="Arial" w:hAnsi="Arial" w:cs="Arial"/>
                <w:color w:val="000000"/>
                <w:sz w:val="24"/>
                <w:szCs w:val="24"/>
              </w:rPr>
            </w:pPr>
            <w:proofErr w:type="spellStart"/>
            <w:r>
              <w:rPr>
                <w:rFonts w:ascii="Arial" w:hAnsi="Arial" w:cs="Arial"/>
                <w:color w:val="000000"/>
                <w:sz w:val="24"/>
                <w:szCs w:val="24"/>
              </w:rPr>
              <w:t>Şeben</w:t>
            </w:r>
            <w:proofErr w:type="spellEnd"/>
            <w:r>
              <w:rPr>
                <w:rFonts w:ascii="Arial" w:hAnsi="Arial" w:cs="Arial"/>
                <w:color w:val="000000"/>
                <w:sz w:val="24"/>
                <w:szCs w:val="24"/>
              </w:rPr>
              <w:t xml:space="preserve"> 30x70 </w:t>
            </w:r>
          </w:p>
        </w:tc>
        <w:tc>
          <w:tcPr>
            <w:tcW w:w="960" w:type="dxa"/>
            <w:shd w:val="clear" w:color="auto" w:fill="FFFFFF"/>
            <w:noWrap/>
            <w:hideMark/>
          </w:tcPr>
          <w:p w:rsidR="002743D1" w:rsidRDefault="002743D1" w:rsidP="002743D1">
            <w:pPr>
              <w:spacing w:after="0" w:line="240" w:lineRule="auto"/>
              <w:jc w:val="center"/>
              <w:rPr>
                <w:rFonts w:ascii="Arial" w:hAnsi="Arial" w:cs="Arial"/>
                <w:color w:val="000000"/>
                <w:sz w:val="24"/>
                <w:szCs w:val="24"/>
              </w:rPr>
            </w:pPr>
            <w:r>
              <w:rPr>
                <w:rFonts w:ascii="Arial" w:hAnsi="Arial" w:cs="Arial"/>
                <w:color w:val="000000"/>
                <w:sz w:val="24"/>
                <w:szCs w:val="24"/>
              </w:rPr>
              <w:t>m3</w:t>
            </w:r>
          </w:p>
        </w:tc>
        <w:tc>
          <w:tcPr>
            <w:tcW w:w="1003" w:type="dxa"/>
            <w:shd w:val="clear" w:color="auto" w:fill="FFFFFF"/>
            <w:noWrap/>
            <w:hideMark/>
          </w:tcPr>
          <w:p w:rsidR="002743D1" w:rsidRDefault="002743D1" w:rsidP="002743D1">
            <w:pPr>
              <w:spacing w:after="0" w:line="240" w:lineRule="auto"/>
              <w:jc w:val="center"/>
              <w:rPr>
                <w:rFonts w:ascii="Arial" w:hAnsi="Arial" w:cs="Arial"/>
                <w:color w:val="000000"/>
                <w:sz w:val="24"/>
                <w:szCs w:val="24"/>
                <w:lang w:val="az-Latn-AZ"/>
              </w:rPr>
            </w:pPr>
            <w:r>
              <w:rPr>
                <w:rFonts w:ascii="Arial" w:hAnsi="Arial" w:cs="Arial"/>
                <w:color w:val="000000"/>
                <w:sz w:val="24"/>
                <w:szCs w:val="24"/>
                <w:lang w:val="az-Latn-AZ"/>
              </w:rPr>
              <w:t>280</w:t>
            </w:r>
          </w:p>
        </w:tc>
      </w:tr>
      <w:tr w:rsidR="002743D1" w:rsidTr="002743D1">
        <w:trPr>
          <w:trHeight w:val="20"/>
        </w:trPr>
        <w:tc>
          <w:tcPr>
            <w:tcW w:w="710" w:type="dxa"/>
            <w:shd w:val="clear" w:color="auto" w:fill="FFFFFF"/>
            <w:noWrap/>
            <w:hideMark/>
          </w:tcPr>
          <w:p w:rsidR="002743D1" w:rsidRDefault="002743D1">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3</w:t>
            </w:r>
          </w:p>
        </w:tc>
        <w:tc>
          <w:tcPr>
            <w:tcW w:w="7676" w:type="dxa"/>
            <w:shd w:val="clear" w:color="auto" w:fill="FFFFFF"/>
            <w:hideMark/>
          </w:tcPr>
          <w:p w:rsidR="002743D1" w:rsidRDefault="002743D1">
            <w:pPr>
              <w:spacing w:line="256" w:lineRule="auto"/>
              <w:rPr>
                <w:rFonts w:ascii="Arial" w:hAnsi="Arial" w:cs="Arial"/>
                <w:color w:val="000000"/>
                <w:sz w:val="24"/>
                <w:szCs w:val="24"/>
              </w:rPr>
            </w:pPr>
            <w:proofErr w:type="spellStart"/>
            <w:r>
              <w:rPr>
                <w:rFonts w:ascii="Arial" w:hAnsi="Arial" w:cs="Arial"/>
                <w:color w:val="000000"/>
                <w:sz w:val="24"/>
                <w:szCs w:val="24"/>
              </w:rPr>
              <w:t>Şeben</w:t>
            </w:r>
            <w:proofErr w:type="spellEnd"/>
            <w:r>
              <w:rPr>
                <w:rFonts w:ascii="Arial" w:hAnsi="Arial" w:cs="Arial"/>
                <w:color w:val="000000"/>
                <w:sz w:val="24"/>
                <w:szCs w:val="24"/>
              </w:rPr>
              <w:t xml:space="preserve"> 5x25</w:t>
            </w:r>
          </w:p>
        </w:tc>
        <w:tc>
          <w:tcPr>
            <w:tcW w:w="960" w:type="dxa"/>
            <w:shd w:val="clear" w:color="auto" w:fill="FFFFFF"/>
            <w:noWrap/>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m3</w:t>
            </w:r>
          </w:p>
        </w:tc>
        <w:tc>
          <w:tcPr>
            <w:tcW w:w="1003" w:type="dxa"/>
            <w:shd w:val="clear" w:color="auto" w:fill="FFFFFF"/>
            <w:noWrap/>
            <w:hideMark/>
          </w:tcPr>
          <w:p w:rsidR="002743D1" w:rsidRDefault="002743D1">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260</w:t>
            </w:r>
          </w:p>
        </w:tc>
      </w:tr>
    </w:tbl>
    <w:p w:rsidR="002743D1" w:rsidRDefault="002743D1" w:rsidP="002743D1">
      <w:pPr>
        <w:spacing w:before="240" w:line="276" w:lineRule="auto"/>
        <w:jc w:val="both"/>
        <w:rPr>
          <w:rFonts w:ascii="Arial" w:eastAsia="Times New Roman" w:hAnsi="Arial" w:cs="Arial"/>
          <w:b/>
          <w:sz w:val="24"/>
          <w:szCs w:val="24"/>
          <w:lang w:val="az-Latn-AZ" w:eastAsia="ru-RU"/>
        </w:rPr>
      </w:pPr>
      <w:r>
        <w:rPr>
          <w:rFonts w:ascii="Arial" w:hAnsi="Arial" w:cs="Arial"/>
          <w:b/>
          <w:sz w:val="24"/>
          <w:szCs w:val="24"/>
          <w:lang w:val="az-Latn-AZ"/>
        </w:rPr>
        <w:t xml:space="preserve">                                                      LOT-2</w:t>
      </w:r>
    </w:p>
    <w:tbl>
      <w:tblPr>
        <w:tblW w:w="1052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756"/>
        <w:gridCol w:w="960"/>
        <w:gridCol w:w="1100"/>
      </w:tblGrid>
      <w:tr w:rsidR="002743D1" w:rsidTr="002743D1">
        <w:trPr>
          <w:trHeight w:val="795"/>
        </w:trPr>
        <w:tc>
          <w:tcPr>
            <w:tcW w:w="710" w:type="dxa"/>
            <w:shd w:val="clear" w:color="auto" w:fill="FFFFFF"/>
            <w:vAlign w:val="center"/>
            <w:hideMark/>
          </w:tcPr>
          <w:p w:rsidR="002743D1" w:rsidRDefault="002743D1">
            <w:pPr>
              <w:spacing w:line="256" w:lineRule="auto"/>
              <w:jc w:val="center"/>
              <w:rPr>
                <w:rFonts w:ascii="Arial" w:hAnsi="Arial" w:cs="Arial"/>
                <w:b/>
                <w:bCs/>
                <w:color w:val="000000"/>
                <w:sz w:val="24"/>
                <w:szCs w:val="24"/>
              </w:rPr>
            </w:pPr>
            <w:r>
              <w:rPr>
                <w:rFonts w:ascii="Arial" w:hAnsi="Arial" w:cs="Arial"/>
                <w:b/>
                <w:sz w:val="24"/>
                <w:szCs w:val="24"/>
                <w:lang w:val="az-Latn-AZ"/>
              </w:rPr>
              <w:t xml:space="preserve">                                                         </w:t>
            </w:r>
            <w:r>
              <w:rPr>
                <w:rFonts w:ascii="Arial" w:hAnsi="Arial" w:cs="Arial"/>
                <w:b/>
                <w:bCs/>
                <w:color w:val="000000"/>
                <w:sz w:val="24"/>
                <w:szCs w:val="24"/>
                <w:lang w:val="az-Latn-AZ"/>
              </w:rPr>
              <w:t xml:space="preserve">                                                        </w:t>
            </w:r>
            <w:r>
              <w:rPr>
                <w:rFonts w:ascii="Arial" w:hAnsi="Arial" w:cs="Arial"/>
                <w:b/>
                <w:bCs/>
                <w:sz w:val="24"/>
                <w:szCs w:val="24"/>
                <w:lang w:val="en-US"/>
              </w:rPr>
              <w:t>S/S</w:t>
            </w:r>
          </w:p>
        </w:tc>
        <w:tc>
          <w:tcPr>
            <w:tcW w:w="7756" w:type="dxa"/>
            <w:shd w:val="clear" w:color="auto" w:fill="FFFFFF"/>
            <w:vAlign w:val="center"/>
            <w:hideMark/>
          </w:tcPr>
          <w:p w:rsidR="002743D1" w:rsidRDefault="002743D1">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Malların</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adı</w:t>
            </w:r>
            <w:proofErr w:type="spellEnd"/>
          </w:p>
        </w:tc>
        <w:tc>
          <w:tcPr>
            <w:tcW w:w="960" w:type="dxa"/>
            <w:shd w:val="clear" w:color="auto" w:fill="FFFFFF"/>
            <w:vAlign w:val="center"/>
            <w:hideMark/>
          </w:tcPr>
          <w:p w:rsidR="002743D1" w:rsidRDefault="002743D1">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Ölçü</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vahidi</w:t>
            </w:r>
            <w:proofErr w:type="spellEnd"/>
          </w:p>
        </w:tc>
        <w:tc>
          <w:tcPr>
            <w:tcW w:w="1100" w:type="dxa"/>
            <w:shd w:val="clear" w:color="auto" w:fill="FFFFFF"/>
            <w:vAlign w:val="center"/>
            <w:hideMark/>
          </w:tcPr>
          <w:p w:rsidR="002743D1" w:rsidRDefault="002743D1">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Miqdar</w:t>
            </w:r>
            <w:proofErr w:type="spellEnd"/>
          </w:p>
        </w:tc>
      </w:tr>
      <w:tr w:rsidR="002743D1" w:rsidTr="002743D1">
        <w:trPr>
          <w:trHeight w:val="375"/>
        </w:trPr>
        <w:tc>
          <w:tcPr>
            <w:tcW w:w="710" w:type="dxa"/>
            <w:shd w:val="clear" w:color="auto" w:fill="FFFFFF"/>
            <w:noWrap/>
            <w:hideMark/>
          </w:tcPr>
          <w:p w:rsidR="002743D1" w:rsidRDefault="002743D1">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1</w:t>
            </w:r>
          </w:p>
        </w:tc>
        <w:tc>
          <w:tcPr>
            <w:tcW w:w="7756" w:type="dxa"/>
            <w:shd w:val="clear" w:color="auto" w:fill="FFFFFF"/>
            <w:vAlign w:val="center"/>
            <w:hideMark/>
          </w:tcPr>
          <w:p w:rsidR="002743D1" w:rsidRDefault="002743D1">
            <w:pPr>
              <w:spacing w:line="256" w:lineRule="auto"/>
              <w:rPr>
                <w:rFonts w:ascii="Arial" w:hAnsi="Arial" w:cs="Arial"/>
                <w:color w:val="000000"/>
                <w:sz w:val="24"/>
                <w:szCs w:val="24"/>
                <w:lang w:val="en-US"/>
              </w:rPr>
            </w:pPr>
            <w:proofErr w:type="spellStart"/>
            <w:r>
              <w:rPr>
                <w:rFonts w:ascii="Arial" w:hAnsi="Arial" w:cs="Arial"/>
                <w:color w:val="000000"/>
                <w:sz w:val="24"/>
                <w:szCs w:val="24"/>
                <w:lang w:val="en-US"/>
              </w:rPr>
              <w:t>Sement-qum</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məhlulu</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hazır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şəkildə</w:t>
            </w:r>
            <w:proofErr w:type="spellEnd"/>
            <w:r>
              <w:rPr>
                <w:rFonts w:ascii="Arial" w:hAnsi="Arial" w:cs="Arial"/>
                <w:color w:val="000000"/>
                <w:sz w:val="24"/>
                <w:szCs w:val="24"/>
                <w:lang w:val="en-US"/>
              </w:rPr>
              <w:t>)</w:t>
            </w:r>
          </w:p>
        </w:tc>
        <w:tc>
          <w:tcPr>
            <w:tcW w:w="960" w:type="dxa"/>
            <w:shd w:val="clear" w:color="auto" w:fill="FFFFFF"/>
            <w:noWrap/>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m3</w:t>
            </w:r>
          </w:p>
        </w:tc>
        <w:tc>
          <w:tcPr>
            <w:tcW w:w="1100" w:type="dxa"/>
            <w:shd w:val="clear" w:color="auto" w:fill="FFFFFF"/>
            <w:noWrap/>
            <w:vAlign w:val="bottom"/>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108</w:t>
            </w:r>
          </w:p>
        </w:tc>
      </w:tr>
      <w:tr w:rsidR="002743D1" w:rsidTr="002743D1">
        <w:trPr>
          <w:trHeight w:val="315"/>
        </w:trPr>
        <w:tc>
          <w:tcPr>
            <w:tcW w:w="710" w:type="dxa"/>
            <w:shd w:val="clear" w:color="auto" w:fill="FFFFFF"/>
            <w:noWrap/>
            <w:hideMark/>
          </w:tcPr>
          <w:p w:rsidR="002743D1" w:rsidRDefault="002743D1">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2</w:t>
            </w:r>
          </w:p>
        </w:tc>
        <w:tc>
          <w:tcPr>
            <w:tcW w:w="7756" w:type="dxa"/>
            <w:shd w:val="clear" w:color="auto" w:fill="FFFFFF"/>
            <w:hideMark/>
          </w:tcPr>
          <w:p w:rsidR="002743D1" w:rsidRDefault="002743D1">
            <w:pPr>
              <w:spacing w:line="256" w:lineRule="auto"/>
              <w:rPr>
                <w:rFonts w:ascii="Arial" w:hAnsi="Arial" w:cs="Arial"/>
                <w:color w:val="000000"/>
                <w:sz w:val="24"/>
                <w:szCs w:val="24"/>
              </w:rPr>
            </w:pPr>
            <w:proofErr w:type="spellStart"/>
            <w:r>
              <w:rPr>
                <w:rFonts w:ascii="Arial" w:hAnsi="Arial" w:cs="Arial"/>
                <w:color w:val="000000"/>
                <w:sz w:val="24"/>
                <w:szCs w:val="24"/>
              </w:rPr>
              <w:t>Mata</w:t>
            </w:r>
            <w:proofErr w:type="spellEnd"/>
          </w:p>
        </w:tc>
        <w:tc>
          <w:tcPr>
            <w:tcW w:w="960" w:type="dxa"/>
            <w:shd w:val="clear" w:color="auto" w:fill="FFFFFF"/>
            <w:noWrap/>
            <w:hideMark/>
          </w:tcPr>
          <w:p w:rsidR="002743D1" w:rsidRDefault="002743D1">
            <w:pPr>
              <w:spacing w:line="256" w:lineRule="auto"/>
              <w:jc w:val="center"/>
              <w:rPr>
                <w:rFonts w:ascii="Arial" w:hAnsi="Arial" w:cs="Arial"/>
                <w:color w:val="000000"/>
                <w:sz w:val="24"/>
                <w:szCs w:val="24"/>
              </w:rPr>
            </w:pPr>
            <w:proofErr w:type="spellStart"/>
            <w:r>
              <w:rPr>
                <w:rFonts w:ascii="Arial" w:hAnsi="Arial" w:cs="Arial"/>
                <w:color w:val="000000"/>
                <w:sz w:val="24"/>
                <w:szCs w:val="24"/>
              </w:rPr>
              <w:t>kq</w:t>
            </w:r>
            <w:proofErr w:type="spellEnd"/>
          </w:p>
        </w:tc>
        <w:tc>
          <w:tcPr>
            <w:tcW w:w="1100" w:type="dxa"/>
            <w:shd w:val="clear" w:color="auto" w:fill="FFFFFF"/>
            <w:noWrap/>
            <w:vAlign w:val="bottom"/>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12500</w:t>
            </w:r>
          </w:p>
        </w:tc>
      </w:tr>
      <w:tr w:rsidR="002743D1" w:rsidTr="002743D1">
        <w:trPr>
          <w:trHeight w:val="315"/>
        </w:trPr>
        <w:tc>
          <w:tcPr>
            <w:tcW w:w="710" w:type="dxa"/>
            <w:shd w:val="clear" w:color="auto" w:fill="FFFFFF"/>
            <w:noWrap/>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3</w:t>
            </w:r>
          </w:p>
        </w:tc>
        <w:tc>
          <w:tcPr>
            <w:tcW w:w="7756" w:type="dxa"/>
            <w:shd w:val="clear" w:color="auto" w:fill="FFFFFF"/>
            <w:hideMark/>
          </w:tcPr>
          <w:p w:rsidR="002743D1" w:rsidRDefault="002743D1">
            <w:pPr>
              <w:spacing w:line="256" w:lineRule="auto"/>
              <w:rPr>
                <w:rFonts w:ascii="Arial" w:hAnsi="Arial" w:cs="Arial"/>
                <w:color w:val="000000"/>
                <w:sz w:val="24"/>
                <w:szCs w:val="24"/>
              </w:rPr>
            </w:pP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sement</w:t>
            </w:r>
            <w:proofErr w:type="spellEnd"/>
            <w:r>
              <w:rPr>
                <w:rFonts w:ascii="Arial" w:hAnsi="Arial" w:cs="Arial"/>
                <w:color w:val="000000"/>
                <w:sz w:val="24"/>
                <w:szCs w:val="24"/>
              </w:rPr>
              <w:t xml:space="preserve"> </w:t>
            </w:r>
          </w:p>
        </w:tc>
        <w:tc>
          <w:tcPr>
            <w:tcW w:w="960" w:type="dxa"/>
            <w:shd w:val="clear" w:color="auto" w:fill="FFFFFF"/>
            <w:noWrap/>
            <w:hideMark/>
          </w:tcPr>
          <w:p w:rsidR="002743D1" w:rsidRDefault="002743D1">
            <w:pPr>
              <w:spacing w:line="256" w:lineRule="auto"/>
              <w:jc w:val="center"/>
              <w:rPr>
                <w:rFonts w:ascii="Arial" w:hAnsi="Arial" w:cs="Arial"/>
                <w:color w:val="000000"/>
                <w:sz w:val="24"/>
                <w:szCs w:val="24"/>
              </w:rPr>
            </w:pPr>
            <w:proofErr w:type="spellStart"/>
            <w:r>
              <w:rPr>
                <w:rFonts w:ascii="Arial" w:hAnsi="Arial" w:cs="Arial"/>
                <w:color w:val="000000"/>
                <w:sz w:val="24"/>
                <w:szCs w:val="24"/>
              </w:rPr>
              <w:t>kq</w:t>
            </w:r>
            <w:proofErr w:type="spellEnd"/>
          </w:p>
        </w:tc>
        <w:tc>
          <w:tcPr>
            <w:tcW w:w="1100" w:type="dxa"/>
            <w:shd w:val="clear" w:color="auto" w:fill="FFFFFF"/>
            <w:noWrap/>
            <w:vAlign w:val="bottom"/>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65</w:t>
            </w:r>
          </w:p>
        </w:tc>
      </w:tr>
      <w:tr w:rsidR="002743D1" w:rsidTr="002743D1">
        <w:trPr>
          <w:trHeight w:val="315"/>
        </w:trPr>
        <w:tc>
          <w:tcPr>
            <w:tcW w:w="710" w:type="dxa"/>
            <w:shd w:val="clear" w:color="auto" w:fill="FFFFFF"/>
            <w:noWrap/>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4</w:t>
            </w:r>
          </w:p>
        </w:tc>
        <w:tc>
          <w:tcPr>
            <w:tcW w:w="7756" w:type="dxa"/>
            <w:shd w:val="clear" w:color="auto" w:fill="FFFFFF"/>
            <w:hideMark/>
          </w:tcPr>
          <w:p w:rsidR="002743D1" w:rsidRDefault="002743D1">
            <w:pPr>
              <w:spacing w:line="256" w:lineRule="auto"/>
              <w:rPr>
                <w:rFonts w:ascii="Arial" w:hAnsi="Arial" w:cs="Arial"/>
                <w:color w:val="000000"/>
                <w:sz w:val="24"/>
                <w:szCs w:val="24"/>
              </w:rPr>
            </w:pPr>
            <w:proofErr w:type="spellStart"/>
            <w:r>
              <w:rPr>
                <w:rFonts w:ascii="Arial" w:hAnsi="Arial" w:cs="Arial"/>
                <w:color w:val="000000"/>
                <w:sz w:val="24"/>
                <w:szCs w:val="24"/>
              </w:rPr>
              <w:t>Məcun</w:t>
            </w:r>
            <w:proofErr w:type="spellEnd"/>
            <w:r>
              <w:rPr>
                <w:rFonts w:ascii="Arial" w:hAnsi="Arial" w:cs="Arial"/>
                <w:color w:val="000000"/>
                <w:sz w:val="24"/>
                <w:szCs w:val="24"/>
              </w:rPr>
              <w:t xml:space="preserve"> </w:t>
            </w:r>
            <w:proofErr w:type="spellStart"/>
            <w:r>
              <w:rPr>
                <w:rFonts w:ascii="Arial" w:hAnsi="Arial" w:cs="Arial"/>
                <w:color w:val="000000"/>
                <w:sz w:val="24"/>
                <w:szCs w:val="24"/>
              </w:rPr>
              <w:t>üz</w:t>
            </w:r>
            <w:proofErr w:type="spellEnd"/>
          </w:p>
        </w:tc>
        <w:tc>
          <w:tcPr>
            <w:tcW w:w="960" w:type="dxa"/>
            <w:shd w:val="clear" w:color="auto" w:fill="FFFFFF"/>
            <w:noWrap/>
            <w:hideMark/>
          </w:tcPr>
          <w:p w:rsidR="002743D1" w:rsidRDefault="002743D1">
            <w:pPr>
              <w:spacing w:line="256" w:lineRule="auto"/>
              <w:jc w:val="center"/>
              <w:rPr>
                <w:rFonts w:ascii="Arial" w:hAnsi="Arial" w:cs="Arial"/>
                <w:color w:val="000000"/>
                <w:sz w:val="24"/>
                <w:szCs w:val="24"/>
              </w:rPr>
            </w:pPr>
            <w:proofErr w:type="spellStart"/>
            <w:r>
              <w:rPr>
                <w:rFonts w:ascii="Arial" w:hAnsi="Arial" w:cs="Arial"/>
                <w:color w:val="000000"/>
                <w:sz w:val="24"/>
                <w:szCs w:val="24"/>
              </w:rPr>
              <w:t>kisə</w:t>
            </w:r>
            <w:proofErr w:type="spellEnd"/>
          </w:p>
        </w:tc>
        <w:tc>
          <w:tcPr>
            <w:tcW w:w="1100" w:type="dxa"/>
            <w:shd w:val="clear" w:color="auto" w:fill="FFFFFF"/>
            <w:noWrap/>
            <w:vAlign w:val="bottom"/>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491</w:t>
            </w:r>
          </w:p>
        </w:tc>
      </w:tr>
      <w:tr w:rsidR="002743D1" w:rsidTr="002743D1">
        <w:trPr>
          <w:trHeight w:val="315"/>
        </w:trPr>
        <w:tc>
          <w:tcPr>
            <w:tcW w:w="710" w:type="dxa"/>
            <w:shd w:val="clear" w:color="auto" w:fill="FFFFFF"/>
            <w:noWrap/>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5</w:t>
            </w:r>
          </w:p>
        </w:tc>
        <w:tc>
          <w:tcPr>
            <w:tcW w:w="7756" w:type="dxa"/>
            <w:shd w:val="clear" w:color="auto" w:fill="FFFFFF"/>
            <w:hideMark/>
          </w:tcPr>
          <w:p w:rsidR="002743D1" w:rsidRDefault="002743D1">
            <w:pPr>
              <w:spacing w:line="256" w:lineRule="auto"/>
              <w:rPr>
                <w:rFonts w:ascii="Arial" w:hAnsi="Arial" w:cs="Arial"/>
                <w:color w:val="000000"/>
                <w:sz w:val="24"/>
                <w:szCs w:val="24"/>
              </w:rPr>
            </w:pPr>
            <w:proofErr w:type="spellStart"/>
            <w:r>
              <w:rPr>
                <w:rFonts w:ascii="Arial" w:hAnsi="Arial" w:cs="Arial"/>
                <w:color w:val="000000"/>
                <w:sz w:val="24"/>
                <w:szCs w:val="24"/>
              </w:rPr>
              <w:t>Məcun</w:t>
            </w:r>
            <w:proofErr w:type="spellEnd"/>
            <w:r>
              <w:rPr>
                <w:rFonts w:ascii="Arial" w:hAnsi="Arial" w:cs="Arial"/>
                <w:color w:val="000000"/>
                <w:sz w:val="24"/>
                <w:szCs w:val="24"/>
              </w:rPr>
              <w:t xml:space="preserve"> </w:t>
            </w:r>
            <w:proofErr w:type="spellStart"/>
            <w:r>
              <w:rPr>
                <w:rFonts w:ascii="Arial" w:hAnsi="Arial" w:cs="Arial"/>
                <w:color w:val="000000"/>
                <w:sz w:val="24"/>
                <w:szCs w:val="24"/>
              </w:rPr>
              <w:t>astar</w:t>
            </w:r>
            <w:proofErr w:type="spellEnd"/>
          </w:p>
        </w:tc>
        <w:tc>
          <w:tcPr>
            <w:tcW w:w="960" w:type="dxa"/>
            <w:shd w:val="clear" w:color="auto" w:fill="FFFFFF"/>
            <w:noWrap/>
            <w:hideMark/>
          </w:tcPr>
          <w:p w:rsidR="002743D1" w:rsidRDefault="002743D1">
            <w:pPr>
              <w:spacing w:line="256" w:lineRule="auto"/>
              <w:jc w:val="center"/>
              <w:rPr>
                <w:rFonts w:ascii="Arial" w:hAnsi="Arial" w:cs="Arial"/>
                <w:color w:val="000000"/>
                <w:sz w:val="24"/>
                <w:szCs w:val="24"/>
              </w:rPr>
            </w:pPr>
            <w:proofErr w:type="spellStart"/>
            <w:r>
              <w:rPr>
                <w:rFonts w:ascii="Arial" w:hAnsi="Arial" w:cs="Arial"/>
                <w:color w:val="000000"/>
                <w:sz w:val="24"/>
                <w:szCs w:val="24"/>
              </w:rPr>
              <w:t>kisə</w:t>
            </w:r>
            <w:proofErr w:type="spellEnd"/>
          </w:p>
        </w:tc>
        <w:tc>
          <w:tcPr>
            <w:tcW w:w="1100" w:type="dxa"/>
            <w:shd w:val="clear" w:color="auto" w:fill="FFFFFF"/>
            <w:noWrap/>
            <w:vAlign w:val="bottom"/>
            <w:hideMark/>
          </w:tcPr>
          <w:p w:rsidR="002743D1" w:rsidRDefault="002743D1">
            <w:pPr>
              <w:spacing w:line="256" w:lineRule="auto"/>
              <w:jc w:val="center"/>
              <w:rPr>
                <w:rFonts w:ascii="Arial" w:hAnsi="Arial" w:cs="Arial"/>
                <w:color w:val="000000"/>
                <w:sz w:val="24"/>
                <w:szCs w:val="24"/>
              </w:rPr>
            </w:pPr>
            <w:r>
              <w:rPr>
                <w:rFonts w:ascii="Arial" w:hAnsi="Arial" w:cs="Arial"/>
                <w:color w:val="000000"/>
                <w:sz w:val="24"/>
                <w:szCs w:val="24"/>
              </w:rPr>
              <w:t>716</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1B79ED" w:rsidRDefault="001B79ED" w:rsidP="001B79ED">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1B79ED" w:rsidRPr="00232CC4" w:rsidRDefault="00A83A5C" w:rsidP="001B79ED">
      <w:pPr>
        <w:jc w:val="center"/>
        <w:rPr>
          <w:rFonts w:ascii="Arial" w:eastAsia="@Arial Unicode MS" w:hAnsi="Arial" w:cs="Arial"/>
          <w:b/>
          <w:color w:val="292929"/>
          <w:sz w:val="32"/>
          <w:szCs w:val="32"/>
          <w:lang w:val="az-Latn-AZ"/>
        </w:rPr>
      </w:pPr>
      <w:r>
        <w:rPr>
          <w:rFonts w:ascii="Arial" w:eastAsia="@Arial Unicode MS" w:hAnsi="Arial" w:cs="Arial"/>
          <w:b/>
          <w:color w:val="292929"/>
          <w:sz w:val="32"/>
          <w:szCs w:val="32"/>
          <w:lang w:val="az-Latn-AZ"/>
        </w:rPr>
        <w:t>Elvin Əliyev</w:t>
      </w:r>
      <w:r w:rsidR="001B79ED" w:rsidRPr="00232CC4">
        <w:rPr>
          <w:rFonts w:ascii="Arial" w:eastAsia="@Arial Unicode MS" w:hAnsi="Arial" w:cs="Arial"/>
          <w:b/>
          <w:color w:val="292929"/>
          <w:sz w:val="32"/>
          <w:szCs w:val="32"/>
          <w:lang w:val="az-Latn-AZ"/>
        </w:rPr>
        <w:t xml:space="preserve"> ( 050 ) </w:t>
      </w:r>
      <w:r>
        <w:rPr>
          <w:rFonts w:ascii="Arial" w:eastAsia="@Arial Unicode MS" w:hAnsi="Arial" w:cs="Arial"/>
          <w:b/>
          <w:color w:val="292929"/>
          <w:sz w:val="32"/>
          <w:szCs w:val="32"/>
          <w:lang w:val="az-Latn-AZ"/>
        </w:rPr>
        <w:t>228 63 64</w:t>
      </w:r>
    </w:p>
    <w:p w:rsidR="009E4606" w:rsidRDefault="001B79ED" w:rsidP="0055396E">
      <w:pPr>
        <w:jc w:val="center"/>
        <w:rPr>
          <w:rFonts w:ascii="Arial" w:hAnsi="Arial" w:cs="Arial"/>
          <w:b/>
          <w:sz w:val="28"/>
          <w:szCs w:val="28"/>
          <w:lang w:val="az-Latn-AZ"/>
        </w:rPr>
      </w:pPr>
      <w:r w:rsidRPr="00232CC4">
        <w:rPr>
          <w:rFonts w:ascii="Arial" w:eastAsia="@Arial Unicode MS" w:hAnsi="Arial" w:cs="Arial"/>
          <w:b/>
          <w:color w:val="000000" w:themeColor="text1"/>
          <w:sz w:val="28"/>
          <w:szCs w:val="28"/>
          <w:lang w:val="az-Latn-AZ"/>
        </w:rPr>
        <w:t>E-mail:</w:t>
      </w:r>
      <w:r w:rsidR="009E4606">
        <w:rPr>
          <w:rFonts w:ascii="Arial" w:eastAsia="@Arial Unicode MS" w:hAnsi="Arial" w:cs="Arial"/>
          <w:b/>
          <w:color w:val="000000" w:themeColor="text1"/>
          <w:sz w:val="28"/>
          <w:szCs w:val="28"/>
          <w:lang w:val="az-Latn-AZ"/>
        </w:rPr>
        <w:t xml:space="preserve"> </w:t>
      </w:r>
      <w:hyperlink r:id="rId7" w:history="1">
        <w:r w:rsidR="00A83A5C" w:rsidRPr="001007B3">
          <w:rPr>
            <w:rStyle w:val="a3"/>
            <w:rFonts w:ascii="Arial" w:hAnsi="Arial" w:cs="Arial"/>
            <w:b/>
            <w:sz w:val="28"/>
            <w:szCs w:val="28"/>
            <w:lang w:val="az-Latn-AZ"/>
          </w:rPr>
          <w:t>elvin.aliyev@asco.az</w:t>
        </w:r>
      </w:hyperlink>
    </w:p>
    <w:p w:rsidR="0055396E" w:rsidRPr="005A3CAF" w:rsidRDefault="0055396E"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lastRenderedPageBreak/>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55396E" w:rsidP="0055396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0C0CE1"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B79ED"/>
    <w:rsid w:val="002743D1"/>
    <w:rsid w:val="002A5C62"/>
    <w:rsid w:val="002C4AE8"/>
    <w:rsid w:val="004E0FBA"/>
    <w:rsid w:val="0055396E"/>
    <w:rsid w:val="005E23F0"/>
    <w:rsid w:val="00920E2A"/>
    <w:rsid w:val="009E4606"/>
    <w:rsid w:val="00A83A5C"/>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DC9E"/>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vin.a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6005</Words>
  <Characters>3424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7</cp:revision>
  <dcterms:created xsi:type="dcterms:W3CDTF">2019-01-15T11:12:00Z</dcterms:created>
  <dcterms:modified xsi:type="dcterms:W3CDTF">2019-01-16T13:19:00Z</dcterms:modified>
</cp:coreProperties>
</file>