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1C66DB" w:rsidRDefault="001C66DB" w:rsidP="001C66D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0304C" w:rsidRPr="00A7776A">
        <w:rPr>
          <w:rFonts w:ascii="Arial" w:hAnsi="Arial" w:cs="Arial"/>
          <w:b/>
          <w:sz w:val="24"/>
          <w:szCs w:val="24"/>
          <w:lang w:val="az-Latn-AZ" w:eastAsia="ru-RU"/>
        </w:rPr>
        <w:t>AM-0</w:t>
      </w:r>
      <w:r w:rsidR="00560242">
        <w:rPr>
          <w:rFonts w:ascii="Arial" w:hAnsi="Arial" w:cs="Arial"/>
          <w:b/>
          <w:sz w:val="24"/>
          <w:szCs w:val="24"/>
          <w:lang w:val="az-Latn-AZ" w:eastAsia="ru-RU"/>
        </w:rPr>
        <w:t>01</w:t>
      </w:r>
      <w:r w:rsidR="0010304C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</w:t>
      </w:r>
      <w:r w:rsidR="0010304C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560242">
        <w:rPr>
          <w:rFonts w:ascii="Arial" w:hAnsi="Arial" w:cs="Arial"/>
          <w:b/>
          <w:lang w:val="az-Latn-AZ" w:eastAsia="ru-RU"/>
        </w:rPr>
        <w:t>22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560242">
        <w:rPr>
          <w:rFonts w:ascii="Arial" w:hAnsi="Arial" w:cs="Arial"/>
          <w:b/>
          <w:lang w:val="az-Latn-AZ" w:eastAsia="ru-RU"/>
        </w:rPr>
        <w:t>2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560242" w:rsidRPr="00F9375E">
        <w:rPr>
          <w:rFonts w:ascii="Arial" w:hAnsi="Arial" w:cs="Arial"/>
          <w:b/>
          <w:sz w:val="24"/>
          <w:szCs w:val="24"/>
          <w:lang w:val="az-Latn-AZ"/>
        </w:rPr>
        <w:t>MƏRKƏZİ ATS SİSTEMİNİN YENİLƏNMƏSİ ÜÇÜN AVADANLIĞIN,LİSENZİYANIN VƏ XİDMƏTİN</w:t>
      </w:r>
      <w:r w:rsidR="00560242" w:rsidRPr="00F9375E">
        <w:rPr>
          <w:rFonts w:ascii="Arial" w:hAnsi="Arial" w:cs="Arial"/>
          <w:b/>
          <w:color w:val="303030"/>
          <w:sz w:val="24"/>
          <w:szCs w:val="24"/>
          <w:lang w:val="az-Latn-AZ"/>
        </w:rPr>
        <w:t xml:space="preserve"> </w:t>
      </w:r>
      <w:r w:rsidR="00175C3A" w:rsidRPr="0055396E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75C3A" w:rsidRPr="002A5C62">
        <w:rPr>
          <w:rFonts w:ascii="Arial" w:hAnsi="Arial" w:cs="Arial"/>
          <w:b/>
          <w:color w:val="000000"/>
          <w:sz w:val="24"/>
          <w:szCs w:val="24"/>
          <w:lang w:val="az-Latn-AZ"/>
        </w:rPr>
        <w:t>ATINALINMASI</w:t>
      </w:r>
      <w:r w:rsidR="00175C3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60242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560242" w:rsidRDefault="0010304C" w:rsidP="0056024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60242" w:rsidRPr="00F9375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MƏRKƏZİ ATS SİSTEMİNİN YENİLƏNMƏSİ ÜÇÜN AVADANLIĞIN,LİSENZİYANIN VƏ XİDMƏTİN</w:t>
            </w:r>
            <w:r w:rsidR="00560242" w:rsidRPr="00F9375E">
              <w:rPr>
                <w:rFonts w:ascii="Arial" w:hAnsi="Arial" w:cs="Arial"/>
                <w:b/>
                <w:color w:val="303030"/>
                <w:sz w:val="24"/>
                <w:szCs w:val="24"/>
                <w:lang w:val="az-Latn-AZ"/>
              </w:rPr>
              <w:t xml:space="preserve"> </w:t>
            </w:r>
            <w:r w:rsidR="00560242" w:rsidRPr="00F9375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560242" w:rsidRPr="00F9375E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ATINALINMASI</w:t>
            </w:r>
            <w:r w:rsidR="00560242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  <w:p w:rsidR="00560242" w:rsidRPr="00821AC6" w:rsidRDefault="00560242" w:rsidP="0056024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560242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Techsolutions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560242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81 356.00</w:t>
            </w:r>
            <w:r w:rsidR="00C05FC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AVRO</w:t>
            </w:r>
            <w:bookmarkStart w:id="0" w:name="_GoBack"/>
            <w:bookmarkEnd w:id="0"/>
          </w:p>
        </w:tc>
      </w:tr>
      <w:tr w:rsidR="009240EB" w:rsidRPr="00FF31A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560242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60 iş günü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001694" w:rsidP="0000169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01694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C7B81"/>
    <w:rsid w:val="003F06F5"/>
    <w:rsid w:val="004511C6"/>
    <w:rsid w:val="00472699"/>
    <w:rsid w:val="004F695B"/>
    <w:rsid w:val="0051053F"/>
    <w:rsid w:val="00560242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743F3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B88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78</cp:revision>
  <dcterms:created xsi:type="dcterms:W3CDTF">2017-01-25T14:10:00Z</dcterms:created>
  <dcterms:modified xsi:type="dcterms:W3CDTF">2019-04-12T06:59:00Z</dcterms:modified>
</cp:coreProperties>
</file>