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D5C3" w14:textId="61509314" w:rsidR="00B609AB" w:rsidRDefault="00B609AB" w:rsidP="00BE639C">
      <w:pPr>
        <w:rPr>
          <w:b/>
          <w:bCs/>
          <w:color w:val="292929"/>
          <w:sz w:val="40"/>
          <w:szCs w:val="40"/>
          <w:lang w:val="az-Latn-AZ"/>
        </w:rPr>
      </w:pPr>
    </w:p>
    <w:p w14:paraId="199ACA79" w14:textId="52ED6B12" w:rsidR="00B609AB" w:rsidRPr="002C5588" w:rsidRDefault="002C5588" w:rsidP="00B609AB">
      <w:pPr>
        <w:jc w:val="center"/>
        <w:rPr>
          <w:rFonts w:ascii="Arial" w:hAnsi="Arial" w:cs="Arial"/>
          <w:b/>
          <w:bCs/>
          <w:color w:val="292929"/>
          <w:lang w:val="az-Latn-AZ"/>
        </w:rPr>
      </w:pPr>
      <w:r>
        <w:rPr>
          <w:rFonts w:ascii="Arial" w:hAnsi="Arial" w:cs="Arial"/>
          <w:b/>
          <w:bCs/>
          <w:lang w:val="az-Latn-AZ"/>
        </w:rPr>
        <w:t xml:space="preserve">          </w:t>
      </w:r>
      <w:r w:rsidR="00497BE7">
        <w:rPr>
          <w:rFonts w:ascii="Arial" w:hAnsi="Arial" w:cs="Arial"/>
          <w:b/>
          <w:bCs/>
          <w:lang w:val="az-Latn-AZ"/>
        </w:rPr>
        <w:t>Azərbaycan Xəzər Dəniz Gəmiçiliyi Qapalı Səhmdar Cəmiyyətinin Struktur idarə</w:t>
      </w:r>
      <w:r w:rsidR="003432FF">
        <w:rPr>
          <w:rFonts w:ascii="Arial" w:hAnsi="Arial" w:cs="Arial"/>
          <w:b/>
          <w:bCs/>
          <w:lang w:val="az-Latn-AZ"/>
        </w:rPr>
        <w:t xml:space="preserve">ləri və gəmiləri üçün </w:t>
      </w:r>
      <w:r w:rsidR="00497BE7">
        <w:rPr>
          <w:rFonts w:ascii="Arial" w:hAnsi="Arial" w:cs="Arial"/>
          <w:b/>
          <w:bCs/>
          <w:lang w:val="az-Latn-AZ"/>
        </w:rPr>
        <w:t xml:space="preserve"> </w:t>
      </w:r>
      <w:r w:rsidR="003432FF">
        <w:rPr>
          <w:rFonts w:ascii="Arial" w:hAnsi="Arial" w:cs="Arial"/>
          <w:b/>
          <w:bCs/>
          <w:lang w:val="az-Latn-AZ"/>
        </w:rPr>
        <w:t>müxtəlif növ süzgəclərin</w:t>
      </w:r>
      <w:r w:rsidR="00497BE7">
        <w:rPr>
          <w:rFonts w:ascii="Arial" w:hAnsi="Arial" w:cs="Arial"/>
          <w:b/>
          <w:bCs/>
          <w:lang w:val="az-Latn-AZ"/>
        </w:rPr>
        <w:t xml:space="preserve"> satınalınması</w:t>
      </w:r>
    </w:p>
    <w:p w14:paraId="2FCE5AB9" w14:textId="77777777" w:rsidR="002C5588" w:rsidRDefault="002C5588" w:rsidP="00B609AB">
      <w:pPr>
        <w:jc w:val="center"/>
        <w:rPr>
          <w:rFonts w:ascii="Arial" w:hAnsi="Arial" w:cs="Arial"/>
          <w:b/>
          <w:bCs/>
          <w:color w:val="292929"/>
          <w:sz w:val="28"/>
          <w:szCs w:val="28"/>
          <w:lang w:val="az-Latn-AZ"/>
        </w:rPr>
      </w:pPr>
    </w:p>
    <w:p w14:paraId="62564C1C" w14:textId="3DC453C4" w:rsidR="00B609AB" w:rsidRDefault="00B609AB" w:rsidP="00B609AB">
      <w:pPr>
        <w:jc w:val="center"/>
        <w:rPr>
          <w:rFonts w:ascii="Arial" w:hAnsi="Arial" w:cs="Arial"/>
          <w:b/>
          <w:bCs/>
          <w:color w:val="292929"/>
          <w:sz w:val="28"/>
          <w:szCs w:val="28"/>
          <w:lang w:val="az-Latn-AZ"/>
        </w:rPr>
      </w:pPr>
      <w:r>
        <w:rPr>
          <w:rFonts w:ascii="Arial" w:hAnsi="Arial" w:cs="Arial"/>
          <w:b/>
          <w:bCs/>
          <w:color w:val="292929"/>
          <w:sz w:val="28"/>
          <w:szCs w:val="28"/>
          <w:lang w:val="az-Latn-AZ"/>
        </w:rPr>
        <w:t>MÜSABİQƏNİN</w:t>
      </w:r>
    </w:p>
    <w:p w14:paraId="23B2CB4E" w14:textId="77777777" w:rsidR="00B609AB" w:rsidRDefault="00B609AB" w:rsidP="00B609AB">
      <w:pPr>
        <w:jc w:val="center"/>
        <w:rPr>
          <w:rFonts w:ascii="Arial" w:hAnsi="Arial" w:cs="Arial"/>
          <w:b/>
          <w:bCs/>
          <w:color w:val="292929"/>
          <w:sz w:val="28"/>
          <w:szCs w:val="28"/>
          <w:lang w:val="az-Latn-AZ"/>
        </w:rPr>
      </w:pPr>
    </w:p>
    <w:p w14:paraId="1D2E2FDA" w14:textId="77777777" w:rsidR="00B609AB" w:rsidRDefault="00B609AB" w:rsidP="00B609AB">
      <w:pPr>
        <w:jc w:val="center"/>
        <w:rPr>
          <w:rFonts w:ascii="Arial" w:hAnsi="Arial" w:cs="Arial"/>
          <w:b/>
          <w:bCs/>
          <w:color w:val="292929"/>
          <w:sz w:val="28"/>
          <w:szCs w:val="28"/>
          <w:lang w:val="az-Latn-AZ"/>
        </w:rPr>
      </w:pPr>
      <w:r>
        <w:rPr>
          <w:rFonts w:ascii="Arial" w:hAnsi="Arial" w:cs="Arial"/>
          <w:b/>
          <w:bCs/>
          <w:color w:val="292929"/>
          <w:sz w:val="28"/>
          <w:szCs w:val="28"/>
          <w:lang w:val="az-Latn-AZ"/>
        </w:rPr>
        <w:t>ƏSAS ŞƏRTLƏR TOPLUSU</w:t>
      </w:r>
    </w:p>
    <w:p w14:paraId="0FEE80BC" w14:textId="77777777" w:rsidR="00B609AB" w:rsidRDefault="00B609AB" w:rsidP="00B609AB">
      <w:pPr>
        <w:jc w:val="center"/>
        <w:rPr>
          <w:rFonts w:ascii="Arial" w:hAnsi="Arial" w:cs="Arial"/>
          <w:b/>
          <w:bCs/>
          <w:color w:val="292929"/>
          <w:sz w:val="40"/>
          <w:szCs w:val="40"/>
          <w:lang w:val="az-Latn-AZ"/>
        </w:rPr>
      </w:pPr>
    </w:p>
    <w:p w14:paraId="4BCD6B29" w14:textId="77777777" w:rsidR="00B609AB" w:rsidRDefault="00B609AB" w:rsidP="00B609AB">
      <w:pPr>
        <w:jc w:val="center"/>
        <w:rPr>
          <w:rFonts w:ascii="Arial" w:hAnsi="Arial" w:cs="Arial"/>
          <w:b/>
          <w:bCs/>
          <w:color w:val="292929"/>
          <w:sz w:val="40"/>
          <w:szCs w:val="40"/>
          <w:lang w:val="az-Latn-AZ"/>
        </w:rPr>
      </w:pPr>
    </w:p>
    <w:p w14:paraId="2294ECF2" w14:textId="77777777" w:rsidR="00B609AB" w:rsidRDefault="00B609AB" w:rsidP="00B609AB">
      <w:pPr>
        <w:jc w:val="center"/>
        <w:rPr>
          <w:rFonts w:ascii="Arial" w:hAnsi="Arial" w:cs="Arial"/>
          <w:b/>
          <w:bCs/>
          <w:color w:val="292929"/>
          <w:sz w:val="40"/>
          <w:szCs w:val="40"/>
          <w:lang w:val="az-Latn-AZ"/>
        </w:rPr>
      </w:pPr>
    </w:p>
    <w:p w14:paraId="4652CCB7" w14:textId="77777777" w:rsidR="00B609AB" w:rsidRDefault="00B609AB" w:rsidP="00B609AB">
      <w:pPr>
        <w:jc w:val="center"/>
        <w:rPr>
          <w:rFonts w:ascii="Arial" w:hAnsi="Arial" w:cs="Arial"/>
          <w:b/>
          <w:bCs/>
          <w:color w:val="292929"/>
          <w:sz w:val="40"/>
          <w:szCs w:val="40"/>
          <w:lang w:val="az-Latn-AZ"/>
        </w:rPr>
      </w:pPr>
    </w:p>
    <w:p w14:paraId="71846949" w14:textId="77777777" w:rsidR="00B609AB" w:rsidRDefault="00B609AB" w:rsidP="00B609AB">
      <w:pPr>
        <w:jc w:val="center"/>
        <w:rPr>
          <w:rFonts w:ascii="Arial" w:hAnsi="Arial" w:cs="Arial"/>
          <w:b/>
          <w:bCs/>
          <w:color w:val="292929"/>
          <w:sz w:val="40"/>
          <w:szCs w:val="40"/>
          <w:lang w:val="az-Latn-AZ"/>
        </w:rPr>
      </w:pPr>
    </w:p>
    <w:p w14:paraId="7FC8096E" w14:textId="77777777" w:rsidR="00B609AB" w:rsidRDefault="00B609AB" w:rsidP="00B609AB">
      <w:pPr>
        <w:jc w:val="center"/>
        <w:rPr>
          <w:rFonts w:ascii="Arial" w:hAnsi="Arial" w:cs="Arial"/>
          <w:b/>
          <w:bCs/>
          <w:color w:val="292929"/>
          <w:sz w:val="40"/>
          <w:szCs w:val="40"/>
          <w:lang w:val="az-Latn-AZ"/>
        </w:rPr>
      </w:pPr>
    </w:p>
    <w:p w14:paraId="381EC12A" w14:textId="77777777" w:rsidR="00B609AB" w:rsidRDefault="00B609AB" w:rsidP="00B609AB">
      <w:pPr>
        <w:jc w:val="center"/>
        <w:rPr>
          <w:rFonts w:ascii="Arial" w:hAnsi="Arial" w:cs="Arial"/>
          <w:color w:val="292929"/>
          <w:lang w:val="az-Latn-AZ"/>
        </w:rPr>
      </w:pPr>
    </w:p>
    <w:p w14:paraId="0EE53A02" w14:textId="77777777" w:rsidR="00B609AB" w:rsidRDefault="00B609AB" w:rsidP="00B609AB">
      <w:pPr>
        <w:jc w:val="center"/>
        <w:rPr>
          <w:rFonts w:ascii="Arial" w:hAnsi="Arial" w:cs="Arial"/>
          <w:color w:val="292929"/>
          <w:lang w:val="az-Latn-AZ"/>
        </w:rPr>
      </w:pPr>
    </w:p>
    <w:p w14:paraId="0AEF18BA" w14:textId="77777777" w:rsidR="00B609AB" w:rsidRDefault="00B609AB" w:rsidP="00B609AB">
      <w:pPr>
        <w:jc w:val="center"/>
        <w:rPr>
          <w:rFonts w:ascii="Arial" w:hAnsi="Arial" w:cs="Arial"/>
          <w:color w:val="292929"/>
          <w:lang w:val="az-Latn-AZ"/>
        </w:rPr>
      </w:pPr>
    </w:p>
    <w:p w14:paraId="11943B50" w14:textId="77777777" w:rsidR="00B609AB" w:rsidRDefault="00B609AB" w:rsidP="00B609AB">
      <w:pPr>
        <w:jc w:val="center"/>
        <w:rPr>
          <w:rFonts w:ascii="Arial" w:hAnsi="Arial" w:cs="Arial"/>
          <w:color w:val="292929"/>
          <w:lang w:val="az-Latn-AZ"/>
        </w:rPr>
      </w:pPr>
    </w:p>
    <w:p w14:paraId="7EB43830" w14:textId="77777777" w:rsidR="00B609AB" w:rsidRDefault="00B609AB" w:rsidP="00B609AB">
      <w:pPr>
        <w:jc w:val="center"/>
        <w:rPr>
          <w:rFonts w:ascii="Arial" w:hAnsi="Arial" w:cs="Arial"/>
          <w:color w:val="292929"/>
          <w:lang w:val="az-Latn-AZ"/>
        </w:rPr>
      </w:pPr>
    </w:p>
    <w:p w14:paraId="62DC7841" w14:textId="77777777" w:rsidR="00B609AB" w:rsidRDefault="00B609AB" w:rsidP="00B609AB">
      <w:pPr>
        <w:jc w:val="center"/>
        <w:rPr>
          <w:rFonts w:ascii="Arial" w:hAnsi="Arial" w:cs="Arial"/>
          <w:b/>
          <w:bCs/>
          <w:color w:val="292929"/>
          <w:lang w:val="az-Latn-AZ"/>
        </w:rPr>
      </w:pPr>
      <w:r>
        <w:rPr>
          <w:rFonts w:ascii="Arial" w:hAnsi="Arial" w:cs="Arial"/>
          <w:b/>
          <w:bCs/>
          <w:color w:val="292929"/>
          <w:lang w:val="az-Latn-AZ"/>
        </w:rPr>
        <w:t>AZƏRBAYCAN XƏZƏR DƏNİZ GƏMİÇİLİYİ QSC</w:t>
      </w:r>
    </w:p>
    <w:p w14:paraId="3EFE4854" w14:textId="77777777" w:rsidR="00B609AB" w:rsidRDefault="00B609AB" w:rsidP="00B609AB">
      <w:pPr>
        <w:jc w:val="center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b/>
          <w:bCs/>
          <w:color w:val="292929"/>
          <w:lang w:val="az-Latn-AZ"/>
        </w:rPr>
        <w:t xml:space="preserve">   (ASCO)</w:t>
      </w:r>
    </w:p>
    <w:p w14:paraId="3C299BE0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234DC6A7" w14:textId="0A88CBCF" w:rsidR="00B609AB" w:rsidRDefault="00B609AB" w:rsidP="002767A7">
      <w:pPr>
        <w:autoSpaceDE w:val="0"/>
        <w:autoSpaceDN w:val="0"/>
        <w:adjustRightInd w:val="0"/>
        <w:rPr>
          <w:rFonts w:ascii="Arial" w:eastAsia="@Arial Unicode MS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bCs/>
          <w:color w:val="292929"/>
          <w:lang w:val="az-Latn-AZ"/>
        </w:rPr>
        <w:br w:type="page"/>
      </w:r>
      <w:r>
        <w:rPr>
          <w:rFonts w:ascii="Arial" w:eastAsia="@Arial Unicode MS" w:hAnsi="Arial" w:cs="Arial"/>
          <w:b/>
          <w:color w:val="292929"/>
          <w:lang w:val="az-Latn-AZ"/>
        </w:rPr>
        <w:lastRenderedPageBreak/>
        <w:t xml:space="preserve">                                                                        </w:t>
      </w:r>
      <w:r w:rsidR="00941104">
        <w:rPr>
          <w:rFonts w:ascii="Arial" w:eastAsia="@Arial Unicode MS" w:hAnsi="Arial" w:cs="Arial"/>
          <w:b/>
          <w:color w:val="292929"/>
          <w:lang w:val="az-Latn-AZ"/>
        </w:rPr>
        <w:t xml:space="preserve"> </w:t>
      </w:r>
      <w:r w:rsidR="003A74E8">
        <w:rPr>
          <w:rFonts w:ascii="Arial" w:eastAsia="@Arial Unicode MS" w:hAnsi="Arial" w:cs="Arial"/>
          <w:b/>
          <w:color w:val="292929"/>
          <w:lang w:val="az-Latn-AZ"/>
        </w:rPr>
        <w:t xml:space="preserve">                           </w:t>
      </w:r>
    </w:p>
    <w:p w14:paraId="79CACC2E" w14:textId="77777777" w:rsidR="00B609AB" w:rsidRDefault="00B609AB" w:rsidP="00B609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92929"/>
          <w:lang w:val="az-Latn-AZ"/>
        </w:rPr>
      </w:pPr>
      <w:r>
        <w:rPr>
          <w:rFonts w:ascii="Arial" w:hAnsi="Arial" w:cs="Arial"/>
          <w:b/>
          <w:bCs/>
          <w:color w:val="292929"/>
          <w:lang w:val="az-Latn-AZ"/>
        </w:rPr>
        <w:t xml:space="preserve">  </w:t>
      </w:r>
    </w:p>
    <w:p w14:paraId="740806E8" w14:textId="77777777" w:rsidR="00B609AB" w:rsidRDefault="00B609AB" w:rsidP="00B609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92929"/>
          <w:lang w:val="az-Latn-AZ"/>
        </w:rPr>
      </w:pPr>
      <w:r>
        <w:rPr>
          <w:rFonts w:ascii="Arial" w:hAnsi="Arial" w:cs="Arial"/>
          <w:b/>
          <w:bCs/>
          <w:color w:val="292929"/>
          <w:lang w:val="az-Latn-AZ"/>
        </w:rPr>
        <w:t>MÜSABİQƏ ÜZRƏ</w:t>
      </w:r>
    </w:p>
    <w:p w14:paraId="72FDD868" w14:textId="77777777" w:rsidR="00B609AB" w:rsidRDefault="00B609AB" w:rsidP="00B609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92929"/>
          <w:lang w:val="az-Latn-AZ"/>
        </w:rPr>
      </w:pPr>
      <w:r>
        <w:rPr>
          <w:rFonts w:ascii="Arial" w:hAnsi="Arial" w:cs="Arial"/>
          <w:b/>
          <w:bCs/>
          <w:color w:val="292929"/>
          <w:lang w:val="az-Latn-AZ"/>
        </w:rPr>
        <w:t xml:space="preserve"> ƏSAS ŞƏRTLƏR TOPLUSU</w:t>
      </w:r>
    </w:p>
    <w:p w14:paraId="0F63FDCD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</w:p>
    <w:p w14:paraId="0A0C6A3B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 xml:space="preserve">                       1. </w:t>
      </w:r>
      <w:r>
        <w:rPr>
          <w:rFonts w:ascii="Arial" w:eastAsia="@Arial Unicode MS" w:hAnsi="Arial" w:cs="Arial"/>
          <w:b/>
          <w:color w:val="292929"/>
          <w:lang w:val="az-Latn-AZ"/>
        </w:rPr>
        <w:t>Müsabiqə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təkliflərinin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hazırlanmasına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dair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təlimatlar</w:t>
      </w:r>
    </w:p>
    <w:p w14:paraId="19541B39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color w:val="292929"/>
          <w:szCs w:val="24"/>
          <w:lang w:val="az-Latn-AZ"/>
        </w:rPr>
      </w:pPr>
      <w:r>
        <w:rPr>
          <w:rFonts w:ascii="Arial" w:hAnsi="Arial" w:cs="Arial"/>
          <w:color w:val="292929"/>
          <w:szCs w:val="24"/>
          <w:lang w:val="az-Latn-AZ"/>
        </w:rPr>
        <w:t xml:space="preserve">1.1.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Satınalan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təşkilatla (bundan sonra “ASCO” və ya “AXDG”)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malgöndərənlərin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bir</w:t>
      </w:r>
      <w:r>
        <w:rPr>
          <w:rFonts w:ascii="Arial" w:hAnsi="Arial" w:cs="Arial"/>
          <w:color w:val="292929"/>
          <w:szCs w:val="24"/>
          <w:lang w:val="az-Latn-AZ"/>
        </w:rPr>
        <w:t>-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birinə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göndərdikləri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sənədlər</w:t>
      </w:r>
      <w:r>
        <w:rPr>
          <w:rFonts w:ascii="Arial" w:hAnsi="Arial" w:cs="Arial"/>
          <w:color w:val="292929"/>
          <w:szCs w:val="24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bildirişlər</w:t>
      </w:r>
      <w:r>
        <w:rPr>
          <w:rFonts w:ascii="Arial" w:hAnsi="Arial" w:cs="Arial"/>
          <w:color w:val="292929"/>
          <w:szCs w:val="24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qərarlar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və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bu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Topluda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nəzərdə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tutulan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digər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məlumatlar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yazılı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formada</w:t>
      </w:r>
      <w:r w:rsidR="00236609">
        <w:rPr>
          <w:rFonts w:ascii="Arial" w:eastAsia="@Arial Unicode MS" w:hAnsi="Arial" w:cs="Arial"/>
          <w:color w:val="292929"/>
          <w:szCs w:val="24"/>
          <w:lang w:val="az-Latn-AZ"/>
        </w:rPr>
        <w:t xml:space="preserve"> (məktub və ya elektron poçt vasitəsi ilə)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təqdim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olunur</w:t>
      </w:r>
      <w:r>
        <w:rPr>
          <w:rFonts w:ascii="Arial" w:hAnsi="Arial" w:cs="Arial"/>
          <w:color w:val="292929"/>
          <w:szCs w:val="24"/>
          <w:lang w:val="az-Latn-AZ"/>
        </w:rPr>
        <w:t>.</w:t>
      </w:r>
    </w:p>
    <w:p w14:paraId="4AA51F9D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1.2. </w:t>
      </w:r>
      <w:r>
        <w:rPr>
          <w:rFonts w:ascii="Arial" w:eastAsia="@Arial Unicode MS" w:hAnsi="Arial" w:cs="Arial"/>
          <w:color w:val="292929"/>
          <w:lang w:val="az-Latn-AZ"/>
        </w:rPr>
        <w:t>ASCO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satınalma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prosedurları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ilə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bağlı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hansı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qərarın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qəbul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olunmasına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təsir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göstərmək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məqsədi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ilə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malgöndərənin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saxtakarlıqla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məşğul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olmasını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müəyyənləşdirdikdə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bu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təsdiq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edildikdə</w:t>
      </w:r>
      <w:r>
        <w:rPr>
          <w:rFonts w:ascii="Arial" w:hAnsi="Arial" w:cs="Arial"/>
          <w:color w:val="292929"/>
          <w:lang w:val="az-Latn-AZ"/>
        </w:rPr>
        <w:t xml:space="preserve"> və ya </w:t>
      </w:r>
      <w:r>
        <w:rPr>
          <w:rFonts w:ascii="Arial" w:eastAsia="@Arial Unicode MS" w:hAnsi="Arial" w:cs="Arial"/>
          <w:color w:val="292929"/>
          <w:lang w:val="az-Latn-AZ"/>
        </w:rPr>
        <w:t>tender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prosedurlarının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keçirilməsi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zamanı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iddiaçılar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arasında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qaldırılmasına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yönələn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sövdələşmə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müəyyən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etdikdə</w:t>
      </w:r>
      <w:r>
        <w:rPr>
          <w:rFonts w:ascii="Arial" w:hAnsi="Arial" w:cs="Arial"/>
          <w:color w:val="292929"/>
          <w:lang w:val="az-Latn-AZ"/>
        </w:rPr>
        <w:t>:</w:t>
      </w:r>
    </w:p>
    <w:p w14:paraId="3BBAB5EF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-</w:t>
      </w:r>
      <w:r>
        <w:rPr>
          <w:rFonts w:ascii="Arial" w:eastAsia="@Arial Unicode MS" w:hAnsi="Arial" w:cs="Arial"/>
          <w:color w:val="292929"/>
          <w:lang w:val="az-Latn-AZ"/>
        </w:rPr>
        <w:t>həmin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malgöndərənin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təqdim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etdiyi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hAnsi="Arial" w:cs="Arial"/>
          <w:bCs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rədd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edir</w:t>
      </w:r>
      <w:r>
        <w:rPr>
          <w:rFonts w:ascii="Arial" w:hAnsi="Arial" w:cs="Arial"/>
          <w:color w:val="292929"/>
          <w:lang w:val="az-Latn-AZ"/>
        </w:rPr>
        <w:t xml:space="preserve">; </w:t>
      </w:r>
    </w:p>
    <w:p w14:paraId="04E25AE2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-</w:t>
      </w:r>
      <w:r>
        <w:rPr>
          <w:rFonts w:ascii="Arial" w:eastAsia="@Arial Unicode MS" w:hAnsi="Arial" w:cs="Arial"/>
          <w:color w:val="292929"/>
          <w:lang w:val="az-Latn-AZ"/>
        </w:rPr>
        <w:t>malgöndərənin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gələcək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satınalma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prosedurlarında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iştirakını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qeyri</w:t>
      </w:r>
      <w:r>
        <w:rPr>
          <w:rFonts w:ascii="Arial" w:hAnsi="Arial" w:cs="Arial"/>
          <w:color w:val="292929"/>
          <w:lang w:val="az-Latn-AZ"/>
        </w:rPr>
        <w:t>-</w:t>
      </w:r>
      <w:r>
        <w:rPr>
          <w:rFonts w:ascii="Arial" w:eastAsia="@Arial Unicode MS" w:hAnsi="Arial" w:cs="Arial"/>
          <w:color w:val="292929"/>
          <w:lang w:val="az-Latn-AZ"/>
        </w:rPr>
        <w:t>müəyyən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müddətə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qadağan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edir</w:t>
      </w:r>
      <w:r>
        <w:rPr>
          <w:rFonts w:ascii="Arial" w:hAnsi="Arial" w:cs="Arial"/>
          <w:color w:val="292929"/>
          <w:lang w:val="az-Latn-AZ"/>
        </w:rPr>
        <w:t xml:space="preserve">. </w:t>
      </w:r>
    </w:p>
    <w:p w14:paraId="7AC54765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1.3. Malgöndərən istehsalçının etibarnaməsini və ya malın satışı səlahiyyətləri haqqında sənədini müsabiqə təklifi ilə birgə bağlı zərfdə təqdim etməlidir. </w:t>
      </w:r>
    </w:p>
    <w:p w14:paraId="7D50EFD7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1.4. </w:t>
      </w:r>
      <w:r>
        <w:rPr>
          <w:rFonts w:ascii="Arial" w:eastAsia="@Arial Unicode MS" w:hAnsi="Arial" w:cs="Arial"/>
          <w:color w:val="292929"/>
          <w:lang w:val="az-Latn-AZ"/>
        </w:rPr>
        <w:t>ASCO-dan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hüquqi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maliyyə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ya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təşkilati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asılılığı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malgöndərənlərin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satınalma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prosedurlarında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iştirakına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yol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verilmir</w:t>
      </w:r>
      <w:r>
        <w:rPr>
          <w:rFonts w:ascii="Arial" w:hAnsi="Arial" w:cs="Arial"/>
          <w:color w:val="292929"/>
          <w:lang w:val="az-Latn-AZ"/>
        </w:rPr>
        <w:t>.</w:t>
      </w:r>
    </w:p>
    <w:p w14:paraId="250DF894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1.5. </w:t>
      </w:r>
      <w:r>
        <w:rPr>
          <w:rFonts w:ascii="Arial" w:hAnsi="Arial" w:cs="Arial"/>
          <w:bCs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təkliflərinə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baxılmasını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onların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qiymətləndirilməsini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müqayisəsini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asanlaşdırmaq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məqsədi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ilə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ASCO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malgöndərənlərdən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öz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təkliflərinə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dair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izahat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verməsi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üçün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sorğu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bilər</w:t>
      </w:r>
      <w:r>
        <w:rPr>
          <w:rFonts w:ascii="Arial" w:hAnsi="Arial" w:cs="Arial"/>
          <w:color w:val="292929"/>
          <w:lang w:val="az-Latn-AZ"/>
        </w:rPr>
        <w:t xml:space="preserve">. </w:t>
      </w:r>
      <w:r>
        <w:rPr>
          <w:rFonts w:ascii="Arial" w:eastAsia="@Arial Unicode MS" w:hAnsi="Arial" w:cs="Arial"/>
          <w:color w:val="292929"/>
          <w:lang w:val="az-Latn-AZ"/>
        </w:rPr>
        <w:t>Qiymətlərin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dəyişdirilməsi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formal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tələblərə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uyğun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gəlməyən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hAnsi="Arial" w:cs="Arial"/>
          <w:bCs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həmin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tələblərə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uyğunlaşdırılmasına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yönəldilmiş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dəyişikliklər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daxil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olmaqla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hAnsi="Arial" w:cs="Arial"/>
          <w:bCs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mahiyyətini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dəyişdirmək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məqsədi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daşıyan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heç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bir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sorğuya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təklifə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ya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icazəyə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yol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verilmir</w:t>
      </w:r>
      <w:r>
        <w:rPr>
          <w:rFonts w:ascii="Arial" w:hAnsi="Arial" w:cs="Arial"/>
          <w:color w:val="292929"/>
          <w:lang w:val="az-Latn-AZ"/>
        </w:rPr>
        <w:t>.</w:t>
      </w:r>
    </w:p>
    <w:p w14:paraId="240607C8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1.6. </w:t>
      </w:r>
      <w:r>
        <w:rPr>
          <w:rFonts w:ascii="Arial" w:eastAsia="@Arial Unicode MS" w:hAnsi="Arial" w:cs="Arial"/>
          <w:color w:val="292929"/>
          <w:lang w:val="az-Latn-AZ"/>
        </w:rPr>
        <w:t>Bu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toplunun</w:t>
      </w:r>
      <w:r>
        <w:rPr>
          <w:rFonts w:ascii="Arial" w:hAnsi="Arial" w:cs="Arial"/>
          <w:color w:val="292929"/>
          <w:lang w:val="az-Latn-AZ"/>
        </w:rPr>
        <w:t xml:space="preserve"> 1.5-</w:t>
      </w:r>
      <w:r>
        <w:rPr>
          <w:rFonts w:ascii="Arial" w:eastAsia="@Arial Unicode MS" w:hAnsi="Arial" w:cs="Arial"/>
          <w:color w:val="292929"/>
          <w:lang w:val="az-Latn-AZ"/>
        </w:rPr>
        <w:t>ci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bəndindən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asılı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olmayaraq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ASCO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təkliflərinə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baxılması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gedişində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aşkar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edilmiş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sırf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hesab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səhvlərini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düzəldir</w:t>
      </w:r>
      <w:r>
        <w:rPr>
          <w:rFonts w:ascii="Arial" w:hAnsi="Arial" w:cs="Arial"/>
          <w:color w:val="292929"/>
          <w:lang w:val="az-Latn-AZ"/>
        </w:rPr>
        <w:t xml:space="preserve">. </w:t>
      </w:r>
      <w:r>
        <w:rPr>
          <w:rFonts w:ascii="Arial" w:eastAsia="@Arial Unicode MS" w:hAnsi="Arial" w:cs="Arial"/>
          <w:color w:val="292929"/>
          <w:lang w:val="az-Latn-AZ"/>
        </w:rPr>
        <w:t>ASCO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hansı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belə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düzəliş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barəsində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vermiş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malgöndərənə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ləngimədən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məlumat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verir</w:t>
      </w:r>
      <w:r>
        <w:rPr>
          <w:rFonts w:ascii="Arial" w:hAnsi="Arial" w:cs="Arial"/>
          <w:color w:val="292929"/>
          <w:lang w:val="az-Latn-AZ"/>
        </w:rPr>
        <w:t>:</w:t>
      </w:r>
    </w:p>
    <w:p w14:paraId="1665381C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- </w:t>
      </w:r>
      <w:r>
        <w:rPr>
          <w:rFonts w:ascii="Arial" w:eastAsia="@Arial Unicode MS" w:hAnsi="Arial" w:cs="Arial"/>
          <w:color w:val="292929"/>
          <w:lang w:val="az-Latn-AZ"/>
        </w:rPr>
        <w:t>əgər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sözlə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rəqəmlə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yazılmış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məbləğlər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arasında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fərq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olarsa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sözlə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yazılmış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məbləğ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üstünlük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təşkil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edəcək</w:t>
      </w:r>
      <w:r>
        <w:rPr>
          <w:rFonts w:ascii="Arial" w:hAnsi="Arial" w:cs="Arial"/>
          <w:color w:val="292929"/>
          <w:lang w:val="az-Latn-AZ"/>
        </w:rPr>
        <w:t>;</w:t>
      </w:r>
    </w:p>
    <w:p w14:paraId="44264358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- </w:t>
      </w:r>
      <w:r>
        <w:rPr>
          <w:rFonts w:ascii="Arial" w:eastAsia="@Arial Unicode MS" w:hAnsi="Arial" w:cs="Arial"/>
          <w:color w:val="292929"/>
          <w:lang w:val="az-Latn-AZ"/>
        </w:rPr>
        <w:t>əgər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vahidin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ilə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vahidin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qiymətinin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miqdara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vurulması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üsulu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ilə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alınmış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ümumi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arasında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fərq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varsa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vahidin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üstünlük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təşkil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edəcək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ümumi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isə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düzəldiləcək</w:t>
      </w:r>
      <w:r>
        <w:rPr>
          <w:rFonts w:ascii="Arial" w:hAnsi="Arial" w:cs="Arial"/>
          <w:color w:val="292929"/>
          <w:lang w:val="az-Latn-AZ"/>
        </w:rPr>
        <w:t xml:space="preserve">. </w:t>
      </w:r>
      <w:r>
        <w:rPr>
          <w:rFonts w:ascii="Arial" w:eastAsia="@Arial Unicode MS" w:hAnsi="Arial" w:cs="Arial"/>
          <w:color w:val="292929"/>
          <w:lang w:val="az-Latn-AZ"/>
        </w:rPr>
        <w:t>Yox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əgər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ASCO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hesab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eləsə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ki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vahidin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qiymətində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tamı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kəsrdən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ayıran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vergül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buraxılmışdır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onda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ümumi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üstünlük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təşkil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edəcək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vahidin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düzəldiləcək</w:t>
      </w:r>
      <w:r>
        <w:rPr>
          <w:rFonts w:ascii="Arial" w:hAnsi="Arial" w:cs="Arial"/>
          <w:color w:val="292929"/>
          <w:lang w:val="az-Latn-AZ"/>
        </w:rPr>
        <w:t>.</w:t>
      </w:r>
    </w:p>
    <w:p w14:paraId="0AF25127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1.7. </w:t>
      </w:r>
      <w:r>
        <w:rPr>
          <w:rFonts w:ascii="Arial" w:eastAsia="@Arial Unicode MS" w:hAnsi="Arial" w:cs="Arial"/>
          <w:color w:val="292929"/>
          <w:lang w:val="az-Latn-AZ"/>
        </w:rPr>
        <w:t>Bu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toplunun</w:t>
      </w:r>
      <w:r>
        <w:rPr>
          <w:rFonts w:ascii="Arial" w:hAnsi="Arial" w:cs="Arial"/>
          <w:color w:val="292929"/>
          <w:lang w:val="az-Latn-AZ"/>
        </w:rPr>
        <w:t xml:space="preserve"> 1.6-</w:t>
      </w:r>
      <w:r>
        <w:rPr>
          <w:rFonts w:ascii="Arial" w:eastAsia="@Arial Unicode MS" w:hAnsi="Arial" w:cs="Arial"/>
          <w:color w:val="292929"/>
          <w:lang w:val="az-Latn-AZ"/>
        </w:rPr>
        <w:t>cı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bəndini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nəzərə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almaqla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ASCO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yalnız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halda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formal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tələblərə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uyğun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hesab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bilər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ki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bu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Əsas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Şərtlər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Toplusunda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göstərilmiş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bütün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tələblərə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cavab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versin</w:t>
      </w:r>
      <w:r>
        <w:rPr>
          <w:rFonts w:ascii="Arial" w:hAnsi="Arial" w:cs="Arial"/>
          <w:color w:val="292929"/>
          <w:lang w:val="az-Latn-AZ"/>
        </w:rPr>
        <w:t>.</w:t>
      </w:r>
    </w:p>
    <w:p w14:paraId="0D1FF1E7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1.8.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onun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mahiyyətini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dəyişdirməyən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ya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Əsas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Şərtlər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Toplusunda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göstərilmiş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xüsusiyyətlərdən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şərtlərdən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başqa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tələblərdən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əhəmiyyətli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dərəcədə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kənara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çıxmayan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xırda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xətalar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olduqda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ya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mahiyyətinə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xələl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gətirmədən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aradan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qaldırılması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mümkün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səhvlər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çatışmazlıqlar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olduqda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belə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ASCO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həmin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tələblərinə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uyğun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gələn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kimi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baxa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bilər</w:t>
      </w:r>
      <w:r>
        <w:rPr>
          <w:rFonts w:ascii="Arial" w:hAnsi="Arial" w:cs="Arial"/>
          <w:color w:val="292929"/>
          <w:lang w:val="az-Latn-AZ"/>
        </w:rPr>
        <w:t xml:space="preserve">. </w:t>
      </w:r>
      <w:r>
        <w:rPr>
          <w:rFonts w:ascii="Arial" w:eastAsia="@Arial Unicode MS" w:hAnsi="Arial" w:cs="Arial"/>
          <w:color w:val="292929"/>
          <w:lang w:val="az-Latn-AZ"/>
        </w:rPr>
        <w:t>Hər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hansı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bu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cür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xətalar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imkan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daxilində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kəmiyyətcə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ifadə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olunur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qiymətləndirilməsi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müqayisəsi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zamanı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nəzərə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alınır</w:t>
      </w:r>
      <w:r>
        <w:rPr>
          <w:rFonts w:ascii="Arial" w:hAnsi="Arial" w:cs="Arial"/>
          <w:color w:val="292929"/>
          <w:lang w:val="az-Latn-AZ"/>
        </w:rPr>
        <w:t>.</w:t>
      </w:r>
    </w:p>
    <w:p w14:paraId="1D8FEF41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lastRenderedPageBreak/>
        <w:t xml:space="preserve">1.9. </w:t>
      </w:r>
      <w:r>
        <w:rPr>
          <w:rFonts w:ascii="Arial" w:eastAsia="@Arial Unicode MS" w:hAnsi="Arial" w:cs="Arial"/>
          <w:color w:val="292929"/>
          <w:lang w:val="az-Latn-AZ"/>
        </w:rPr>
        <w:t>ASCO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aşağıdakı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hallarda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kənarlaşdırır</w:t>
      </w:r>
      <w:r>
        <w:rPr>
          <w:rFonts w:ascii="Arial" w:hAnsi="Arial" w:cs="Arial"/>
          <w:color w:val="292929"/>
          <w:lang w:val="az-Latn-AZ"/>
        </w:rPr>
        <w:t>:</w:t>
      </w:r>
    </w:p>
    <w:p w14:paraId="35DA5D44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1.9.1.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vermiş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malgöndərən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ixtisas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tələblərinə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uyğun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gəlmirsə</w:t>
      </w:r>
      <w:r>
        <w:rPr>
          <w:rFonts w:ascii="Arial" w:hAnsi="Arial" w:cs="Arial"/>
          <w:color w:val="292929"/>
          <w:lang w:val="az-Latn-AZ"/>
        </w:rPr>
        <w:t>;</w:t>
      </w:r>
    </w:p>
    <w:p w14:paraId="1538CC94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1.9.2.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vermiş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malgöndərən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bu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toplunun</w:t>
      </w:r>
      <w:r>
        <w:rPr>
          <w:rFonts w:ascii="Arial" w:hAnsi="Arial" w:cs="Arial"/>
          <w:color w:val="292929"/>
          <w:lang w:val="az-Latn-AZ"/>
        </w:rPr>
        <w:t xml:space="preserve"> 1.6-</w:t>
      </w:r>
      <w:r>
        <w:rPr>
          <w:rFonts w:ascii="Arial" w:eastAsia="@Arial Unicode MS" w:hAnsi="Arial" w:cs="Arial"/>
          <w:color w:val="292929"/>
          <w:lang w:val="az-Latn-AZ"/>
        </w:rPr>
        <w:t>cı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bəndinə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uyğun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hansı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hesab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səhvinin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düzəldilməsi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ilə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razılaşmırsa</w:t>
      </w:r>
      <w:r>
        <w:rPr>
          <w:rFonts w:ascii="Arial" w:hAnsi="Arial" w:cs="Arial"/>
          <w:color w:val="292929"/>
          <w:lang w:val="az-Latn-AZ"/>
        </w:rPr>
        <w:t xml:space="preserve">; </w:t>
      </w:r>
    </w:p>
    <w:p w14:paraId="3F0CF932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1.9.3.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formal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tələblərə və ya Əsas Şərtlər Toplusuna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uyğun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gəlmirsə</w:t>
      </w:r>
      <w:r>
        <w:rPr>
          <w:rFonts w:ascii="Arial" w:hAnsi="Arial" w:cs="Arial"/>
          <w:color w:val="292929"/>
          <w:lang w:val="az-Latn-AZ"/>
        </w:rPr>
        <w:t>;</w:t>
      </w:r>
    </w:p>
    <w:p w14:paraId="6FC0CC2D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1.9.4. B</w:t>
      </w:r>
      <w:r>
        <w:rPr>
          <w:rFonts w:ascii="Arial" w:eastAsia="@Arial Unicode MS" w:hAnsi="Arial" w:cs="Arial"/>
          <w:color w:val="292929"/>
          <w:lang w:val="az-Latn-AZ"/>
        </w:rPr>
        <w:t>u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Toplunun</w:t>
      </w:r>
      <w:r>
        <w:rPr>
          <w:rFonts w:ascii="Arial" w:hAnsi="Arial" w:cs="Arial"/>
          <w:color w:val="292929"/>
          <w:lang w:val="az-Latn-AZ"/>
        </w:rPr>
        <w:t xml:space="preserve"> 1.2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1.3-</w:t>
      </w:r>
      <w:r>
        <w:rPr>
          <w:rFonts w:ascii="Arial" w:eastAsia="@Arial Unicode MS" w:hAnsi="Arial" w:cs="Arial"/>
          <w:color w:val="292929"/>
          <w:lang w:val="az-Latn-AZ"/>
        </w:rPr>
        <w:t>cü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bəndlərdə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nəzərdə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tutulan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hallar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mövcuddursa</w:t>
      </w:r>
      <w:r>
        <w:rPr>
          <w:rFonts w:ascii="Arial" w:hAnsi="Arial" w:cs="Arial"/>
          <w:color w:val="292929"/>
          <w:lang w:val="az-Latn-AZ"/>
        </w:rPr>
        <w:t>.</w:t>
      </w:r>
    </w:p>
    <w:p w14:paraId="5265D275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2747B2F0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 xml:space="preserve">                         2. </w:t>
      </w:r>
      <w:r>
        <w:rPr>
          <w:rFonts w:ascii="Arial" w:eastAsia="@Arial Unicode MS" w:hAnsi="Arial" w:cs="Arial"/>
          <w:b/>
          <w:color w:val="292929"/>
          <w:lang w:val="az-Latn-AZ"/>
        </w:rPr>
        <w:t>Malların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texniki</w:t>
      </w:r>
      <w:r>
        <w:rPr>
          <w:rFonts w:ascii="Arial" w:hAnsi="Arial" w:cs="Arial"/>
          <w:b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b/>
          <w:color w:val="292929"/>
          <w:lang w:val="az-Latn-AZ"/>
        </w:rPr>
        <w:t>keyfiyyət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və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tədarük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xüsusiyyətləri</w:t>
      </w:r>
    </w:p>
    <w:p w14:paraId="04A87244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bCs/>
          <w:color w:val="292929"/>
          <w:lang w:val="az-Latn-AZ"/>
        </w:rPr>
        <w:t>2</w:t>
      </w:r>
      <w:r>
        <w:rPr>
          <w:rFonts w:ascii="Arial" w:hAnsi="Arial" w:cs="Arial"/>
          <w:color w:val="292929"/>
          <w:lang w:val="az-Latn-AZ"/>
        </w:rPr>
        <w:t xml:space="preserve">.1. </w:t>
      </w:r>
      <w:r>
        <w:rPr>
          <w:rFonts w:ascii="Arial" w:eastAsia="@Arial Unicode MS" w:hAnsi="Arial" w:cs="Arial"/>
          <w:color w:val="292929"/>
          <w:lang w:val="az-Latn-AZ"/>
        </w:rPr>
        <w:t>Malgöndərən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bir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hissəsi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kimi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göndərilmək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üçün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olunan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malların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sənədlərinə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uyğun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olduğunun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sənədli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təsdiqini (sertifikatlar, standartlar və s.)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təqdim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etməlidir</w:t>
      </w:r>
      <w:r>
        <w:rPr>
          <w:rFonts w:ascii="Arial" w:hAnsi="Arial" w:cs="Arial"/>
          <w:color w:val="292929"/>
          <w:lang w:val="az-Latn-AZ"/>
        </w:rPr>
        <w:t>.</w:t>
      </w:r>
    </w:p>
    <w:p w14:paraId="4D343C58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eastAsia="@Arial Unicode MS" w:hAnsi="Arial" w:cs="Arial"/>
          <w:color w:val="292929"/>
          <w:lang w:val="az-Latn-AZ"/>
        </w:rPr>
        <w:t>Göndərilmək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üçün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olunan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malların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sənədlərinə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uyğun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olduğunun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sənədli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təsdiqi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ədəbiyyat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çertyoj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texniki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məlumatlar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əsasında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bilər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aşağıdakı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tələblərə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cavab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verməlidir</w:t>
      </w:r>
      <w:r>
        <w:rPr>
          <w:rFonts w:ascii="Arial" w:hAnsi="Arial" w:cs="Arial"/>
          <w:color w:val="292929"/>
          <w:lang w:val="az-Latn-AZ"/>
        </w:rPr>
        <w:t>:</w:t>
      </w:r>
    </w:p>
    <w:p w14:paraId="67FBEB29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- </w:t>
      </w:r>
      <w:r>
        <w:rPr>
          <w:rFonts w:ascii="Arial" w:eastAsia="@Arial Unicode MS" w:hAnsi="Arial" w:cs="Arial"/>
          <w:color w:val="292929"/>
          <w:lang w:val="az-Latn-AZ"/>
        </w:rPr>
        <w:t>təklif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olunan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malların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əsas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texniki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istismar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xusüsiyyətlərinin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tam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təsviri</w:t>
      </w:r>
      <w:r>
        <w:rPr>
          <w:rFonts w:ascii="Arial" w:hAnsi="Arial" w:cs="Arial"/>
          <w:color w:val="292929"/>
          <w:lang w:val="az-Latn-AZ"/>
        </w:rPr>
        <w:t>;</w:t>
      </w:r>
    </w:p>
    <w:p w14:paraId="46797303" w14:textId="26E4D193" w:rsidR="00B609AB" w:rsidRDefault="00B609AB" w:rsidP="00B609AB">
      <w:pPr>
        <w:pStyle w:val="BodyText"/>
        <w:spacing w:before="0" w:after="0"/>
        <w:rPr>
          <w:rFonts w:ascii="Arial" w:hAnsi="Arial" w:cs="Arial"/>
          <w:color w:val="292929"/>
          <w:kern w:val="0"/>
          <w:szCs w:val="24"/>
          <w:lang w:val="az-Latn-AZ"/>
        </w:rPr>
      </w:pP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-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texniki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tələbin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hər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bir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bəndinin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müqayisəsi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hansılar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göstərir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ki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təklif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olunan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mallar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tamamilə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bu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texniki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tələblərə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cavab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verirlər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(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Qoşma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1).</w:t>
      </w:r>
    </w:p>
    <w:p w14:paraId="3348AF39" w14:textId="1453EF2D" w:rsidR="007A11D1" w:rsidRDefault="007A11D1" w:rsidP="00B609AB">
      <w:pPr>
        <w:pStyle w:val="BodyText"/>
        <w:spacing w:before="0" w:after="0"/>
        <w:rPr>
          <w:rFonts w:ascii="Arial" w:hAnsi="Arial" w:cs="Arial"/>
          <w:color w:val="292929"/>
          <w:kern w:val="0"/>
          <w:szCs w:val="24"/>
          <w:lang w:val="az-Latn-AZ"/>
        </w:rPr>
      </w:pPr>
      <w:r>
        <w:rPr>
          <w:rFonts w:ascii="Arial" w:hAnsi="Arial" w:cs="Arial"/>
          <w:color w:val="292929"/>
          <w:kern w:val="0"/>
          <w:szCs w:val="24"/>
          <w:lang w:val="az-Latn-AZ"/>
        </w:rPr>
        <w:t>2.2. Texniki tələblər:</w:t>
      </w:r>
    </w:p>
    <w:p w14:paraId="730B5EAC" w14:textId="77777777" w:rsidR="007A11D1" w:rsidRDefault="007A11D1" w:rsidP="00B609AB">
      <w:pPr>
        <w:pStyle w:val="BodyText"/>
        <w:spacing w:before="0" w:after="0"/>
        <w:rPr>
          <w:rFonts w:ascii="Arial" w:hAnsi="Arial" w:cs="Arial"/>
          <w:color w:val="292929"/>
          <w:kern w:val="0"/>
          <w:szCs w:val="24"/>
          <w:lang w:val="az-Latn-AZ"/>
        </w:rPr>
      </w:pPr>
    </w:p>
    <w:p w14:paraId="4C8005B6" w14:textId="520457D9" w:rsidR="00287C35" w:rsidRPr="00287C35" w:rsidRDefault="00287C35" w:rsidP="00287C35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  <w:lang w:val="az-Latn-AZ"/>
        </w:rPr>
      </w:pPr>
      <w:r w:rsidRPr="00287C35">
        <w:rPr>
          <w:rFonts w:ascii="Arial" w:hAnsi="Arial" w:cs="Arial"/>
          <w:lang w:val="az-Latn-AZ"/>
        </w:rPr>
        <w:t>İstifadə olunan materialların</w:t>
      </w:r>
      <w:r w:rsidR="00497BE7">
        <w:rPr>
          <w:rFonts w:ascii="Arial" w:hAnsi="Arial" w:cs="Arial"/>
          <w:lang w:val="az-Latn-AZ"/>
        </w:rPr>
        <w:t xml:space="preserve"> beynəlxalq dəniz təsnifat və</w:t>
      </w:r>
      <w:r w:rsidRPr="00287C35">
        <w:rPr>
          <w:rFonts w:ascii="Arial" w:hAnsi="Arial" w:cs="Arial"/>
          <w:lang w:val="az-Latn-AZ"/>
        </w:rPr>
        <w:t xml:space="preserve"> keyfiyyət serfikatı, istehsalçı haqqında məlumat, texniki parametrlər haqqında məlumat təqdim olunmalıdır.</w:t>
      </w:r>
    </w:p>
    <w:p w14:paraId="3C3E223E" w14:textId="3066BADE" w:rsidR="00B609AB" w:rsidRPr="00FA46DE" w:rsidRDefault="00497BE7" w:rsidP="00FA46DE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Malların</w:t>
      </w:r>
      <w:r w:rsidR="00287C35" w:rsidRPr="00287C35">
        <w:rPr>
          <w:rFonts w:ascii="Arial" w:hAnsi="Arial" w:cs="Arial"/>
          <w:lang w:val="az-Latn-AZ"/>
        </w:rPr>
        <w:t xml:space="preserve"> təhvili müddəti göstərilməlidir.</w:t>
      </w:r>
    </w:p>
    <w:p w14:paraId="36B46A6F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 xml:space="preserve">                  3. </w:t>
      </w:r>
      <w:r>
        <w:rPr>
          <w:rFonts w:ascii="Arial" w:eastAsia="@Arial Unicode MS" w:hAnsi="Arial" w:cs="Arial"/>
          <w:b/>
          <w:color w:val="292929"/>
          <w:lang w:val="az-Latn-AZ"/>
        </w:rPr>
        <w:t>Qalib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Müsabiqə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təklifinin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müəyyənləşdirilməsi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üçün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təyin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edilmiş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</w:p>
    <w:p w14:paraId="4263E9DC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 xml:space="preserve">                                             </w:t>
      </w:r>
      <w:r>
        <w:rPr>
          <w:rFonts w:ascii="Arial" w:eastAsia="@Arial Unicode MS" w:hAnsi="Arial" w:cs="Arial"/>
          <w:b/>
          <w:color w:val="292929"/>
          <w:lang w:val="az-Latn-AZ"/>
        </w:rPr>
        <w:t>meyarlar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və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onların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nisbi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qiyməti</w:t>
      </w:r>
    </w:p>
    <w:p w14:paraId="0E0F65FB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3.1. </w:t>
      </w:r>
      <w:r>
        <w:rPr>
          <w:rFonts w:ascii="Arial" w:eastAsia="@Arial Unicode MS" w:hAnsi="Arial" w:cs="Arial"/>
          <w:color w:val="292929"/>
          <w:lang w:val="az-Latn-AZ"/>
        </w:rPr>
        <w:t>Bu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toplunun</w:t>
      </w:r>
      <w:r>
        <w:rPr>
          <w:rFonts w:ascii="Arial" w:hAnsi="Arial" w:cs="Arial"/>
          <w:color w:val="292929"/>
          <w:lang w:val="az-Latn-AZ"/>
        </w:rPr>
        <w:t xml:space="preserve"> 3.2-</w:t>
      </w:r>
      <w:r>
        <w:rPr>
          <w:rFonts w:ascii="Arial" w:eastAsia="@Arial Unicode MS" w:hAnsi="Arial" w:cs="Arial"/>
          <w:color w:val="292929"/>
          <w:lang w:val="az-Latn-AZ"/>
        </w:rPr>
        <w:t>ci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bəndinə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uyğun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qalib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gəlmiş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müəyyənləşdirmək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üçün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ASCO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qəbul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edilmiş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təkliflərini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bu</w:t>
      </w:r>
      <w:r>
        <w:rPr>
          <w:rFonts w:ascii="Arial" w:hAnsi="Arial" w:cs="Arial"/>
          <w:color w:val="292929"/>
          <w:lang w:val="az-Latn-AZ"/>
        </w:rPr>
        <w:t xml:space="preserve"> T</w:t>
      </w:r>
      <w:r>
        <w:rPr>
          <w:rFonts w:ascii="Arial" w:eastAsia="@Arial Unicode MS" w:hAnsi="Arial" w:cs="Arial"/>
          <w:color w:val="292929"/>
          <w:lang w:val="az-Latn-AZ"/>
        </w:rPr>
        <w:t>opluda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göstərilmiş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prosedurlara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meyarlara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müvafiq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surətdə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qiymətləndirir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müqayisə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edir</w:t>
      </w:r>
      <w:r>
        <w:rPr>
          <w:rFonts w:ascii="Arial" w:hAnsi="Arial" w:cs="Arial"/>
          <w:color w:val="292929"/>
          <w:lang w:val="az-Latn-AZ"/>
        </w:rPr>
        <w:t>.</w:t>
      </w:r>
    </w:p>
    <w:p w14:paraId="7FC8057A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3.2. </w:t>
      </w:r>
      <w:r>
        <w:rPr>
          <w:rFonts w:ascii="Arial" w:eastAsia="@Arial Unicode MS" w:hAnsi="Arial" w:cs="Arial"/>
          <w:color w:val="292929"/>
          <w:lang w:val="az-Latn-AZ"/>
        </w:rPr>
        <w:t>Aşağıda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göstərilən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kəmiyyətcə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qiymətləndirilən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meyarlar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əsasında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sərfəli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sayılan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qalib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gəlmiş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sayılır</w:t>
      </w:r>
      <w:r>
        <w:rPr>
          <w:rFonts w:ascii="Arial" w:hAnsi="Arial" w:cs="Arial"/>
          <w:color w:val="292929"/>
          <w:lang w:val="az-Latn-AZ"/>
        </w:rPr>
        <w:t>:</w:t>
      </w:r>
    </w:p>
    <w:p w14:paraId="37871B79" w14:textId="77777777" w:rsidR="00B85400" w:rsidRDefault="00B85400" w:rsidP="00B609AB">
      <w:pPr>
        <w:jc w:val="both"/>
        <w:rPr>
          <w:rFonts w:ascii="Arial" w:hAnsi="Arial" w:cs="Arial"/>
          <w:color w:val="292929"/>
          <w:lang w:val="az-Latn-AZ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079"/>
        <w:gridCol w:w="851"/>
      </w:tblGrid>
      <w:tr w:rsidR="00B85400" w14:paraId="04473EE6" w14:textId="77777777" w:rsidTr="003432FF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810" w14:textId="77777777" w:rsidR="00B85400" w:rsidRDefault="00B85400" w:rsidP="003432FF">
            <w:pPr>
              <w:spacing w:line="252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261E" w14:textId="77777777" w:rsidR="00B85400" w:rsidRDefault="00B85400">
            <w:pPr>
              <w:spacing w:line="252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@Arial Unicode MS" w:hAnsi="Arial" w:cs="Arial"/>
                <w:lang w:val="az-Latn-AZ" w:eastAsia="en-US"/>
              </w:rPr>
              <w:t>Meyarlar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FA62" w14:textId="77777777" w:rsidR="00B85400" w:rsidRDefault="00B85400">
            <w:pPr>
              <w:spacing w:line="252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@Arial Unicode MS" w:hAnsi="Arial" w:cs="Arial"/>
                <w:lang w:val="az-Latn-AZ" w:eastAsia="en-US"/>
              </w:rPr>
              <w:t>Bal</w:t>
            </w:r>
          </w:p>
        </w:tc>
      </w:tr>
      <w:tr w:rsidR="00B85400" w14:paraId="2D9B52BC" w14:textId="77777777" w:rsidTr="002767A7">
        <w:trPr>
          <w:trHeight w:val="2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9E30" w14:textId="77777777" w:rsidR="00FA46DE" w:rsidRDefault="00FA46DE" w:rsidP="003432FF">
            <w:pPr>
              <w:spacing w:line="252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  <w:p w14:paraId="2F55E1F3" w14:textId="77777777" w:rsidR="00FA46DE" w:rsidRDefault="00FA46DE" w:rsidP="003432FF">
            <w:pPr>
              <w:spacing w:line="252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  <w:p w14:paraId="3D2C46FA" w14:textId="77777777" w:rsidR="00FA46DE" w:rsidRDefault="00FA46DE" w:rsidP="003432FF">
            <w:pPr>
              <w:spacing w:line="252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  <w:p w14:paraId="3C44A0FF" w14:textId="0CCA04F1" w:rsidR="00B85400" w:rsidRDefault="00B85400" w:rsidP="003432FF">
            <w:pPr>
              <w:spacing w:line="252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2D41" w14:textId="77777777" w:rsidR="00B85400" w:rsidRDefault="00B85400">
            <w:pPr>
              <w:spacing w:line="252" w:lineRule="auto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@Arial Unicode MS" w:hAnsi="Arial" w:cs="Arial"/>
                <w:lang w:val="az-Latn-AZ" w:eastAsia="en-US"/>
              </w:rPr>
              <w:t>Müsabiqə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təklifinin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dəyəri</w:t>
            </w:r>
            <w:r>
              <w:rPr>
                <w:rFonts w:ascii="Arial" w:hAnsi="Arial" w:cs="Arial"/>
                <w:lang w:val="en-US" w:eastAsia="en-US"/>
              </w:rPr>
              <w:t>:</w:t>
            </w:r>
          </w:p>
          <w:p w14:paraId="6C91EF8D" w14:textId="77777777" w:rsidR="00B85400" w:rsidRDefault="00B85400">
            <w:pPr>
              <w:spacing w:line="252" w:lineRule="auto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@Arial Unicode MS" w:hAnsi="Arial" w:cs="Arial"/>
                <w:lang w:val="az-Latn-AZ" w:eastAsia="en-US"/>
              </w:rPr>
              <w:t>Eyni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zamanda</w:t>
            </w:r>
          </w:p>
          <w:p w14:paraId="359FE55E" w14:textId="77777777" w:rsidR="00B85400" w:rsidRDefault="00B85400" w:rsidP="00B85400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@Arial Unicode MS" w:hAnsi="Arial" w:cs="Arial"/>
                <w:lang w:val="az-Latn-AZ" w:eastAsia="en-US"/>
              </w:rPr>
              <w:t>ən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aşağı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qiymət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təklif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etmiş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iddiaçı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üçün</w:t>
            </w:r>
          </w:p>
          <w:p w14:paraId="522F056A" w14:textId="77777777" w:rsidR="00B85400" w:rsidRDefault="00B85400" w:rsidP="00B85400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@Arial Unicode MS" w:hAnsi="Arial" w:cs="Arial"/>
                <w:lang w:val="az-Latn-AZ" w:eastAsia="en-US"/>
              </w:rPr>
              <w:t>digər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Müsabiqə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təklifləri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aşağıdakı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formulaya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əsasən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qiymətləndiriləcəkdir</w:t>
            </w:r>
            <w:r>
              <w:rPr>
                <w:rFonts w:ascii="Arial" w:hAnsi="Arial" w:cs="Arial"/>
                <w:lang w:val="en-US" w:eastAsia="en-US"/>
              </w:rPr>
              <w:t>:</w:t>
            </w:r>
          </w:p>
          <w:p w14:paraId="70EF8B2C" w14:textId="1BE8CCB8" w:rsidR="00B85400" w:rsidRDefault="00B85400">
            <w:pPr>
              <w:spacing w:line="252" w:lineRule="auto"/>
              <w:ind w:left="36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@Arial Unicode MS" w:hAnsi="Arial" w:cs="Arial"/>
                <w:lang w:val="az-Latn-AZ" w:eastAsia="en-US"/>
              </w:rPr>
              <w:t>QGB</w:t>
            </w:r>
            <w:r>
              <w:rPr>
                <w:rFonts w:ascii="Arial" w:hAnsi="Arial" w:cs="Arial"/>
                <w:lang w:val="en-US" w:eastAsia="en-US"/>
              </w:rPr>
              <w:t xml:space="preserve"> = </w:t>
            </w:r>
            <w:r>
              <w:rPr>
                <w:rFonts w:ascii="Arial" w:eastAsia="@Arial Unicode MS" w:hAnsi="Arial" w:cs="Arial"/>
                <w:lang w:val="az-Latn-AZ" w:eastAsia="en-US"/>
              </w:rPr>
              <w:t>TMQ</w:t>
            </w:r>
            <w:r>
              <w:rPr>
                <w:rFonts w:ascii="Arial" w:hAnsi="Arial" w:cs="Arial"/>
                <w:lang w:val="en-US" w:eastAsia="en-US"/>
              </w:rPr>
              <w:t>/</w:t>
            </w:r>
            <w:r>
              <w:rPr>
                <w:rFonts w:ascii="Arial" w:eastAsia="@Arial Unicode MS" w:hAnsi="Arial" w:cs="Arial"/>
                <w:lang w:val="az-Latn-AZ" w:eastAsia="en-US"/>
              </w:rPr>
              <w:t>İTQ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x</w:t>
            </w:r>
            <w:r w:rsidR="00D027D9">
              <w:rPr>
                <w:rFonts w:ascii="Arial" w:hAnsi="Arial" w:cs="Arial"/>
                <w:lang w:val="en-US" w:eastAsia="en-US"/>
              </w:rPr>
              <w:t xml:space="preserve"> </w:t>
            </w:r>
            <w:r w:rsidR="003432FF">
              <w:rPr>
                <w:rFonts w:ascii="Arial" w:hAnsi="Arial" w:cs="Arial"/>
                <w:lang w:val="en-US" w:eastAsia="en-US"/>
              </w:rPr>
              <w:t>8</w:t>
            </w:r>
            <w:r>
              <w:rPr>
                <w:rFonts w:ascii="Arial" w:hAnsi="Arial" w:cs="Arial"/>
                <w:lang w:val="en-US" w:eastAsia="en-US"/>
              </w:rPr>
              <w:t>0</w:t>
            </w:r>
          </w:p>
          <w:p w14:paraId="30BB04C1" w14:textId="77777777" w:rsidR="00B85400" w:rsidRDefault="00B85400">
            <w:pPr>
              <w:spacing w:line="252" w:lineRule="auto"/>
              <w:ind w:left="36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@Arial Unicode MS" w:hAnsi="Arial" w:cs="Arial"/>
                <w:lang w:val="az-Latn-AZ" w:eastAsia="en-US"/>
              </w:rPr>
              <w:t>QGB</w:t>
            </w:r>
            <w:r>
              <w:rPr>
                <w:rFonts w:ascii="Arial" w:hAnsi="Arial" w:cs="Arial"/>
                <w:lang w:val="en-US" w:eastAsia="en-US"/>
              </w:rPr>
              <w:t xml:space="preserve"> – </w:t>
            </w:r>
            <w:r>
              <w:rPr>
                <w:rFonts w:ascii="Arial" w:eastAsia="@Arial Unicode MS" w:hAnsi="Arial" w:cs="Arial"/>
                <w:lang w:val="az-Latn-AZ" w:eastAsia="en-US"/>
              </w:rPr>
              <w:t>qiymətləndirməyə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görə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bal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</w:p>
          <w:p w14:paraId="11B23E00" w14:textId="77777777" w:rsidR="00B85400" w:rsidRDefault="00B85400">
            <w:pPr>
              <w:spacing w:line="252" w:lineRule="auto"/>
              <w:ind w:left="36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@Arial Unicode MS" w:hAnsi="Arial" w:cs="Arial"/>
                <w:lang w:val="az-Latn-AZ" w:eastAsia="en-US"/>
              </w:rPr>
              <w:t>TMQ</w:t>
            </w:r>
            <w:r>
              <w:rPr>
                <w:rFonts w:ascii="Arial" w:hAnsi="Arial" w:cs="Arial"/>
                <w:lang w:val="en-US" w:eastAsia="en-US"/>
              </w:rPr>
              <w:t xml:space="preserve"> – </w:t>
            </w:r>
            <w:r>
              <w:rPr>
                <w:rFonts w:ascii="Arial" w:eastAsia="@Arial Unicode MS" w:hAnsi="Arial" w:cs="Arial"/>
                <w:lang w:val="az-Latn-AZ" w:eastAsia="en-US"/>
              </w:rPr>
              <w:t>təkliflərin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minimum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 w:eastAsia="en-US"/>
              </w:rPr>
              <w:t>qiyməti</w:t>
            </w:r>
          </w:p>
          <w:p w14:paraId="7E015053" w14:textId="77777777" w:rsidR="00B85400" w:rsidRDefault="00B85400">
            <w:pPr>
              <w:pStyle w:val="Heading2"/>
              <w:spacing w:line="252" w:lineRule="auto"/>
              <w:jc w:val="both"/>
              <w:rPr>
                <w:rFonts w:ascii="Arial" w:hAnsi="Arial" w:cs="Arial"/>
                <w:sz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lang w:val="en-US" w:eastAsia="en-US"/>
              </w:rPr>
              <w:t xml:space="preserve">      </w:t>
            </w:r>
            <w:r>
              <w:rPr>
                <w:rFonts w:ascii="Arial" w:eastAsia="@Arial Unicode MS" w:hAnsi="Arial" w:cs="Arial"/>
                <w:sz w:val="24"/>
                <w:lang w:val="az-Latn-AZ" w:eastAsia="en-US"/>
              </w:rPr>
              <w:t>İTQ</w:t>
            </w:r>
            <w:r>
              <w:rPr>
                <w:rFonts w:ascii="Arial" w:hAnsi="Arial" w:cs="Arial"/>
                <w:sz w:val="24"/>
                <w:lang w:val="en-US" w:eastAsia="en-US"/>
              </w:rPr>
              <w:t xml:space="preserve"> – </w:t>
            </w:r>
            <w:r>
              <w:rPr>
                <w:rFonts w:ascii="Arial" w:eastAsia="@Arial Unicode MS" w:hAnsi="Arial" w:cs="Arial"/>
                <w:sz w:val="24"/>
                <w:lang w:val="az-Latn-AZ" w:eastAsia="en-US"/>
              </w:rPr>
              <w:t>iddiaçının</w:t>
            </w:r>
            <w:r>
              <w:rPr>
                <w:rFonts w:ascii="Arial" w:hAnsi="Arial" w:cs="Arial"/>
                <w:sz w:val="24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sz w:val="24"/>
                <w:lang w:val="az-Latn-AZ" w:eastAsia="en-US"/>
              </w:rPr>
              <w:t>təklif</w:t>
            </w:r>
            <w:r>
              <w:rPr>
                <w:rFonts w:ascii="Arial" w:hAnsi="Arial" w:cs="Arial"/>
                <w:sz w:val="24"/>
                <w:lang w:val="en-US" w:eastAsia="en-US"/>
              </w:rPr>
              <w:t xml:space="preserve"> </w:t>
            </w:r>
            <w:r>
              <w:rPr>
                <w:rFonts w:ascii="Arial" w:eastAsia="@Arial Unicode MS" w:hAnsi="Arial" w:cs="Arial"/>
                <w:sz w:val="24"/>
                <w:lang w:val="az-Latn-AZ" w:eastAsia="en-US"/>
              </w:rPr>
              <w:t>qiyməti</w:t>
            </w:r>
            <w:r>
              <w:rPr>
                <w:rFonts w:ascii="Arial" w:hAnsi="Arial" w:cs="Arial"/>
                <w:sz w:val="24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78D" w14:textId="0DF9F9F3" w:rsidR="00B85400" w:rsidRDefault="00B85400">
            <w:pPr>
              <w:spacing w:line="252" w:lineRule="auto"/>
              <w:jc w:val="center"/>
              <w:rPr>
                <w:rFonts w:ascii="Arial" w:hAnsi="Arial" w:cs="Arial"/>
                <w:lang w:val="az-Latn-AZ" w:eastAsia="en-US"/>
              </w:rPr>
            </w:pPr>
          </w:p>
          <w:p w14:paraId="5223E864" w14:textId="77777777" w:rsidR="00B85400" w:rsidRDefault="00B85400">
            <w:pPr>
              <w:spacing w:line="252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  <w:p w14:paraId="469718B3" w14:textId="3188ACB5" w:rsidR="00B85400" w:rsidRDefault="003432FF">
            <w:pPr>
              <w:spacing w:line="252" w:lineRule="auto"/>
              <w:jc w:val="center"/>
              <w:rPr>
                <w:rFonts w:ascii="Arial" w:hAnsi="Arial" w:cs="Arial"/>
                <w:lang w:val="az-Latn-AZ" w:eastAsia="en-US"/>
              </w:rPr>
            </w:pPr>
            <w:r>
              <w:rPr>
                <w:rFonts w:ascii="Arial" w:hAnsi="Arial" w:cs="Arial"/>
                <w:lang w:val="az-Latn-AZ" w:eastAsia="en-US"/>
              </w:rPr>
              <w:t>8</w:t>
            </w:r>
            <w:r w:rsidR="00B85400">
              <w:rPr>
                <w:rFonts w:ascii="Arial" w:hAnsi="Arial" w:cs="Arial"/>
                <w:lang w:val="az-Latn-AZ" w:eastAsia="en-US"/>
              </w:rPr>
              <w:t>0</w:t>
            </w:r>
          </w:p>
        </w:tc>
      </w:tr>
      <w:tr w:rsidR="00B85400" w14:paraId="3B251A07" w14:textId="77777777" w:rsidTr="003432FF">
        <w:trPr>
          <w:trHeight w:val="10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AB86" w14:textId="77777777" w:rsidR="00FA46DE" w:rsidRDefault="00FA46DE" w:rsidP="003432FF">
            <w:pPr>
              <w:spacing w:line="252" w:lineRule="auto"/>
              <w:jc w:val="center"/>
              <w:rPr>
                <w:rFonts w:ascii="Arial" w:hAnsi="Arial" w:cs="Arial"/>
                <w:lang w:val="az-Latn-AZ" w:eastAsia="en-US"/>
              </w:rPr>
            </w:pPr>
          </w:p>
          <w:p w14:paraId="3AC1C99E" w14:textId="66ABABDA" w:rsidR="00B85400" w:rsidRDefault="00B85400" w:rsidP="003432FF">
            <w:pPr>
              <w:spacing w:line="252" w:lineRule="auto"/>
              <w:jc w:val="center"/>
              <w:rPr>
                <w:rFonts w:ascii="Arial" w:hAnsi="Arial" w:cs="Arial"/>
                <w:lang w:val="az-Latn-AZ" w:eastAsia="en-US"/>
              </w:rPr>
            </w:pPr>
            <w:r>
              <w:rPr>
                <w:rFonts w:ascii="Arial" w:hAnsi="Arial" w:cs="Arial"/>
                <w:lang w:val="az-Latn-AZ" w:eastAsia="en-US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B3F8" w14:textId="77777777" w:rsidR="00855C52" w:rsidRDefault="00855C52" w:rsidP="00855C52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 w:eastAsia="en-US"/>
              </w:rPr>
            </w:pPr>
            <w:r>
              <w:rPr>
                <w:rFonts w:ascii="Arial" w:eastAsia="@Arial Unicode MS" w:hAnsi="Arial" w:cs="Arial"/>
                <w:lang w:val="az-Latn-AZ" w:eastAsia="en-US"/>
              </w:rPr>
              <w:t>Çatdırılma müddəti</w:t>
            </w:r>
          </w:p>
          <w:p w14:paraId="397D1D11" w14:textId="74B335AE" w:rsidR="00855C52" w:rsidRDefault="002767A7" w:rsidP="00855C52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 w:eastAsia="en-US"/>
              </w:rPr>
            </w:pPr>
            <w:r>
              <w:rPr>
                <w:rFonts w:ascii="Arial" w:eastAsia="@Arial Unicode MS" w:hAnsi="Arial" w:cs="Arial"/>
                <w:lang w:val="az-Latn-AZ" w:eastAsia="en-US"/>
              </w:rPr>
              <w:t>3</w:t>
            </w:r>
            <w:r w:rsidR="00855C52">
              <w:rPr>
                <w:rFonts w:ascii="Arial" w:eastAsia="@Arial Unicode MS" w:hAnsi="Arial" w:cs="Arial"/>
                <w:lang w:val="az-Latn-AZ" w:eastAsia="en-US"/>
              </w:rPr>
              <w:t>0 gün ərzində</w:t>
            </w:r>
          </w:p>
          <w:p w14:paraId="787B62A4" w14:textId="6BDE05A0" w:rsidR="00B85400" w:rsidRDefault="002767A7" w:rsidP="00855C52">
            <w:pPr>
              <w:spacing w:line="252" w:lineRule="auto"/>
              <w:rPr>
                <w:rFonts w:ascii="Arial" w:eastAsia="@Arial Unicode MS" w:hAnsi="Arial" w:cs="Arial"/>
                <w:lang w:val="az-Latn-AZ" w:eastAsia="en-US"/>
              </w:rPr>
            </w:pPr>
            <w:r>
              <w:rPr>
                <w:rFonts w:ascii="Arial" w:eastAsia="@Arial Unicode MS" w:hAnsi="Arial" w:cs="Arial"/>
                <w:lang w:val="az-Latn-AZ" w:eastAsia="en-US"/>
              </w:rPr>
              <w:t>3</w:t>
            </w:r>
            <w:r w:rsidR="00855C52">
              <w:rPr>
                <w:rFonts w:ascii="Arial" w:eastAsia="@Arial Unicode MS" w:hAnsi="Arial" w:cs="Arial"/>
                <w:lang w:val="az-Latn-AZ" w:eastAsia="en-US"/>
              </w:rPr>
              <w:t>0 gündən gec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1F2C" w14:textId="77777777" w:rsidR="00B85400" w:rsidRDefault="00B85400">
            <w:pPr>
              <w:spacing w:line="252" w:lineRule="auto"/>
              <w:jc w:val="center"/>
              <w:rPr>
                <w:rFonts w:ascii="Arial" w:hAnsi="Arial" w:cs="Arial"/>
                <w:lang w:val="az-Latn-AZ" w:eastAsia="en-US"/>
              </w:rPr>
            </w:pPr>
          </w:p>
          <w:p w14:paraId="57AC9C8C" w14:textId="07B3832B" w:rsidR="00B85400" w:rsidRDefault="0060677A">
            <w:pPr>
              <w:spacing w:line="252" w:lineRule="auto"/>
              <w:jc w:val="center"/>
              <w:rPr>
                <w:rFonts w:ascii="Arial" w:hAnsi="Arial" w:cs="Arial"/>
                <w:lang w:val="az-Latn-AZ" w:eastAsia="en-US"/>
              </w:rPr>
            </w:pPr>
            <w:r>
              <w:rPr>
                <w:rFonts w:ascii="Arial" w:hAnsi="Arial" w:cs="Arial"/>
                <w:lang w:val="az-Latn-AZ" w:eastAsia="en-US"/>
              </w:rPr>
              <w:t xml:space="preserve"> </w:t>
            </w:r>
            <w:r w:rsidR="003432FF">
              <w:rPr>
                <w:rFonts w:ascii="Arial" w:hAnsi="Arial" w:cs="Arial"/>
                <w:lang w:val="az-Latn-AZ" w:eastAsia="en-US"/>
              </w:rPr>
              <w:t>2</w:t>
            </w:r>
            <w:r w:rsidR="00D027D9">
              <w:rPr>
                <w:rFonts w:ascii="Arial" w:hAnsi="Arial" w:cs="Arial"/>
                <w:lang w:val="az-Latn-AZ" w:eastAsia="en-US"/>
              </w:rPr>
              <w:t>0</w:t>
            </w:r>
          </w:p>
          <w:p w14:paraId="253D48F8" w14:textId="16A239FC" w:rsidR="00B85400" w:rsidRDefault="003432FF" w:rsidP="004F2DAF">
            <w:pPr>
              <w:spacing w:line="252" w:lineRule="auto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az-Latn-AZ" w:eastAsia="en-US"/>
              </w:rPr>
              <w:t xml:space="preserve">    </w:t>
            </w:r>
            <w:r w:rsidR="00D027D9">
              <w:rPr>
                <w:rFonts w:ascii="Arial" w:hAnsi="Arial" w:cs="Arial"/>
                <w:lang w:val="az-Latn-AZ" w:eastAsia="en-US"/>
              </w:rPr>
              <w:t>0</w:t>
            </w:r>
          </w:p>
        </w:tc>
      </w:tr>
      <w:tr w:rsidR="002767A7" w:rsidRPr="0075189E" w14:paraId="2D1F1BD7" w14:textId="77777777" w:rsidTr="002767A7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45D" w14:textId="233E81C7" w:rsidR="002767A7" w:rsidRPr="004F2DAF" w:rsidRDefault="002767A7">
            <w:pPr>
              <w:spacing w:line="252" w:lineRule="auto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4F2DAF">
              <w:rPr>
                <w:rFonts w:ascii="Arial" w:hAnsi="Arial" w:cs="Arial"/>
                <w:b/>
                <w:color w:val="FF0000"/>
                <w:lang w:val="az-Latn-AZ" w:eastAsia="en-US"/>
              </w:rPr>
              <w:lastRenderedPageBreak/>
              <w:t>Qeyd</w:t>
            </w:r>
            <w:r w:rsidRPr="004F2DAF">
              <w:rPr>
                <w:rFonts w:ascii="Arial" w:hAnsi="Arial" w:cs="Arial"/>
                <w:b/>
                <w:color w:val="FF0000"/>
                <w:lang w:val="en-US" w:eastAsia="en-US"/>
              </w:rPr>
              <w:t>: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C37D" w14:textId="21AD21EB" w:rsidR="002767A7" w:rsidRPr="002767A7" w:rsidRDefault="002767A7" w:rsidP="002767A7">
            <w:pPr>
              <w:spacing w:line="252" w:lineRule="auto"/>
              <w:jc w:val="both"/>
              <w:rPr>
                <w:rFonts w:ascii="Arial" w:eastAsia="@Arial Unicode MS" w:hAnsi="Arial" w:cs="Arial"/>
                <w:b/>
                <w:lang w:val="en-US" w:eastAsia="en-US"/>
              </w:rPr>
            </w:pPr>
            <w:r w:rsidRPr="00855C52">
              <w:rPr>
                <w:rFonts w:ascii="Arial" w:eastAsia="@Arial Unicode MS" w:hAnsi="Arial" w:cs="Arial"/>
                <w:b/>
                <w:color w:val="FF0000"/>
                <w:lang w:val="az-Latn-AZ" w:eastAsia="en-US"/>
              </w:rPr>
              <w:t>Ödəniş şərti yalnız FAKT üzrə qəbul olunur .Avans – ödəniş şərti ilə təqdim olunan müsabiqə təkli</w:t>
            </w:r>
            <w:r>
              <w:rPr>
                <w:rFonts w:ascii="Arial" w:eastAsia="@Arial Unicode MS" w:hAnsi="Arial" w:cs="Arial"/>
                <w:b/>
                <w:color w:val="FF0000"/>
                <w:lang w:val="az-Latn-AZ" w:eastAsia="en-US"/>
              </w:rPr>
              <w:t>f</w:t>
            </w:r>
            <w:r w:rsidRPr="00855C52">
              <w:rPr>
                <w:rFonts w:ascii="Arial" w:eastAsia="@Arial Unicode MS" w:hAnsi="Arial" w:cs="Arial"/>
                <w:b/>
                <w:color w:val="FF0000"/>
                <w:lang w:val="az-Latn-AZ" w:eastAsia="en-US"/>
              </w:rPr>
              <w:t>ləri kənarlaşdırılacaq</w:t>
            </w:r>
            <w:r>
              <w:rPr>
                <w:rFonts w:ascii="Arial" w:eastAsia="@Arial Unicode MS" w:hAnsi="Arial" w:cs="Arial"/>
                <w:b/>
                <w:color w:val="FF0000"/>
                <w:lang w:val="az-Latn-AZ" w:eastAsia="en-US"/>
              </w:rPr>
              <w:t>.</w:t>
            </w:r>
          </w:p>
          <w:p w14:paraId="7E5F67D4" w14:textId="356E580C" w:rsidR="002767A7" w:rsidRDefault="002767A7">
            <w:pPr>
              <w:spacing w:line="252" w:lineRule="auto"/>
              <w:jc w:val="center"/>
              <w:rPr>
                <w:rFonts w:ascii="Arial" w:hAnsi="Arial" w:cs="Arial"/>
                <w:lang w:val="az-Latn-AZ" w:eastAsia="en-US"/>
              </w:rPr>
            </w:pPr>
          </w:p>
        </w:tc>
      </w:tr>
    </w:tbl>
    <w:p w14:paraId="6097E451" w14:textId="4597F574" w:rsidR="008F7907" w:rsidRPr="008F7907" w:rsidRDefault="008F7907" w:rsidP="00B609AB">
      <w:pPr>
        <w:jc w:val="both"/>
        <w:rPr>
          <w:rFonts w:ascii="Arial" w:hAnsi="Arial" w:cs="Arial"/>
          <w:color w:val="292929"/>
          <w:lang w:val="az-Latn-AZ"/>
        </w:rPr>
      </w:pPr>
    </w:p>
    <w:p w14:paraId="3E1EDF21" w14:textId="77777777" w:rsidR="00B609AB" w:rsidRDefault="00B609AB" w:rsidP="00B609AB">
      <w:pPr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                   4. Müsabiqə predmetinin iki və daha çox iddiaçı </w:t>
      </w:r>
    </w:p>
    <w:p w14:paraId="4162B773" w14:textId="77777777" w:rsidR="00B609AB" w:rsidRDefault="00B609AB" w:rsidP="00B609AB">
      <w:pPr>
        <w:jc w:val="both"/>
        <w:rPr>
          <w:rFonts w:ascii="Arial" w:eastAsia="@Arial Unicode MS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                                         arasında bölüşdürülməsi</w:t>
      </w:r>
    </w:p>
    <w:p w14:paraId="0324950B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bCs/>
          <w:kern w:val="0"/>
          <w:szCs w:val="24"/>
          <w:lang w:val="az-Latn-AZ"/>
        </w:rPr>
      </w:pPr>
      <w:r>
        <w:rPr>
          <w:rFonts w:ascii="Arial" w:hAnsi="Arial" w:cs="Arial"/>
          <w:bCs/>
          <w:kern w:val="0"/>
          <w:szCs w:val="24"/>
          <w:lang w:val="az-Latn-AZ"/>
        </w:rPr>
        <w:t xml:space="preserve">4.1 </w:t>
      </w:r>
      <w:r>
        <w:rPr>
          <w:rFonts w:ascii="Arial" w:eastAsia="@Arial Unicode MS" w:hAnsi="Arial" w:cs="Arial"/>
          <w:szCs w:val="24"/>
          <w:lang w:val="az-Latn-AZ"/>
        </w:rPr>
        <w:t>Müsabiqə</w:t>
      </w:r>
      <w:r>
        <w:rPr>
          <w:rFonts w:ascii="Arial" w:hAnsi="Arial" w:cs="Arial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szCs w:val="24"/>
          <w:lang w:val="az-Latn-AZ"/>
        </w:rPr>
        <w:t>bir neçə predmetdən (lotdan) ibarət olduğu halda və ya s</w:t>
      </w:r>
      <w:r>
        <w:rPr>
          <w:rFonts w:ascii="Arial" w:eastAsia="@Arial Unicode MS" w:hAnsi="Arial" w:cs="Arial"/>
          <w:bCs/>
          <w:kern w:val="0"/>
          <w:szCs w:val="24"/>
          <w:lang w:val="az-Latn-AZ"/>
        </w:rPr>
        <w:t>əmərəlilik</w:t>
      </w:r>
      <w:r>
        <w:rPr>
          <w:rFonts w:ascii="Arial" w:hAnsi="Arial" w:cs="Arial"/>
          <w:bCs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bCs/>
          <w:kern w:val="0"/>
          <w:szCs w:val="24"/>
          <w:lang w:val="az-Latn-AZ"/>
        </w:rPr>
        <w:t>subut</w:t>
      </w:r>
      <w:r>
        <w:rPr>
          <w:rFonts w:ascii="Arial" w:hAnsi="Arial" w:cs="Arial"/>
          <w:bCs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bCs/>
          <w:kern w:val="0"/>
          <w:szCs w:val="24"/>
          <w:lang w:val="az-Latn-AZ"/>
        </w:rPr>
        <w:t>olunarsa</w:t>
      </w:r>
      <w:r>
        <w:rPr>
          <w:rFonts w:ascii="Arial" w:hAnsi="Arial" w:cs="Arial"/>
          <w:bCs/>
          <w:kern w:val="0"/>
          <w:szCs w:val="24"/>
          <w:lang w:val="az-Latn-AZ"/>
        </w:rPr>
        <w:t xml:space="preserve"> m</w:t>
      </w:r>
      <w:r>
        <w:rPr>
          <w:rFonts w:ascii="Arial" w:eastAsia="@Arial Unicode MS" w:hAnsi="Arial" w:cs="Arial"/>
          <w:bCs/>
          <w:kern w:val="0"/>
          <w:szCs w:val="24"/>
          <w:lang w:val="az-Latn-AZ"/>
        </w:rPr>
        <w:t>üsabiqə</w:t>
      </w:r>
      <w:r>
        <w:rPr>
          <w:rFonts w:ascii="Arial" w:hAnsi="Arial" w:cs="Arial"/>
          <w:bCs/>
          <w:kern w:val="0"/>
          <w:szCs w:val="24"/>
          <w:lang w:val="az-Latn-AZ"/>
        </w:rPr>
        <w:t xml:space="preserve"> predmetləri </w:t>
      </w:r>
      <w:r>
        <w:rPr>
          <w:rFonts w:ascii="Arial" w:eastAsia="@Arial Unicode MS" w:hAnsi="Arial" w:cs="Arial"/>
          <w:bCs/>
          <w:kern w:val="0"/>
          <w:szCs w:val="24"/>
          <w:lang w:val="az-Latn-AZ"/>
        </w:rPr>
        <w:t>iki</w:t>
      </w:r>
      <w:r>
        <w:rPr>
          <w:rFonts w:ascii="Arial" w:hAnsi="Arial" w:cs="Arial"/>
          <w:bCs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bCs/>
          <w:kern w:val="0"/>
          <w:szCs w:val="24"/>
          <w:lang w:val="az-Latn-AZ"/>
        </w:rPr>
        <w:t>və</w:t>
      </w:r>
      <w:r>
        <w:rPr>
          <w:rFonts w:ascii="Arial" w:hAnsi="Arial" w:cs="Arial"/>
          <w:bCs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bCs/>
          <w:kern w:val="0"/>
          <w:szCs w:val="24"/>
          <w:lang w:val="az-Latn-AZ"/>
        </w:rPr>
        <w:t>daha</w:t>
      </w:r>
      <w:r>
        <w:rPr>
          <w:rFonts w:ascii="Arial" w:hAnsi="Arial" w:cs="Arial"/>
          <w:bCs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bCs/>
          <w:kern w:val="0"/>
          <w:szCs w:val="24"/>
          <w:lang w:val="az-Latn-AZ"/>
        </w:rPr>
        <w:t>çox</w:t>
      </w:r>
      <w:r>
        <w:rPr>
          <w:rFonts w:ascii="Arial" w:hAnsi="Arial" w:cs="Arial"/>
          <w:bCs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bCs/>
          <w:kern w:val="0"/>
          <w:szCs w:val="24"/>
          <w:lang w:val="az-Latn-AZ"/>
        </w:rPr>
        <w:t>iddiaçı</w:t>
      </w:r>
      <w:r>
        <w:rPr>
          <w:rFonts w:ascii="Arial" w:hAnsi="Arial" w:cs="Arial"/>
          <w:bCs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bCs/>
          <w:kern w:val="0"/>
          <w:szCs w:val="24"/>
          <w:lang w:val="az-Latn-AZ"/>
        </w:rPr>
        <w:t>arasında</w:t>
      </w:r>
      <w:r>
        <w:rPr>
          <w:rFonts w:ascii="Arial" w:hAnsi="Arial" w:cs="Arial"/>
          <w:bCs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bCs/>
          <w:kern w:val="0"/>
          <w:szCs w:val="24"/>
          <w:lang w:val="az-Latn-AZ"/>
        </w:rPr>
        <w:t>bölüşdürülə</w:t>
      </w:r>
      <w:r>
        <w:rPr>
          <w:rFonts w:ascii="Arial" w:hAnsi="Arial" w:cs="Arial"/>
          <w:bCs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bCs/>
          <w:kern w:val="0"/>
          <w:szCs w:val="24"/>
          <w:lang w:val="az-Latn-AZ"/>
        </w:rPr>
        <w:t>bilər</w:t>
      </w:r>
      <w:r>
        <w:rPr>
          <w:rFonts w:ascii="Arial" w:hAnsi="Arial" w:cs="Arial"/>
          <w:bCs/>
          <w:kern w:val="0"/>
          <w:szCs w:val="24"/>
          <w:lang w:val="az-Latn-AZ"/>
        </w:rPr>
        <w:t xml:space="preserve">. </w:t>
      </w:r>
    </w:p>
    <w:p w14:paraId="53B011A7" w14:textId="12FE6C93" w:rsidR="008F7907" w:rsidRDefault="008F7907" w:rsidP="00B609AB">
      <w:pPr>
        <w:pStyle w:val="BodyText"/>
        <w:spacing w:before="0" w:after="0"/>
        <w:rPr>
          <w:rFonts w:ascii="Arial" w:hAnsi="Arial" w:cs="Arial"/>
          <w:bCs/>
          <w:kern w:val="0"/>
          <w:szCs w:val="24"/>
          <w:lang w:val="az-Latn-AZ"/>
        </w:rPr>
      </w:pPr>
    </w:p>
    <w:p w14:paraId="24A20CC2" w14:textId="77777777" w:rsidR="00B609AB" w:rsidRDefault="00B609AB" w:rsidP="00B609AB">
      <w:pPr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                                 5. </w:t>
      </w:r>
      <w:r>
        <w:rPr>
          <w:rFonts w:ascii="Arial" w:eastAsia="@Arial Unicode MS" w:hAnsi="Arial" w:cs="Arial"/>
          <w:b/>
          <w:lang w:val="az-Latn-AZ"/>
        </w:rPr>
        <w:t>Alternativ</w:t>
      </w:r>
      <w:r>
        <w:rPr>
          <w:rFonts w:ascii="Arial" w:hAnsi="Arial" w:cs="Arial"/>
          <w:b/>
          <w:lang w:val="az-Latn-AZ"/>
        </w:rPr>
        <w:t xml:space="preserve"> </w:t>
      </w:r>
      <w:r>
        <w:rPr>
          <w:rFonts w:ascii="Arial" w:eastAsia="@Arial Unicode MS" w:hAnsi="Arial" w:cs="Arial"/>
          <w:b/>
          <w:lang w:val="az-Latn-AZ"/>
        </w:rPr>
        <w:t>təkliflərin</w:t>
      </w:r>
      <w:r>
        <w:rPr>
          <w:rFonts w:ascii="Arial" w:hAnsi="Arial" w:cs="Arial"/>
          <w:b/>
          <w:lang w:val="az-Latn-AZ"/>
        </w:rPr>
        <w:t xml:space="preserve"> </w:t>
      </w:r>
      <w:r>
        <w:rPr>
          <w:rFonts w:ascii="Arial" w:eastAsia="@Arial Unicode MS" w:hAnsi="Arial" w:cs="Arial"/>
          <w:b/>
          <w:lang w:val="az-Latn-AZ"/>
        </w:rPr>
        <w:t>verilməsi</w:t>
      </w:r>
    </w:p>
    <w:p w14:paraId="77D04730" w14:textId="62708F4B" w:rsidR="00B609AB" w:rsidRDefault="008F7907" w:rsidP="00B609AB">
      <w:pPr>
        <w:pStyle w:val="BodyText"/>
        <w:spacing w:before="0" w:after="0"/>
        <w:rPr>
          <w:rFonts w:ascii="Arial" w:eastAsia="@Arial Unicode MS" w:hAnsi="Arial" w:cs="Arial"/>
          <w:bCs/>
          <w:kern w:val="0"/>
          <w:szCs w:val="24"/>
          <w:lang w:val="az-Latn-AZ"/>
        </w:rPr>
      </w:pPr>
      <w:r>
        <w:rPr>
          <w:rFonts w:ascii="Arial" w:hAnsi="Arial" w:cs="Arial"/>
          <w:bCs/>
          <w:kern w:val="0"/>
          <w:szCs w:val="24"/>
          <w:lang w:val="az-Latn-AZ"/>
        </w:rPr>
        <w:t xml:space="preserve">5.1. </w:t>
      </w:r>
      <w:r w:rsidR="002767A7">
        <w:rPr>
          <w:rFonts w:ascii="Arial" w:hAnsi="Arial" w:cs="Arial"/>
          <w:bCs/>
          <w:kern w:val="0"/>
          <w:szCs w:val="24"/>
          <w:lang w:val="az-Latn-AZ"/>
        </w:rPr>
        <w:t>Alternativ təkliflər qəbul olunmayacaq</w:t>
      </w:r>
    </w:p>
    <w:p w14:paraId="0C47FF0A" w14:textId="77777777" w:rsidR="008F7907" w:rsidRDefault="008F7907" w:rsidP="00B609AB">
      <w:pPr>
        <w:pStyle w:val="BodyText"/>
        <w:spacing w:before="0" w:after="0"/>
        <w:rPr>
          <w:rFonts w:ascii="Arial" w:hAnsi="Arial" w:cs="Arial"/>
          <w:bCs/>
          <w:kern w:val="0"/>
          <w:szCs w:val="24"/>
          <w:lang w:val="az-Latn-AZ"/>
        </w:rPr>
      </w:pPr>
    </w:p>
    <w:p w14:paraId="410FED30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b/>
          <w:szCs w:val="24"/>
          <w:lang w:val="az-Latn-AZ"/>
        </w:rPr>
      </w:pPr>
      <w:r>
        <w:rPr>
          <w:rFonts w:ascii="Arial" w:hAnsi="Arial" w:cs="Arial"/>
          <w:b/>
          <w:szCs w:val="24"/>
          <w:lang w:val="az-Latn-AZ"/>
        </w:rPr>
        <w:t xml:space="preserve">                                  6. </w:t>
      </w:r>
      <w:r>
        <w:rPr>
          <w:rFonts w:ascii="Arial" w:eastAsia="@Arial Unicode MS" w:hAnsi="Arial" w:cs="Arial"/>
          <w:b/>
          <w:szCs w:val="24"/>
          <w:lang w:val="az-Latn-AZ"/>
        </w:rPr>
        <w:t>Müsabiqə</w:t>
      </w:r>
      <w:r>
        <w:rPr>
          <w:rFonts w:ascii="Arial" w:hAnsi="Arial" w:cs="Arial"/>
          <w:b/>
          <w:szCs w:val="24"/>
          <w:lang w:val="az-Latn-AZ"/>
        </w:rPr>
        <w:t xml:space="preserve"> predmetinin </w:t>
      </w:r>
      <w:r>
        <w:rPr>
          <w:rFonts w:ascii="Arial" w:eastAsia="@Arial Unicode MS" w:hAnsi="Arial" w:cs="Arial"/>
          <w:b/>
          <w:szCs w:val="24"/>
          <w:lang w:val="az-Latn-AZ"/>
        </w:rPr>
        <w:t>bir</w:t>
      </w:r>
      <w:r>
        <w:rPr>
          <w:rFonts w:ascii="Arial" w:hAnsi="Arial" w:cs="Arial"/>
          <w:b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b/>
          <w:szCs w:val="24"/>
          <w:lang w:val="az-Latn-AZ"/>
        </w:rPr>
        <w:t>hissəsi</w:t>
      </w:r>
      <w:r>
        <w:rPr>
          <w:rFonts w:ascii="Arial" w:hAnsi="Arial" w:cs="Arial"/>
          <w:b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b/>
          <w:szCs w:val="24"/>
          <w:lang w:val="az-Latn-AZ"/>
        </w:rPr>
        <w:t>üçün</w:t>
      </w:r>
      <w:r>
        <w:rPr>
          <w:rFonts w:ascii="Arial" w:hAnsi="Arial" w:cs="Arial"/>
          <w:b/>
          <w:szCs w:val="24"/>
          <w:lang w:val="az-Latn-AZ"/>
        </w:rPr>
        <w:t xml:space="preserve"> </w:t>
      </w:r>
    </w:p>
    <w:p w14:paraId="1B0B1A04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bCs/>
          <w:kern w:val="0"/>
          <w:szCs w:val="24"/>
          <w:lang w:val="az-Latn-AZ"/>
        </w:rPr>
      </w:pPr>
      <w:r>
        <w:rPr>
          <w:rFonts w:ascii="Arial" w:hAnsi="Arial" w:cs="Arial"/>
          <w:b/>
          <w:szCs w:val="24"/>
          <w:lang w:val="az-Latn-AZ"/>
        </w:rPr>
        <w:t xml:space="preserve">                                                  </w:t>
      </w:r>
      <w:r>
        <w:rPr>
          <w:rFonts w:ascii="Arial" w:eastAsia="@Arial Unicode MS" w:hAnsi="Arial" w:cs="Arial"/>
          <w:b/>
          <w:szCs w:val="24"/>
          <w:lang w:val="az-Latn-AZ"/>
        </w:rPr>
        <w:t>verilən təkliflər barədə</w:t>
      </w:r>
    </w:p>
    <w:p w14:paraId="13F1BB2F" w14:textId="77777777" w:rsidR="00B609AB" w:rsidRDefault="00B609AB" w:rsidP="00B609AB">
      <w:pPr>
        <w:jc w:val="both"/>
        <w:rPr>
          <w:rFonts w:ascii="Arial" w:eastAsia="@Arial Unicode MS" w:hAnsi="Arial" w:cs="Arial"/>
          <w:bCs/>
          <w:lang w:val="az-Latn-AZ"/>
        </w:rPr>
      </w:pPr>
      <w:r>
        <w:rPr>
          <w:rFonts w:ascii="Arial" w:eastAsia="@Arial Unicode MS" w:hAnsi="Arial" w:cs="Arial"/>
          <w:bCs/>
          <w:lang w:val="az-Latn-AZ"/>
        </w:rPr>
        <w:t>6.1 Müsabiqə predmetinin bir hissəsini əhatə edən və ya natamam təkliflə</w:t>
      </w:r>
      <w:r w:rsidR="00236609">
        <w:rPr>
          <w:rFonts w:ascii="Arial" w:eastAsia="@Arial Unicode MS" w:hAnsi="Arial" w:cs="Arial"/>
          <w:bCs/>
          <w:lang w:val="az-Latn-AZ"/>
        </w:rPr>
        <w:t xml:space="preserve">rin rədd edilməsini ASCO özündə saxlayır. </w:t>
      </w:r>
    </w:p>
    <w:p w14:paraId="3BA6C89A" w14:textId="77777777" w:rsidR="00B609AB" w:rsidRDefault="00B609AB" w:rsidP="00B609AB">
      <w:pPr>
        <w:jc w:val="both"/>
        <w:rPr>
          <w:rFonts w:ascii="Arial" w:hAnsi="Arial" w:cs="Arial"/>
          <w:b/>
          <w:lang w:val="az-Latn-AZ"/>
        </w:rPr>
      </w:pPr>
    </w:p>
    <w:p w14:paraId="1C952230" w14:textId="77777777" w:rsidR="004D2CE6" w:rsidRDefault="00B609AB" w:rsidP="00B609AB">
      <w:pPr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                        </w:t>
      </w:r>
    </w:p>
    <w:p w14:paraId="78523C1B" w14:textId="468B47CE" w:rsidR="00B609AB" w:rsidRPr="00855C52" w:rsidRDefault="00B609AB" w:rsidP="00B609AB">
      <w:pPr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7. </w:t>
      </w:r>
      <w:r>
        <w:rPr>
          <w:rFonts w:ascii="Arial" w:eastAsia="@Arial Unicode MS" w:hAnsi="Arial" w:cs="Arial"/>
          <w:b/>
          <w:lang w:val="az-Latn-AZ"/>
        </w:rPr>
        <w:t>Müsabiqə</w:t>
      </w:r>
      <w:r>
        <w:rPr>
          <w:rFonts w:ascii="Arial" w:hAnsi="Arial" w:cs="Arial"/>
          <w:b/>
          <w:lang w:val="az-Latn-AZ"/>
        </w:rPr>
        <w:t xml:space="preserve"> </w:t>
      </w:r>
      <w:r>
        <w:rPr>
          <w:rFonts w:ascii="Arial" w:eastAsia="@Arial Unicode MS" w:hAnsi="Arial" w:cs="Arial"/>
          <w:b/>
          <w:lang w:val="az-Latn-AZ"/>
        </w:rPr>
        <w:t>təklifinin</w:t>
      </w:r>
      <w:r>
        <w:rPr>
          <w:rFonts w:ascii="Arial" w:hAnsi="Arial" w:cs="Arial"/>
          <w:b/>
          <w:lang w:val="az-Latn-AZ"/>
        </w:rPr>
        <w:t xml:space="preserve"> </w:t>
      </w:r>
      <w:r>
        <w:rPr>
          <w:rFonts w:ascii="Arial" w:eastAsia="@Arial Unicode MS" w:hAnsi="Arial" w:cs="Arial"/>
          <w:b/>
          <w:lang w:val="az-Latn-AZ"/>
        </w:rPr>
        <w:t>qiymətinin</w:t>
      </w:r>
      <w:r>
        <w:rPr>
          <w:rFonts w:ascii="Arial" w:hAnsi="Arial" w:cs="Arial"/>
          <w:b/>
          <w:lang w:val="az-Latn-AZ"/>
        </w:rPr>
        <w:t xml:space="preserve"> </w:t>
      </w:r>
      <w:r>
        <w:rPr>
          <w:rFonts w:ascii="Arial" w:eastAsia="@Arial Unicode MS" w:hAnsi="Arial" w:cs="Arial"/>
          <w:b/>
          <w:lang w:val="az-Latn-AZ"/>
        </w:rPr>
        <w:t>tərkibi</w:t>
      </w:r>
      <w:r w:rsidR="00855C52">
        <w:rPr>
          <w:rFonts w:ascii="Arial" w:hAnsi="Arial" w:cs="Arial"/>
          <w:b/>
          <w:lang w:val="az-Latn-AZ"/>
        </w:rPr>
        <w:t>,</w:t>
      </w:r>
      <w:r>
        <w:rPr>
          <w:rFonts w:ascii="Arial" w:eastAsia="@Arial Unicode MS" w:hAnsi="Arial" w:cs="Arial"/>
          <w:b/>
          <w:lang w:val="az-Latn-AZ"/>
        </w:rPr>
        <w:t>onun</w:t>
      </w:r>
      <w:r>
        <w:rPr>
          <w:rFonts w:ascii="Arial" w:hAnsi="Arial" w:cs="Arial"/>
          <w:b/>
          <w:lang w:val="az-Latn-AZ"/>
        </w:rPr>
        <w:t xml:space="preserve"> </w:t>
      </w:r>
      <w:r>
        <w:rPr>
          <w:rFonts w:ascii="Arial" w:eastAsia="@Arial Unicode MS" w:hAnsi="Arial" w:cs="Arial"/>
          <w:b/>
          <w:lang w:val="az-Latn-AZ"/>
        </w:rPr>
        <w:t>hesablanması</w:t>
      </w:r>
      <w:r>
        <w:rPr>
          <w:rFonts w:ascii="Arial" w:hAnsi="Arial" w:cs="Arial"/>
          <w:b/>
          <w:lang w:val="az-Latn-AZ"/>
        </w:rPr>
        <w:t xml:space="preserve"> </w:t>
      </w:r>
      <w:r>
        <w:rPr>
          <w:rFonts w:ascii="Arial" w:eastAsia="@Arial Unicode MS" w:hAnsi="Arial" w:cs="Arial"/>
          <w:b/>
          <w:lang w:val="az-Latn-AZ"/>
        </w:rPr>
        <w:t>və</w:t>
      </w:r>
      <w:r>
        <w:rPr>
          <w:rFonts w:ascii="Arial" w:hAnsi="Arial" w:cs="Arial"/>
          <w:b/>
          <w:lang w:val="az-Latn-AZ"/>
        </w:rPr>
        <w:t xml:space="preserve"> </w:t>
      </w:r>
      <w:r>
        <w:rPr>
          <w:rFonts w:ascii="Arial" w:eastAsia="@Arial Unicode MS" w:hAnsi="Arial" w:cs="Arial"/>
          <w:b/>
          <w:lang w:val="az-Latn-AZ"/>
        </w:rPr>
        <w:t>ifadə</w:t>
      </w:r>
      <w:r>
        <w:rPr>
          <w:rFonts w:ascii="Arial" w:hAnsi="Arial" w:cs="Arial"/>
          <w:b/>
          <w:lang w:val="az-Latn-AZ"/>
        </w:rPr>
        <w:t xml:space="preserve"> </w:t>
      </w:r>
      <w:r>
        <w:rPr>
          <w:rFonts w:ascii="Arial" w:eastAsia="@Arial Unicode MS" w:hAnsi="Arial" w:cs="Arial"/>
          <w:b/>
          <w:lang w:val="az-Latn-AZ"/>
        </w:rPr>
        <w:t>olunması</w:t>
      </w:r>
      <w:r>
        <w:rPr>
          <w:rFonts w:ascii="Arial" w:hAnsi="Arial" w:cs="Arial"/>
          <w:b/>
          <w:lang w:val="az-Latn-AZ"/>
        </w:rPr>
        <w:t xml:space="preserve"> </w:t>
      </w:r>
      <w:r>
        <w:rPr>
          <w:rFonts w:ascii="Arial" w:eastAsia="@Arial Unicode MS" w:hAnsi="Arial" w:cs="Arial"/>
          <w:b/>
          <w:lang w:val="az-Latn-AZ"/>
        </w:rPr>
        <w:t>üsulu</w:t>
      </w:r>
    </w:p>
    <w:p w14:paraId="05D8E08E" w14:textId="77777777" w:rsidR="00B609AB" w:rsidRDefault="00B609AB" w:rsidP="00B609AB">
      <w:pPr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 xml:space="preserve">7.1. </w:t>
      </w:r>
      <w:r>
        <w:rPr>
          <w:rFonts w:ascii="Arial" w:eastAsia="@Arial Unicode MS" w:hAnsi="Arial" w:cs="Arial"/>
          <w:lang w:val="az-Latn-AZ"/>
        </w:rPr>
        <w:t>Malgöndərən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müvafiq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müraciəti</w:t>
      </w:r>
      <w:r>
        <w:rPr>
          <w:rFonts w:ascii="Arial" w:hAnsi="Arial" w:cs="Arial"/>
          <w:lang w:val="az-Latn-AZ"/>
        </w:rPr>
        <w:t xml:space="preserve"> (</w:t>
      </w:r>
      <w:r>
        <w:rPr>
          <w:rFonts w:ascii="Arial" w:eastAsia="@Arial Unicode MS" w:hAnsi="Arial" w:cs="Arial"/>
          <w:lang w:val="az-Latn-AZ"/>
        </w:rPr>
        <w:t>Qoşma</w:t>
      </w:r>
      <w:r>
        <w:rPr>
          <w:rFonts w:ascii="Arial" w:hAnsi="Arial" w:cs="Arial"/>
          <w:lang w:val="az-Latn-AZ"/>
        </w:rPr>
        <w:t xml:space="preserve"> 2) </w:t>
      </w:r>
      <w:r>
        <w:rPr>
          <w:rFonts w:ascii="Arial" w:eastAsia="@Arial Unicode MS" w:hAnsi="Arial" w:cs="Arial"/>
          <w:lang w:val="az-Latn-AZ"/>
        </w:rPr>
        <w:t>və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qiymət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cədvəllərini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doldurub</w:t>
      </w:r>
      <w:r>
        <w:rPr>
          <w:rFonts w:ascii="Arial" w:hAnsi="Arial" w:cs="Arial"/>
          <w:lang w:val="az-Latn-AZ"/>
        </w:rPr>
        <w:t xml:space="preserve"> (</w:t>
      </w:r>
      <w:r>
        <w:rPr>
          <w:rFonts w:ascii="Arial" w:eastAsia="@Arial Unicode MS" w:hAnsi="Arial" w:cs="Arial"/>
          <w:lang w:val="az-Latn-AZ"/>
        </w:rPr>
        <w:t>Qoşma</w:t>
      </w:r>
      <w:r>
        <w:rPr>
          <w:rFonts w:ascii="Arial" w:hAnsi="Arial" w:cs="Arial"/>
          <w:lang w:val="az-Latn-AZ"/>
        </w:rPr>
        <w:t xml:space="preserve"> 3) </w:t>
      </w:r>
      <w:r>
        <w:rPr>
          <w:rFonts w:ascii="Arial" w:eastAsia="@Arial Unicode MS" w:hAnsi="Arial" w:cs="Arial"/>
          <w:lang w:val="az-Latn-AZ"/>
        </w:rPr>
        <w:t>ASCO-ya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təqdim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etməlidir</w:t>
      </w:r>
      <w:r>
        <w:rPr>
          <w:rFonts w:ascii="Arial" w:hAnsi="Arial" w:cs="Arial"/>
          <w:lang w:val="az-Latn-AZ"/>
        </w:rPr>
        <w:t>.</w:t>
      </w:r>
    </w:p>
    <w:p w14:paraId="6C2B6E17" w14:textId="77777777" w:rsidR="00B609AB" w:rsidRDefault="00B609AB" w:rsidP="00B609AB">
      <w:pPr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 xml:space="preserve">7.2. </w:t>
      </w:r>
      <w:r>
        <w:rPr>
          <w:rFonts w:ascii="Arial" w:eastAsia="@Arial Unicode MS" w:hAnsi="Arial" w:cs="Arial"/>
          <w:lang w:val="az-Latn-AZ"/>
        </w:rPr>
        <w:t>Malgöndərən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müvafiq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qiymət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cədvəlində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vahidin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qiyməti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və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göndərilən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malların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ümumi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Müsabiqə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qiymətini</w:t>
      </w:r>
      <w:r>
        <w:rPr>
          <w:rFonts w:ascii="Arial" w:hAnsi="Arial" w:cs="Arial"/>
          <w:lang w:val="az-Latn-AZ"/>
        </w:rPr>
        <w:t xml:space="preserve"> (</w:t>
      </w:r>
      <w:r>
        <w:rPr>
          <w:rFonts w:ascii="Arial" w:eastAsia="@Arial Unicode MS" w:hAnsi="Arial" w:cs="Arial"/>
          <w:lang w:val="az-Latn-AZ"/>
        </w:rPr>
        <w:t>rəqəmlər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söz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ilə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də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yazılır</w:t>
      </w:r>
      <w:r>
        <w:rPr>
          <w:rFonts w:ascii="Arial" w:hAnsi="Arial" w:cs="Arial"/>
          <w:lang w:val="az-Latn-AZ"/>
        </w:rPr>
        <w:t xml:space="preserve">) </w:t>
      </w:r>
      <w:r>
        <w:rPr>
          <w:rFonts w:ascii="Arial" w:eastAsia="@Arial Unicode MS" w:hAnsi="Arial" w:cs="Arial"/>
          <w:lang w:val="az-Latn-AZ"/>
        </w:rPr>
        <w:t>göstərməlidir</w:t>
      </w:r>
      <w:r>
        <w:rPr>
          <w:rFonts w:ascii="Arial" w:hAnsi="Arial" w:cs="Arial"/>
          <w:lang w:val="az-Latn-AZ"/>
        </w:rPr>
        <w:t xml:space="preserve">. </w:t>
      </w:r>
    </w:p>
    <w:p w14:paraId="592B65A2" w14:textId="77777777" w:rsidR="00B609AB" w:rsidRDefault="00B609AB" w:rsidP="00B609AB">
      <w:pPr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7.3.</w:t>
      </w:r>
      <w:r>
        <w:rPr>
          <w:rFonts w:ascii="Arial" w:eastAsia="@Arial Unicode MS" w:hAnsi="Arial" w:cs="Arial"/>
          <w:lang w:val="az-Latn-AZ"/>
        </w:rPr>
        <w:t xml:space="preserve"> Göstərilən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qiymətlər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hər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bir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mövqe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üzrə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ayrı</w:t>
      </w:r>
      <w:r>
        <w:rPr>
          <w:rFonts w:ascii="Arial" w:hAnsi="Arial" w:cs="Arial"/>
          <w:lang w:val="az-Latn-AZ"/>
        </w:rPr>
        <w:t>-</w:t>
      </w:r>
      <w:r>
        <w:rPr>
          <w:rFonts w:ascii="Arial" w:eastAsia="@Arial Unicode MS" w:hAnsi="Arial" w:cs="Arial"/>
          <w:lang w:val="az-Latn-AZ"/>
        </w:rPr>
        <w:t>ayrılıqda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göstərilməlidir</w:t>
      </w:r>
      <w:r>
        <w:rPr>
          <w:rFonts w:ascii="Arial" w:hAnsi="Arial" w:cs="Arial"/>
          <w:lang w:val="az-Latn-AZ"/>
        </w:rPr>
        <w:t>.</w:t>
      </w:r>
    </w:p>
    <w:p w14:paraId="70E6ECA9" w14:textId="77777777" w:rsidR="00B609AB" w:rsidRDefault="00B609AB" w:rsidP="00B609AB">
      <w:pPr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 xml:space="preserve">7.4. </w:t>
      </w:r>
      <w:r>
        <w:rPr>
          <w:rFonts w:ascii="Arial" w:eastAsia="@Arial Unicode MS" w:hAnsi="Arial" w:cs="Arial"/>
          <w:lang w:val="az-Latn-AZ"/>
        </w:rPr>
        <w:t>Tədarük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şərtləri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Parisdə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Beynəlxalq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Ticarət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Palatası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tərəfindən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dərc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olunmuş</w:t>
      </w:r>
      <w:r>
        <w:rPr>
          <w:rFonts w:ascii="Arial" w:hAnsi="Arial" w:cs="Arial"/>
          <w:lang w:val="az-Latn-AZ"/>
        </w:rPr>
        <w:t xml:space="preserve"> I</w:t>
      </w:r>
      <w:r>
        <w:rPr>
          <w:rFonts w:ascii="Arial" w:eastAsia="@Arial Unicode MS" w:hAnsi="Arial" w:cs="Arial"/>
          <w:lang w:val="az-Latn-AZ"/>
        </w:rPr>
        <w:t>ncoterms</w:t>
      </w:r>
      <w:r>
        <w:rPr>
          <w:rFonts w:ascii="Arial" w:hAnsi="Arial" w:cs="Arial"/>
          <w:lang w:val="az-Latn-AZ"/>
        </w:rPr>
        <w:t xml:space="preserve">-2010 </w:t>
      </w:r>
      <w:r>
        <w:rPr>
          <w:rFonts w:ascii="Arial" w:eastAsia="@Arial Unicode MS" w:hAnsi="Arial" w:cs="Arial"/>
          <w:lang w:val="az-Latn-AZ"/>
        </w:rPr>
        <w:t>nəşrində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göstərilən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qaydalara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müvafiq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olmalıdır</w:t>
      </w:r>
      <w:r>
        <w:rPr>
          <w:rFonts w:ascii="Arial" w:hAnsi="Arial" w:cs="Arial"/>
          <w:lang w:val="az-Latn-AZ"/>
        </w:rPr>
        <w:t>.</w:t>
      </w:r>
    </w:p>
    <w:p w14:paraId="6612166A" w14:textId="77777777" w:rsidR="00B609AB" w:rsidRDefault="00B609AB" w:rsidP="00B609AB">
      <w:pPr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 xml:space="preserve">7.5. </w:t>
      </w:r>
      <w:r>
        <w:rPr>
          <w:rFonts w:ascii="Arial" w:eastAsia="@Arial Unicode MS" w:hAnsi="Arial" w:cs="Arial"/>
          <w:lang w:val="az-Latn-AZ"/>
        </w:rPr>
        <w:t>Malgöndərən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tərəfindən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verilən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qiymət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Müsabiqə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müqaviləsinin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etibarlılıq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müddətində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dəyişilməz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qalmalıdır</w:t>
      </w:r>
      <w:r>
        <w:rPr>
          <w:rFonts w:ascii="Arial" w:hAnsi="Arial" w:cs="Arial"/>
          <w:lang w:val="az-Latn-AZ"/>
        </w:rPr>
        <w:t>.</w:t>
      </w:r>
    </w:p>
    <w:p w14:paraId="5EF2C6A2" w14:textId="77777777" w:rsidR="00B609AB" w:rsidRDefault="00B609AB" w:rsidP="00B609AB">
      <w:pPr>
        <w:ind w:firstLine="708"/>
        <w:rPr>
          <w:rFonts w:ascii="Arial" w:hAnsi="Arial" w:cs="Arial"/>
          <w:b/>
          <w:lang w:val="az-Latn-AZ"/>
        </w:rPr>
      </w:pPr>
    </w:p>
    <w:p w14:paraId="3216A0F3" w14:textId="77777777" w:rsidR="00497BE7" w:rsidRDefault="00B609AB" w:rsidP="00B609AB">
      <w:pPr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                                            </w:t>
      </w:r>
    </w:p>
    <w:p w14:paraId="22BB24CC" w14:textId="1C563407" w:rsidR="00B609AB" w:rsidRDefault="00B609AB" w:rsidP="00B609AB">
      <w:pPr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8. </w:t>
      </w:r>
      <w:r>
        <w:rPr>
          <w:rFonts w:ascii="Arial" w:eastAsia="@Arial Unicode MS" w:hAnsi="Arial" w:cs="Arial"/>
          <w:b/>
          <w:lang w:val="az-Latn-AZ"/>
        </w:rPr>
        <w:t>Valyuta</w:t>
      </w:r>
      <w:r>
        <w:rPr>
          <w:rFonts w:ascii="Arial" w:hAnsi="Arial" w:cs="Arial"/>
          <w:b/>
          <w:lang w:val="az-Latn-AZ"/>
        </w:rPr>
        <w:t xml:space="preserve"> </w:t>
      </w:r>
      <w:r>
        <w:rPr>
          <w:rFonts w:ascii="Arial" w:eastAsia="@Arial Unicode MS" w:hAnsi="Arial" w:cs="Arial"/>
          <w:b/>
          <w:lang w:val="az-Latn-AZ"/>
        </w:rPr>
        <w:t>növü</w:t>
      </w:r>
      <w:r>
        <w:rPr>
          <w:rFonts w:ascii="Arial" w:hAnsi="Arial" w:cs="Arial"/>
          <w:b/>
          <w:lang w:val="az-Latn-AZ"/>
        </w:rPr>
        <w:t xml:space="preserve"> </w:t>
      </w:r>
    </w:p>
    <w:p w14:paraId="007F67D3" w14:textId="77777777" w:rsidR="00B609AB" w:rsidRDefault="00B609AB" w:rsidP="00B609AB">
      <w:pPr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 xml:space="preserve">8.1. </w:t>
      </w:r>
      <w:r>
        <w:rPr>
          <w:rFonts w:ascii="Arial" w:eastAsia="@Arial Unicode MS" w:hAnsi="Arial" w:cs="Arial"/>
          <w:lang w:val="az-Latn-AZ"/>
        </w:rPr>
        <w:t>Müsabiqə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təkliflərində qiymətlər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manatla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ifadə</w:t>
      </w:r>
      <w:r>
        <w:rPr>
          <w:rFonts w:ascii="Arial" w:hAnsi="Arial" w:cs="Arial"/>
          <w:lang w:val="az-Latn-AZ"/>
        </w:rPr>
        <w:t xml:space="preserve"> olunmalıdır.</w:t>
      </w:r>
    </w:p>
    <w:p w14:paraId="32BEC898" w14:textId="77777777" w:rsidR="00B609AB" w:rsidRDefault="00B609AB" w:rsidP="00B609AB">
      <w:pPr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 xml:space="preserve">8.2. </w:t>
      </w:r>
      <w:r>
        <w:rPr>
          <w:rFonts w:ascii="Arial" w:eastAsia="@Arial Unicode MS" w:hAnsi="Arial" w:cs="Arial"/>
          <w:lang w:val="az-Latn-AZ"/>
        </w:rPr>
        <w:t>Müsabiqə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təkliflərində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ABŞ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dolları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və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AVRO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ilə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ifadə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olunan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qiymətlərin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müqayisəsi zamanı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müsabiqə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təkliflərinin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verilməsinin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son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gününə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Azərbaycan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Respublikası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Mərkəzi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Bankının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müəyyənləşdirdiyi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valyuta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məzənnələri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əsas</w:t>
      </w:r>
      <w:r>
        <w:rPr>
          <w:rFonts w:ascii="Arial" w:hAnsi="Arial" w:cs="Arial"/>
          <w:lang w:val="az-Latn-AZ"/>
        </w:rPr>
        <w:t xml:space="preserve"> </w:t>
      </w:r>
      <w:r>
        <w:rPr>
          <w:rFonts w:ascii="Arial" w:eastAsia="@Arial Unicode MS" w:hAnsi="Arial" w:cs="Arial"/>
          <w:lang w:val="az-Latn-AZ"/>
        </w:rPr>
        <w:t>götürülür</w:t>
      </w:r>
      <w:r>
        <w:rPr>
          <w:rFonts w:ascii="Arial" w:hAnsi="Arial" w:cs="Arial"/>
          <w:lang w:val="az-Latn-AZ"/>
        </w:rPr>
        <w:t>.</w:t>
      </w:r>
    </w:p>
    <w:p w14:paraId="5C2238DF" w14:textId="77777777" w:rsidR="00B609AB" w:rsidRDefault="00B609AB" w:rsidP="00B609AB">
      <w:pPr>
        <w:jc w:val="both"/>
        <w:rPr>
          <w:rFonts w:ascii="Arial" w:hAnsi="Arial" w:cs="Arial"/>
          <w:lang w:val="az-Latn-AZ"/>
        </w:rPr>
      </w:pPr>
    </w:p>
    <w:p w14:paraId="27ECBD8F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 xml:space="preserve">                                      9. S</w:t>
      </w:r>
      <w:r>
        <w:rPr>
          <w:rFonts w:ascii="Arial" w:eastAsia="@Arial Unicode MS" w:hAnsi="Arial" w:cs="Arial"/>
          <w:b/>
          <w:color w:val="292929"/>
          <w:lang w:val="az-Latn-AZ"/>
        </w:rPr>
        <w:t>ənədləşdirmənin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aparılması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dili</w:t>
      </w:r>
    </w:p>
    <w:p w14:paraId="4F4B2DD0" w14:textId="33CDE24B" w:rsidR="00544474" w:rsidRDefault="00B609AB" w:rsidP="00FA46DE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9.1.</w:t>
      </w:r>
      <w:r>
        <w:rPr>
          <w:rFonts w:ascii="Arial" w:eastAsia="@Arial Unicode MS" w:hAnsi="Arial" w:cs="Arial"/>
          <w:color w:val="292929"/>
          <w:lang w:val="az-Latn-AZ"/>
        </w:rPr>
        <w:t xml:space="preserve"> Hazırki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bütün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sənədlər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Azərbaycan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Respublikasının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dövlət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dilində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tərtib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olunmalıdır</w:t>
      </w:r>
      <w:r>
        <w:rPr>
          <w:rFonts w:ascii="Arial" w:hAnsi="Arial" w:cs="Arial"/>
          <w:color w:val="292929"/>
          <w:lang w:val="az-Latn-AZ"/>
        </w:rPr>
        <w:t>.</w:t>
      </w:r>
    </w:p>
    <w:p w14:paraId="633451C3" w14:textId="7FEDB4D2" w:rsidR="00FA46DE" w:rsidRDefault="00FA46DE" w:rsidP="00FA46DE">
      <w:pPr>
        <w:jc w:val="both"/>
        <w:rPr>
          <w:rFonts w:ascii="Arial" w:hAnsi="Arial" w:cs="Arial"/>
          <w:b/>
          <w:color w:val="292929"/>
          <w:lang w:val="az-Latn-AZ"/>
        </w:rPr>
      </w:pPr>
    </w:p>
    <w:p w14:paraId="5D3EC915" w14:textId="77777777" w:rsidR="002767A7" w:rsidRDefault="002767A7" w:rsidP="00FA46DE">
      <w:pPr>
        <w:jc w:val="both"/>
        <w:rPr>
          <w:rFonts w:ascii="Arial" w:hAnsi="Arial" w:cs="Arial"/>
          <w:b/>
          <w:color w:val="292929"/>
          <w:lang w:val="az-Latn-AZ"/>
        </w:rPr>
      </w:pPr>
    </w:p>
    <w:p w14:paraId="2080276C" w14:textId="0E151810" w:rsidR="00B609AB" w:rsidRDefault="00544474" w:rsidP="00B609AB">
      <w:pPr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 xml:space="preserve">                        </w:t>
      </w:r>
      <w:r w:rsidR="00B609AB">
        <w:rPr>
          <w:rFonts w:ascii="Arial" w:hAnsi="Arial" w:cs="Arial"/>
          <w:b/>
          <w:color w:val="292929"/>
          <w:lang w:val="az-Latn-AZ"/>
        </w:rPr>
        <w:t xml:space="preserve">  10. </w:t>
      </w:r>
      <w:r w:rsidR="00B609AB">
        <w:rPr>
          <w:rFonts w:ascii="Arial" w:eastAsia="@Arial Unicode MS" w:hAnsi="Arial" w:cs="Arial"/>
          <w:b/>
          <w:color w:val="292929"/>
          <w:lang w:val="az-Latn-AZ"/>
        </w:rPr>
        <w:t>Müsabiqə</w:t>
      </w:r>
      <w:r w:rsidR="00B609AB">
        <w:rPr>
          <w:rFonts w:ascii="Arial" w:hAnsi="Arial" w:cs="Arial"/>
          <w:b/>
          <w:color w:val="292929"/>
          <w:lang w:val="az-Latn-AZ"/>
        </w:rPr>
        <w:t xml:space="preserve"> </w:t>
      </w:r>
      <w:r w:rsidR="00B609AB">
        <w:rPr>
          <w:rFonts w:ascii="Arial" w:eastAsia="@Arial Unicode MS" w:hAnsi="Arial" w:cs="Arial"/>
          <w:b/>
          <w:color w:val="292929"/>
          <w:lang w:val="az-Latn-AZ"/>
        </w:rPr>
        <w:t>təkliflərinin</w:t>
      </w:r>
      <w:r w:rsidR="00B609AB">
        <w:rPr>
          <w:rFonts w:ascii="Arial" w:hAnsi="Arial" w:cs="Arial"/>
          <w:b/>
          <w:color w:val="292929"/>
          <w:lang w:val="az-Latn-AZ"/>
        </w:rPr>
        <w:t xml:space="preserve"> </w:t>
      </w:r>
      <w:r w:rsidR="00B609AB">
        <w:rPr>
          <w:rFonts w:ascii="Arial" w:eastAsia="@Arial Unicode MS" w:hAnsi="Arial" w:cs="Arial"/>
          <w:b/>
          <w:color w:val="292929"/>
          <w:lang w:val="az-Latn-AZ"/>
        </w:rPr>
        <w:t>verilməsinin</w:t>
      </w:r>
      <w:r w:rsidR="00B609AB">
        <w:rPr>
          <w:rFonts w:ascii="Arial" w:hAnsi="Arial" w:cs="Arial"/>
          <w:b/>
          <w:color w:val="292929"/>
          <w:lang w:val="az-Latn-AZ"/>
        </w:rPr>
        <w:t xml:space="preserve"> </w:t>
      </w:r>
      <w:r w:rsidR="00B609AB">
        <w:rPr>
          <w:rFonts w:ascii="Arial" w:eastAsia="@Arial Unicode MS" w:hAnsi="Arial" w:cs="Arial"/>
          <w:b/>
          <w:color w:val="292929"/>
          <w:lang w:val="az-Latn-AZ"/>
        </w:rPr>
        <w:t>qaydası</w:t>
      </w:r>
      <w:r w:rsidR="00B609AB">
        <w:rPr>
          <w:rFonts w:ascii="Arial" w:hAnsi="Arial" w:cs="Arial"/>
          <w:b/>
          <w:color w:val="292929"/>
          <w:lang w:val="az-Latn-AZ"/>
        </w:rPr>
        <w:t xml:space="preserve">, </w:t>
      </w:r>
    </w:p>
    <w:p w14:paraId="6F752323" w14:textId="77777777" w:rsidR="00B609AB" w:rsidRDefault="00B609AB" w:rsidP="00B609AB">
      <w:pPr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 xml:space="preserve">                                                   </w:t>
      </w:r>
      <w:r>
        <w:rPr>
          <w:rFonts w:ascii="Arial" w:eastAsia="@Arial Unicode MS" w:hAnsi="Arial" w:cs="Arial"/>
          <w:b/>
          <w:color w:val="292929"/>
          <w:lang w:val="az-Latn-AZ"/>
        </w:rPr>
        <w:t>yeri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və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son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müddəti</w:t>
      </w:r>
    </w:p>
    <w:p w14:paraId="7BD1EBCC" w14:textId="3769DE2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10.1. </w:t>
      </w:r>
      <w:r>
        <w:rPr>
          <w:rFonts w:ascii="Arial" w:eastAsia="@Arial Unicode MS" w:hAnsi="Arial" w:cs="Arial"/>
          <w:color w:val="292929"/>
          <w:lang w:val="az-Latn-AZ"/>
        </w:rPr>
        <w:t>İddiaçı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öz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bu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topluda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müəyyənləşdirilmiş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qaydada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 xml:space="preserve">hazırlayaraq </w:t>
      </w:r>
      <w:r w:rsidR="0075189E">
        <w:rPr>
          <w:rFonts w:ascii="Arial" w:eastAsia="@Arial Unicode MS" w:hAnsi="Arial" w:cs="Arial"/>
          <w:b/>
          <w:color w:val="292929"/>
          <w:lang w:val="az-Latn-AZ"/>
        </w:rPr>
        <w:t>10</w:t>
      </w:r>
      <w:bookmarkStart w:id="0" w:name="_GoBack"/>
      <w:bookmarkEnd w:id="0"/>
      <w:r w:rsidR="003E7EEA">
        <w:rPr>
          <w:rFonts w:ascii="Arial" w:eastAsia="@Arial Unicode MS" w:hAnsi="Arial" w:cs="Arial"/>
          <w:b/>
          <w:color w:val="292929"/>
          <w:lang w:val="az-Latn-AZ"/>
        </w:rPr>
        <w:t>.</w:t>
      </w:r>
      <w:r w:rsidR="002767A7">
        <w:rPr>
          <w:rFonts w:ascii="Arial" w:eastAsia="@Arial Unicode MS" w:hAnsi="Arial" w:cs="Arial"/>
          <w:b/>
          <w:color w:val="292929"/>
          <w:lang w:val="az-Latn-AZ"/>
        </w:rPr>
        <w:t>08</w:t>
      </w:r>
      <w:r w:rsidR="00FA46DE">
        <w:rPr>
          <w:rFonts w:ascii="Arial" w:hAnsi="Arial" w:cs="Arial"/>
          <w:b/>
          <w:lang w:val="az-Latn-AZ"/>
        </w:rPr>
        <w:t>.2023-cü</w:t>
      </w:r>
      <w:r w:rsidRPr="00A52600">
        <w:rPr>
          <w:rFonts w:ascii="Arial" w:eastAsia="@Arial Unicode MS" w:hAnsi="Arial" w:cs="Arial"/>
          <w:b/>
          <w:color w:val="292929"/>
          <w:lang w:val="az-Latn-AZ"/>
        </w:rPr>
        <w:t xml:space="preserve"> il </w:t>
      </w:r>
      <w:r w:rsidRPr="00A52600">
        <w:rPr>
          <w:rFonts w:ascii="Arial" w:eastAsia="@Arial Unicode MS" w:hAnsi="Arial" w:cs="Arial"/>
          <w:color w:val="292929"/>
          <w:lang w:val="az-Latn-AZ"/>
        </w:rPr>
        <w:t>Bakı</w:t>
      </w:r>
      <w:r w:rsidRPr="00A52600">
        <w:rPr>
          <w:rFonts w:ascii="Arial" w:hAnsi="Arial" w:cs="Arial"/>
          <w:color w:val="292929"/>
          <w:lang w:val="az-Latn-AZ"/>
        </w:rPr>
        <w:t xml:space="preserve"> </w:t>
      </w:r>
      <w:r w:rsidRPr="00A52600">
        <w:rPr>
          <w:rFonts w:ascii="Arial" w:eastAsia="@Arial Unicode MS" w:hAnsi="Arial" w:cs="Arial"/>
          <w:color w:val="292929"/>
          <w:lang w:val="az-Latn-AZ"/>
        </w:rPr>
        <w:t>vaxtı</w:t>
      </w:r>
      <w:r w:rsidRPr="00A52600">
        <w:rPr>
          <w:rFonts w:ascii="Arial" w:hAnsi="Arial" w:cs="Arial"/>
          <w:color w:val="292929"/>
          <w:lang w:val="az-Latn-AZ"/>
        </w:rPr>
        <w:t xml:space="preserve"> </w:t>
      </w:r>
      <w:r w:rsidRPr="00A52600">
        <w:rPr>
          <w:rFonts w:ascii="Arial" w:eastAsia="@Arial Unicode MS" w:hAnsi="Arial" w:cs="Arial"/>
          <w:color w:val="292929"/>
          <w:lang w:val="az-Latn-AZ"/>
        </w:rPr>
        <w:t>ilə</w:t>
      </w:r>
      <w:r w:rsidRPr="00A52600">
        <w:rPr>
          <w:rFonts w:ascii="Arial" w:hAnsi="Arial" w:cs="Arial"/>
          <w:color w:val="292929"/>
          <w:lang w:val="az-Latn-AZ"/>
        </w:rPr>
        <w:t xml:space="preserve"> </w:t>
      </w:r>
      <w:r w:rsidRPr="00A52600">
        <w:rPr>
          <w:rFonts w:ascii="Arial" w:eastAsia="@Arial Unicode MS" w:hAnsi="Arial" w:cs="Arial"/>
          <w:color w:val="292929"/>
          <w:lang w:val="az-Latn-AZ"/>
        </w:rPr>
        <w:t>saat</w:t>
      </w:r>
      <w:r w:rsidRPr="00A52600">
        <w:rPr>
          <w:rFonts w:ascii="Arial" w:hAnsi="Arial" w:cs="Arial"/>
          <w:color w:val="292929"/>
          <w:lang w:val="az-Latn-AZ"/>
        </w:rPr>
        <w:t xml:space="preserve"> </w:t>
      </w:r>
      <w:r w:rsidR="002B0C1B">
        <w:rPr>
          <w:rFonts w:ascii="Arial" w:hAnsi="Arial" w:cs="Arial"/>
          <w:b/>
          <w:color w:val="292929"/>
          <w:lang w:val="az-Latn-AZ"/>
        </w:rPr>
        <w:t>1</w:t>
      </w:r>
      <w:r w:rsidR="0033007E">
        <w:rPr>
          <w:rFonts w:ascii="Arial" w:hAnsi="Arial" w:cs="Arial"/>
          <w:b/>
          <w:color w:val="292929"/>
          <w:lang w:val="az-Latn-AZ"/>
        </w:rPr>
        <w:t>7</w:t>
      </w:r>
      <w:r w:rsidRPr="00A52600">
        <w:rPr>
          <w:rFonts w:ascii="Arial" w:hAnsi="Arial" w:cs="Arial"/>
          <w:b/>
          <w:color w:val="292929"/>
          <w:lang w:val="az-Latn-AZ"/>
        </w:rPr>
        <w:t xml:space="preserve">:00-a </w:t>
      </w:r>
      <w:r w:rsidRPr="00A52600">
        <w:rPr>
          <w:rFonts w:ascii="Arial" w:eastAsia="@Arial Unicode MS" w:hAnsi="Arial" w:cs="Arial"/>
          <w:color w:val="292929"/>
          <w:lang w:val="az-Latn-AZ"/>
        </w:rPr>
        <w:t>qədər</w:t>
      </w:r>
      <w:r w:rsidRPr="00A52600">
        <w:rPr>
          <w:rFonts w:ascii="Arial" w:hAnsi="Arial" w:cs="Arial"/>
          <w:color w:val="292929"/>
          <w:lang w:val="az-Latn-AZ"/>
        </w:rPr>
        <w:t xml:space="preserve"> </w:t>
      </w:r>
      <w:r w:rsidRPr="00A52600">
        <w:rPr>
          <w:rFonts w:ascii="Arial" w:eastAsia="@Arial Unicode MS" w:hAnsi="Arial" w:cs="Arial"/>
          <w:color w:val="292929"/>
          <w:lang w:val="az-Latn-AZ"/>
        </w:rPr>
        <w:t>aşağıda</w:t>
      </w:r>
      <w:r w:rsidRPr="00A52600">
        <w:rPr>
          <w:rFonts w:ascii="Arial" w:hAnsi="Arial" w:cs="Arial"/>
          <w:color w:val="292929"/>
          <w:lang w:val="az-Latn-AZ"/>
        </w:rPr>
        <w:t xml:space="preserve"> </w:t>
      </w:r>
      <w:r w:rsidRPr="00A52600">
        <w:rPr>
          <w:rFonts w:ascii="Arial" w:eastAsia="@Arial Unicode MS" w:hAnsi="Arial" w:cs="Arial"/>
          <w:color w:val="292929"/>
          <w:lang w:val="az-Latn-AZ"/>
        </w:rPr>
        <w:t>göstərilən</w:t>
      </w:r>
      <w:r w:rsidRPr="00A52600">
        <w:rPr>
          <w:rFonts w:ascii="Arial" w:hAnsi="Arial" w:cs="Arial"/>
          <w:color w:val="292929"/>
          <w:lang w:val="az-Latn-AZ"/>
        </w:rPr>
        <w:t xml:space="preserve"> </w:t>
      </w:r>
      <w:r w:rsidRPr="00A52600">
        <w:rPr>
          <w:rFonts w:ascii="Arial" w:eastAsia="@Arial Unicode MS" w:hAnsi="Arial" w:cs="Arial"/>
          <w:color w:val="292929"/>
          <w:lang w:val="az-Latn-AZ"/>
        </w:rPr>
        <w:t>ünvana</w:t>
      </w:r>
      <w:r w:rsidRPr="00A52600">
        <w:rPr>
          <w:rFonts w:ascii="Arial" w:hAnsi="Arial" w:cs="Arial"/>
          <w:color w:val="292929"/>
          <w:lang w:val="az-Latn-AZ"/>
        </w:rPr>
        <w:t xml:space="preserve"> </w:t>
      </w:r>
      <w:r w:rsidRPr="00A52600">
        <w:rPr>
          <w:rFonts w:ascii="Arial" w:eastAsia="@Arial Unicode MS" w:hAnsi="Arial" w:cs="Arial"/>
          <w:color w:val="292929"/>
          <w:lang w:val="az-Latn-AZ"/>
        </w:rPr>
        <w:t>təqdim</w:t>
      </w:r>
      <w:r w:rsidRPr="00A52600">
        <w:rPr>
          <w:rFonts w:ascii="Arial" w:hAnsi="Arial" w:cs="Arial"/>
          <w:color w:val="292929"/>
          <w:lang w:val="az-Latn-AZ"/>
        </w:rPr>
        <w:t xml:space="preserve"> </w:t>
      </w:r>
      <w:r w:rsidRPr="00A52600">
        <w:rPr>
          <w:rFonts w:ascii="Arial" w:eastAsia="@Arial Unicode MS" w:hAnsi="Arial" w:cs="Arial"/>
          <w:color w:val="292929"/>
          <w:lang w:val="az-Latn-AZ"/>
        </w:rPr>
        <w:t>edir</w:t>
      </w:r>
      <w:r w:rsidRPr="00A52600">
        <w:rPr>
          <w:rFonts w:ascii="Arial" w:hAnsi="Arial" w:cs="Arial"/>
          <w:color w:val="292929"/>
          <w:lang w:val="az-Latn-AZ"/>
        </w:rPr>
        <w:t>:</w:t>
      </w:r>
    </w:p>
    <w:p w14:paraId="3F4FFB81" w14:textId="20890D17" w:rsidR="00B609AB" w:rsidRDefault="00B609AB" w:rsidP="00B609AB">
      <w:pPr>
        <w:pStyle w:val="BodyText"/>
        <w:spacing w:before="0" w:after="0"/>
        <w:rPr>
          <w:rFonts w:ascii="Arial" w:hAnsi="Arial" w:cs="Arial"/>
          <w:szCs w:val="24"/>
          <w:lang w:val="az-Latn-AZ"/>
        </w:rPr>
      </w:pP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lastRenderedPageBreak/>
        <w:t>Azərbaycan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Xəzər Dəniz Gəmiçiliyi QSC, </w:t>
      </w:r>
      <w:r>
        <w:rPr>
          <w:rFonts w:ascii="Arial" w:eastAsia="@Arial Unicode MS" w:hAnsi="Arial" w:cs="Arial"/>
          <w:i/>
          <w:color w:val="292929"/>
          <w:kern w:val="0"/>
          <w:szCs w:val="24"/>
          <w:lang w:val="az-Latn-AZ"/>
        </w:rPr>
        <w:t>Azərbaycan</w:t>
      </w:r>
      <w:r>
        <w:rPr>
          <w:rFonts w:ascii="Arial" w:hAnsi="Arial" w:cs="Arial"/>
          <w:i/>
          <w:color w:val="292929"/>
          <w:kern w:val="0"/>
          <w:szCs w:val="24"/>
          <w:lang w:val="az-Latn-AZ"/>
        </w:rPr>
        <w:t xml:space="preserve">, </w:t>
      </w:r>
      <w:r>
        <w:rPr>
          <w:rFonts w:ascii="Arial" w:hAnsi="Arial" w:cs="Arial"/>
          <w:i/>
          <w:szCs w:val="24"/>
          <w:lang w:val="az-Latn-AZ"/>
        </w:rPr>
        <w:t>Bakı şəhə</w:t>
      </w:r>
      <w:r w:rsidR="004F2DAF">
        <w:rPr>
          <w:rFonts w:ascii="Arial" w:hAnsi="Arial" w:cs="Arial"/>
          <w:i/>
          <w:szCs w:val="24"/>
          <w:lang w:val="az-Latn-AZ"/>
        </w:rPr>
        <w:t>ri, AZ1003</w:t>
      </w:r>
      <w:r>
        <w:rPr>
          <w:rFonts w:ascii="Arial" w:hAnsi="Arial" w:cs="Arial"/>
          <w:i/>
          <w:szCs w:val="24"/>
          <w:lang w:val="az-Latn-AZ"/>
        </w:rPr>
        <w:t xml:space="preserve"> (indeks),</w:t>
      </w:r>
      <w:r w:rsidR="00252023">
        <w:rPr>
          <w:rFonts w:ascii="Arial" w:hAnsi="Arial" w:cs="Arial"/>
          <w:i/>
          <w:szCs w:val="24"/>
          <w:lang w:val="az-Latn-AZ"/>
        </w:rPr>
        <w:t>M.Useynov küçəsi</w:t>
      </w:r>
      <w:r w:rsidR="003C6DF4">
        <w:rPr>
          <w:rFonts w:ascii="Arial" w:hAnsi="Arial" w:cs="Arial"/>
          <w:i/>
          <w:szCs w:val="24"/>
          <w:lang w:val="az-Latn-AZ"/>
        </w:rPr>
        <w:t xml:space="preserve"> 2</w:t>
      </w:r>
      <w:r w:rsidR="004F2DAF">
        <w:rPr>
          <w:rFonts w:ascii="Arial" w:hAnsi="Arial" w:cs="Arial"/>
          <w:i/>
          <w:szCs w:val="24"/>
          <w:lang w:val="az-Latn-AZ"/>
        </w:rPr>
        <w:t>.</w:t>
      </w:r>
    </w:p>
    <w:p w14:paraId="7A704A38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color w:val="292929"/>
          <w:kern w:val="0"/>
          <w:szCs w:val="24"/>
          <w:lang w:val="az-Latn-AZ"/>
        </w:rPr>
      </w:pP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Bu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müddətdən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gec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təqdim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olunmuş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Müsabiqə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təklifi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açılmadan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malgöndərənə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qaytarılır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və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onun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Müsabiqədə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iştirakına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yol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verilmir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>.</w:t>
      </w:r>
    </w:p>
    <w:p w14:paraId="40DC35B0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10.2.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İddiaçının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Müsabiqə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təklifi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aşağıdakı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sənədlərdən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hAnsi="Arial" w:cs="Arial"/>
          <w:b/>
          <w:bCs/>
          <w:color w:val="292929"/>
          <w:lang w:val="az-Latn-AZ"/>
        </w:rPr>
        <w:t xml:space="preserve">(1 </w:t>
      </w:r>
      <w:r>
        <w:rPr>
          <w:rFonts w:ascii="Arial" w:eastAsia="@Arial Unicode MS" w:hAnsi="Arial" w:cs="Arial"/>
          <w:b/>
          <w:bCs/>
          <w:color w:val="292929"/>
          <w:lang w:val="az-Latn-AZ"/>
        </w:rPr>
        <w:t>əsli</w:t>
      </w:r>
      <w:r>
        <w:rPr>
          <w:rFonts w:ascii="Arial" w:hAnsi="Arial" w:cs="Arial"/>
          <w:b/>
          <w:bCs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bCs/>
          <w:color w:val="292929"/>
          <w:lang w:val="az-Latn-AZ"/>
        </w:rPr>
        <w:t>və</w:t>
      </w:r>
      <w:r>
        <w:rPr>
          <w:rFonts w:ascii="Arial" w:hAnsi="Arial" w:cs="Arial"/>
          <w:b/>
          <w:bCs/>
          <w:color w:val="292929"/>
          <w:lang w:val="az-Latn-AZ"/>
        </w:rPr>
        <w:t xml:space="preserve"> 1 </w:t>
      </w:r>
      <w:r>
        <w:rPr>
          <w:rFonts w:ascii="Arial" w:eastAsia="@Arial Unicode MS" w:hAnsi="Arial" w:cs="Arial"/>
          <w:b/>
          <w:bCs/>
          <w:color w:val="292929"/>
          <w:lang w:val="az-Latn-AZ"/>
        </w:rPr>
        <w:t>surəti</w:t>
      </w:r>
      <w:r>
        <w:rPr>
          <w:rFonts w:ascii="Arial" w:hAnsi="Arial" w:cs="Arial"/>
          <w:b/>
          <w:bCs/>
          <w:color w:val="292929"/>
          <w:lang w:val="az-Latn-AZ"/>
        </w:rPr>
        <w:t>)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ibarət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olmalıdır</w:t>
      </w:r>
      <w:r>
        <w:rPr>
          <w:rFonts w:ascii="Arial" w:hAnsi="Arial" w:cs="Arial"/>
          <w:b/>
          <w:color w:val="292929"/>
          <w:lang w:val="az-Latn-AZ"/>
        </w:rPr>
        <w:t>:</w:t>
      </w:r>
    </w:p>
    <w:p w14:paraId="5B0477C7" w14:textId="77777777" w:rsidR="00B609AB" w:rsidRDefault="00B609AB" w:rsidP="00B609AB">
      <w:pPr>
        <w:pStyle w:val="Paint"/>
        <w:tabs>
          <w:tab w:val="left" w:pos="720"/>
        </w:tabs>
        <w:spacing w:before="0" w:after="0"/>
        <w:rPr>
          <w:rFonts w:ascii="Arial" w:hAnsi="Arial" w:cs="Arial"/>
          <w:b/>
          <w:color w:val="292929"/>
          <w:kern w:val="0"/>
          <w:szCs w:val="24"/>
          <w:lang w:val="az-Latn-AZ"/>
        </w:rPr>
      </w:pPr>
      <w:r>
        <w:rPr>
          <w:rFonts w:ascii="Arial" w:hAnsi="Arial" w:cs="Arial"/>
          <w:b/>
          <w:color w:val="292929"/>
          <w:kern w:val="0"/>
          <w:szCs w:val="24"/>
          <w:lang w:val="az-Latn-AZ"/>
        </w:rPr>
        <w:t>-</w:t>
      </w:r>
      <w:r>
        <w:rPr>
          <w:rFonts w:ascii="Arial" w:eastAsia="@Arial Unicode MS" w:hAnsi="Arial" w:cs="Arial"/>
          <w:b/>
          <w:color w:val="292929"/>
          <w:kern w:val="0"/>
          <w:szCs w:val="24"/>
          <w:lang w:val="az-Latn-AZ"/>
        </w:rPr>
        <w:t>ASCO-ya</w:t>
      </w:r>
      <w:r>
        <w:rPr>
          <w:rFonts w:ascii="Arial" w:hAnsi="Arial" w:cs="Arial"/>
          <w:b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kern w:val="0"/>
          <w:szCs w:val="24"/>
          <w:lang w:val="az-Latn-AZ"/>
        </w:rPr>
        <w:t>müraciət</w:t>
      </w:r>
      <w:r>
        <w:rPr>
          <w:rFonts w:ascii="Arial" w:hAnsi="Arial" w:cs="Arial"/>
          <w:b/>
          <w:color w:val="292929"/>
          <w:kern w:val="0"/>
          <w:szCs w:val="24"/>
          <w:lang w:val="az-Latn-AZ"/>
        </w:rPr>
        <w:t xml:space="preserve"> Forması (</w:t>
      </w:r>
      <w:r>
        <w:rPr>
          <w:rFonts w:ascii="Arial" w:eastAsia="@Arial Unicode MS" w:hAnsi="Arial" w:cs="Arial"/>
          <w:b/>
          <w:color w:val="292929"/>
          <w:kern w:val="0"/>
          <w:szCs w:val="24"/>
          <w:lang w:val="az-Latn-AZ"/>
        </w:rPr>
        <w:t>Qoşma</w:t>
      </w:r>
      <w:r>
        <w:rPr>
          <w:rFonts w:ascii="Arial" w:hAnsi="Arial" w:cs="Arial"/>
          <w:b/>
          <w:color w:val="292929"/>
          <w:kern w:val="0"/>
          <w:szCs w:val="24"/>
          <w:lang w:val="az-Latn-AZ"/>
        </w:rPr>
        <w:t xml:space="preserve"> 2);</w:t>
      </w:r>
    </w:p>
    <w:p w14:paraId="5573FB23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-</w:t>
      </w:r>
      <w:r>
        <w:rPr>
          <w:rFonts w:ascii="Arial" w:eastAsia="@Arial Unicode MS" w:hAnsi="Arial" w:cs="Arial"/>
          <w:b/>
          <w:color w:val="292929"/>
          <w:lang w:val="az-Latn-AZ"/>
        </w:rPr>
        <w:t>malların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qiymət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cədvəli</w:t>
      </w:r>
      <w:r>
        <w:rPr>
          <w:rFonts w:ascii="Arial" w:hAnsi="Arial" w:cs="Arial"/>
          <w:b/>
          <w:color w:val="292929"/>
          <w:lang w:val="az-Latn-AZ"/>
        </w:rPr>
        <w:t xml:space="preserve"> (</w:t>
      </w:r>
      <w:r>
        <w:rPr>
          <w:rFonts w:ascii="Arial" w:eastAsia="@Arial Unicode MS" w:hAnsi="Arial" w:cs="Arial"/>
          <w:b/>
          <w:color w:val="292929"/>
          <w:lang w:val="az-Latn-AZ"/>
        </w:rPr>
        <w:t>Qoşma</w:t>
      </w:r>
      <w:r>
        <w:rPr>
          <w:rFonts w:ascii="Arial" w:hAnsi="Arial" w:cs="Arial"/>
          <w:b/>
          <w:color w:val="292929"/>
          <w:lang w:val="az-Latn-AZ"/>
        </w:rPr>
        <w:t xml:space="preserve"> 3);</w:t>
      </w:r>
    </w:p>
    <w:p w14:paraId="5D76527E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-iddiaçının hüqüqi ünvanı və bank rekvizitləri (</w:t>
      </w:r>
      <w:r>
        <w:rPr>
          <w:rFonts w:ascii="Arial" w:eastAsia="@Arial Unicode MS" w:hAnsi="Arial" w:cs="Arial"/>
          <w:b/>
          <w:color w:val="292929"/>
          <w:lang w:val="az-Latn-AZ"/>
        </w:rPr>
        <w:t>Qoşma</w:t>
      </w:r>
      <w:r>
        <w:rPr>
          <w:rFonts w:ascii="Arial" w:hAnsi="Arial" w:cs="Arial"/>
          <w:b/>
          <w:color w:val="292929"/>
          <w:lang w:val="az-Latn-AZ"/>
        </w:rPr>
        <w:t xml:space="preserve"> 4);</w:t>
      </w:r>
    </w:p>
    <w:p w14:paraId="1F479161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-</w:t>
      </w:r>
      <w:r>
        <w:rPr>
          <w:rFonts w:ascii="Arial" w:eastAsia="@Arial Unicode MS" w:hAnsi="Arial" w:cs="Arial"/>
          <w:b/>
          <w:color w:val="292929"/>
          <w:lang w:val="az-Latn-AZ"/>
        </w:rPr>
        <w:t>istehsalçı ölkə və istehsalçı müəssisə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haqqında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məlumat</w:t>
      </w:r>
      <w:r>
        <w:rPr>
          <w:rFonts w:ascii="Arial" w:hAnsi="Arial" w:cs="Arial"/>
          <w:b/>
          <w:color w:val="292929"/>
          <w:lang w:val="az-Latn-AZ"/>
        </w:rPr>
        <w:t xml:space="preserve"> (</w:t>
      </w:r>
      <w:r>
        <w:rPr>
          <w:rFonts w:ascii="Arial" w:eastAsia="@Arial Unicode MS" w:hAnsi="Arial" w:cs="Arial"/>
          <w:b/>
          <w:color w:val="292929"/>
          <w:lang w:val="az-Latn-AZ"/>
        </w:rPr>
        <w:t>Qoşma</w:t>
      </w:r>
      <w:r>
        <w:rPr>
          <w:rFonts w:ascii="Arial" w:hAnsi="Arial" w:cs="Arial"/>
          <w:b/>
          <w:color w:val="292929"/>
          <w:lang w:val="az-Latn-AZ"/>
        </w:rPr>
        <w:t xml:space="preserve"> 5);</w:t>
      </w:r>
    </w:p>
    <w:p w14:paraId="17A0F568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-</w:t>
      </w:r>
      <w:r>
        <w:rPr>
          <w:rFonts w:ascii="Arial" w:eastAsia="@Arial Unicode MS" w:hAnsi="Arial" w:cs="Arial"/>
          <w:b/>
          <w:color w:val="292929"/>
          <w:lang w:val="az-Latn-AZ"/>
        </w:rPr>
        <w:t>istehsalçının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etibarnaməsinin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əsli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və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təklif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olunan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mallar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üçün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istehsalçının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müvafiq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standartlarının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surətləri</w:t>
      </w:r>
      <w:r>
        <w:rPr>
          <w:rFonts w:ascii="Arial" w:hAnsi="Arial" w:cs="Arial"/>
          <w:b/>
          <w:color w:val="292929"/>
          <w:lang w:val="az-Latn-AZ"/>
        </w:rPr>
        <w:t xml:space="preserve"> (</w:t>
      </w:r>
      <w:r>
        <w:rPr>
          <w:rFonts w:ascii="Arial" w:eastAsia="@Arial Unicode MS" w:hAnsi="Arial" w:cs="Arial"/>
          <w:b/>
          <w:color w:val="292929"/>
          <w:lang w:val="az-Latn-AZ"/>
        </w:rPr>
        <w:t>Qoşma</w:t>
      </w:r>
      <w:r>
        <w:rPr>
          <w:rFonts w:ascii="Arial" w:hAnsi="Arial" w:cs="Arial"/>
          <w:b/>
          <w:color w:val="292929"/>
          <w:lang w:val="az-Latn-AZ"/>
        </w:rPr>
        <w:t xml:space="preserve"> 6). (</w:t>
      </w:r>
      <w:r>
        <w:rPr>
          <w:rFonts w:ascii="Arial" w:eastAsia="@Arial Unicode MS" w:hAnsi="Arial" w:cs="Arial"/>
          <w:b/>
          <w:color w:val="292929"/>
          <w:lang w:val="az-Latn-AZ"/>
        </w:rPr>
        <w:t>Müsabiqədə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təklif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olunan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Mallar istismar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olunmamış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və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son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ilin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istehsalı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olmalıdır)</w:t>
      </w:r>
      <w:r>
        <w:rPr>
          <w:rFonts w:ascii="Arial" w:hAnsi="Arial" w:cs="Arial"/>
          <w:b/>
          <w:color w:val="292929"/>
          <w:lang w:val="az-Latn-AZ"/>
        </w:rPr>
        <w:t>;</w:t>
      </w:r>
    </w:p>
    <w:p w14:paraId="14F34EFB" w14:textId="77777777" w:rsidR="00B609AB" w:rsidRDefault="00B609AB" w:rsidP="00B609AB">
      <w:pPr>
        <w:jc w:val="both"/>
        <w:rPr>
          <w:rFonts w:ascii="Arial" w:eastAsia="@Arial Unicode MS" w:hAnsi="Arial" w:cs="Arial"/>
          <w:b/>
          <w:color w:val="292929"/>
          <w:lang w:val="az-Latn-AZ"/>
        </w:rPr>
      </w:pPr>
      <w:r>
        <w:rPr>
          <w:rFonts w:ascii="Arial" w:eastAsia="@Arial Unicode MS" w:hAnsi="Arial" w:cs="Arial"/>
          <w:b/>
          <w:color w:val="292929"/>
          <w:lang w:val="az-Latn-AZ"/>
        </w:rPr>
        <w:t>- analoji malların təchizatında spesifik təcrübə (Qoşma 7);</w:t>
      </w:r>
    </w:p>
    <w:p w14:paraId="5529AF80" w14:textId="77777777" w:rsidR="00B609AB" w:rsidRDefault="00B609AB" w:rsidP="00B609AB">
      <w:pPr>
        <w:jc w:val="both"/>
        <w:rPr>
          <w:rFonts w:ascii="Arial" w:eastAsia="@Arial Unicode MS" w:hAnsi="Arial" w:cs="Arial"/>
          <w:b/>
          <w:color w:val="292929"/>
          <w:lang w:val="az-Latn-AZ"/>
        </w:rPr>
      </w:pPr>
      <w:r>
        <w:rPr>
          <w:rFonts w:ascii="Arial" w:eastAsia="@Arial Unicode MS" w:hAnsi="Arial" w:cs="Arial"/>
          <w:b/>
          <w:color w:val="292929"/>
          <w:lang w:val="az-Latn-AZ"/>
        </w:rPr>
        <w:t>- müsabiqə təklifinin bank təminatı forması (Qoşma 8);</w:t>
      </w:r>
    </w:p>
    <w:p w14:paraId="3B3EA3CE" w14:textId="77777777" w:rsidR="00B609AB" w:rsidRDefault="00B609AB" w:rsidP="00B609AB">
      <w:pPr>
        <w:rPr>
          <w:rFonts w:ascii="Arial" w:hAnsi="Arial" w:cs="Arial"/>
          <w:b/>
          <w:i/>
          <w:color w:val="292929"/>
          <w:lang w:val="az-Latn-AZ"/>
        </w:rPr>
      </w:pPr>
      <w:r>
        <w:rPr>
          <w:rFonts w:ascii="Arial" w:hAnsi="Arial" w:cs="Arial"/>
          <w:b/>
          <w:i/>
          <w:color w:val="292929"/>
          <w:lang w:val="az-Latn-AZ"/>
        </w:rPr>
        <w:t xml:space="preserve">10.3. </w:t>
      </w:r>
      <w:r>
        <w:rPr>
          <w:rFonts w:ascii="Arial" w:eastAsia="@Arial Unicode MS" w:hAnsi="Arial" w:cs="Arial"/>
          <w:b/>
          <w:i/>
          <w:color w:val="292929"/>
          <w:lang w:val="az-Latn-AZ"/>
        </w:rPr>
        <w:t>Müsabiqə</w:t>
      </w:r>
      <w:r>
        <w:rPr>
          <w:rFonts w:ascii="Arial" w:hAnsi="Arial" w:cs="Arial"/>
          <w:b/>
          <w:i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i/>
          <w:color w:val="292929"/>
          <w:lang w:val="az-Latn-AZ"/>
        </w:rPr>
        <w:t>təkliflərinin</w:t>
      </w:r>
      <w:r>
        <w:rPr>
          <w:rFonts w:ascii="Arial" w:hAnsi="Arial" w:cs="Arial"/>
          <w:b/>
          <w:i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i/>
          <w:color w:val="292929"/>
          <w:lang w:val="az-Latn-AZ"/>
        </w:rPr>
        <w:t>təqdim</w:t>
      </w:r>
      <w:r>
        <w:rPr>
          <w:rFonts w:ascii="Arial" w:hAnsi="Arial" w:cs="Arial"/>
          <w:b/>
          <w:i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i/>
          <w:color w:val="292929"/>
          <w:lang w:val="az-Latn-AZ"/>
        </w:rPr>
        <w:t>olunması</w:t>
      </w:r>
      <w:r>
        <w:rPr>
          <w:rFonts w:ascii="Arial" w:hAnsi="Arial" w:cs="Arial"/>
          <w:b/>
          <w:i/>
          <w:color w:val="292929"/>
          <w:lang w:val="az-Latn-AZ"/>
        </w:rPr>
        <w:t>:</w:t>
      </w:r>
    </w:p>
    <w:p w14:paraId="6D1EFBA9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color w:val="292929"/>
          <w:kern w:val="0"/>
          <w:szCs w:val="24"/>
          <w:lang w:val="az-Latn-AZ"/>
        </w:rPr>
      </w:pP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10.3.1.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Hüquqi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və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fiziki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şəxs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hər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Müsabiqə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predmeti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üzrə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bir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iddiaçı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qismində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iştirak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edə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bilər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və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iddiaçı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kimi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yalnız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bir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təklif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verə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bilər</w:t>
      </w:r>
      <w:r>
        <w:rPr>
          <w:rFonts w:ascii="Arial" w:hAnsi="Arial" w:cs="Arial"/>
          <w:color w:val="292929"/>
          <w:kern w:val="0"/>
          <w:szCs w:val="24"/>
          <w:lang w:val="az-Latn-AZ"/>
        </w:rPr>
        <w:t>.</w:t>
      </w:r>
    </w:p>
    <w:p w14:paraId="58A97CD4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10.3.2. </w:t>
      </w:r>
      <w:r>
        <w:rPr>
          <w:rFonts w:ascii="Arial" w:eastAsia="@Arial Unicode MS" w:hAnsi="Arial" w:cs="Arial"/>
          <w:color w:val="292929"/>
          <w:lang w:val="az-Latn-AZ"/>
        </w:rPr>
        <w:t>Hazırlanmış</w:t>
      </w:r>
      <w:r>
        <w:rPr>
          <w:rFonts w:ascii="Arial" w:hAnsi="Arial" w:cs="Arial"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lang w:val="az-Latn-AZ"/>
        </w:rPr>
        <w:t>iddiaçı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tərəfindən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imzalanmış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möhürlənmiş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hAnsi="Arial" w:cs="Arial"/>
          <w:bCs/>
          <w:color w:val="292929"/>
          <w:lang w:val="az-Latn-AZ"/>
        </w:rPr>
        <w:t xml:space="preserve">(1 </w:t>
      </w:r>
      <w:r>
        <w:rPr>
          <w:rFonts w:ascii="Arial" w:eastAsia="@Arial Unicode MS" w:hAnsi="Arial" w:cs="Arial"/>
          <w:bCs/>
          <w:color w:val="292929"/>
          <w:lang w:val="az-Latn-AZ"/>
        </w:rPr>
        <w:t>əsli</w:t>
      </w:r>
      <w:r>
        <w:rPr>
          <w:rFonts w:ascii="Arial" w:hAnsi="Arial" w:cs="Arial"/>
          <w:bCs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Cs/>
          <w:color w:val="292929"/>
          <w:lang w:val="az-Latn-AZ"/>
        </w:rPr>
        <w:t>və</w:t>
      </w:r>
      <w:r>
        <w:rPr>
          <w:rFonts w:ascii="Arial" w:hAnsi="Arial" w:cs="Arial"/>
          <w:bCs/>
          <w:color w:val="292929"/>
          <w:lang w:val="az-Latn-AZ"/>
        </w:rPr>
        <w:t xml:space="preserve"> 1 </w:t>
      </w:r>
      <w:r>
        <w:rPr>
          <w:rFonts w:ascii="Arial" w:eastAsia="@Arial Unicode MS" w:hAnsi="Arial" w:cs="Arial"/>
          <w:bCs/>
          <w:color w:val="292929"/>
          <w:lang w:val="az-Latn-AZ"/>
        </w:rPr>
        <w:t>surəti</w:t>
      </w:r>
      <w:r>
        <w:rPr>
          <w:rFonts w:ascii="Arial" w:hAnsi="Arial" w:cs="Arial"/>
          <w:bCs/>
          <w:color w:val="292929"/>
          <w:lang w:val="az-Latn-AZ"/>
        </w:rPr>
        <w:t>)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ikiqat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zərfə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qoyulur</w:t>
      </w:r>
      <w:r>
        <w:rPr>
          <w:rFonts w:ascii="Arial" w:hAnsi="Arial" w:cs="Arial"/>
          <w:color w:val="292929"/>
          <w:lang w:val="az-Latn-AZ"/>
        </w:rPr>
        <w:t xml:space="preserve">. </w:t>
      </w:r>
      <w:r>
        <w:rPr>
          <w:rFonts w:ascii="Arial" w:eastAsia="@Arial Unicode MS" w:hAnsi="Arial" w:cs="Arial"/>
          <w:color w:val="292929"/>
          <w:lang w:val="az-Latn-AZ"/>
        </w:rPr>
        <w:t>Hər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iki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zərfin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bağlı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tərəfləri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iddiaçı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tərəfindən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imzalanıb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möhürlənir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tanınması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üçün</w:t>
      </w:r>
      <w:r>
        <w:rPr>
          <w:rFonts w:ascii="Arial" w:hAnsi="Arial" w:cs="Arial"/>
          <w:color w:val="292929"/>
          <w:lang w:val="az-Latn-AZ"/>
        </w:rPr>
        <w:t xml:space="preserve"> aşağıdakılar </w:t>
      </w:r>
      <w:r>
        <w:rPr>
          <w:rFonts w:ascii="Arial" w:eastAsia="@Arial Unicode MS" w:hAnsi="Arial" w:cs="Arial"/>
          <w:color w:val="292929"/>
          <w:lang w:val="az-Latn-AZ"/>
        </w:rPr>
        <w:t>göstərilir</w:t>
      </w:r>
      <w:r>
        <w:rPr>
          <w:rFonts w:ascii="Arial" w:hAnsi="Arial" w:cs="Arial"/>
          <w:color w:val="292929"/>
          <w:lang w:val="az-Latn-AZ"/>
        </w:rPr>
        <w:t>:</w:t>
      </w:r>
    </w:p>
    <w:p w14:paraId="7926A35C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b/>
          <w:color w:val="292929"/>
          <w:szCs w:val="24"/>
          <w:lang w:val="az-Latn-AZ"/>
        </w:rPr>
      </w:pPr>
      <w:r>
        <w:rPr>
          <w:rFonts w:ascii="Arial" w:eastAsia="@Arial Unicode MS" w:hAnsi="Arial" w:cs="Arial"/>
          <w:color w:val="292929"/>
          <w:szCs w:val="24"/>
          <w:lang w:val="az-Latn-AZ"/>
        </w:rPr>
        <w:t>“</w:t>
      </w:r>
      <w:r>
        <w:rPr>
          <w:rFonts w:ascii="Arial" w:eastAsia="@Arial Unicode MS" w:hAnsi="Arial" w:cs="Arial"/>
          <w:b/>
          <w:color w:val="292929"/>
          <w:szCs w:val="24"/>
          <w:lang w:val="az-Latn-AZ"/>
        </w:rPr>
        <w:t>Azərbaycan</w:t>
      </w:r>
      <w:r>
        <w:rPr>
          <w:rFonts w:ascii="Arial" w:hAnsi="Arial" w:cs="Arial"/>
          <w:b/>
          <w:color w:val="292929"/>
          <w:szCs w:val="24"/>
          <w:lang w:val="az-Latn-AZ"/>
        </w:rPr>
        <w:t xml:space="preserve"> Xəzər Dəniz Gəmiçiliyi QSC-</w:t>
      </w:r>
      <w:r>
        <w:rPr>
          <w:rFonts w:ascii="Arial" w:eastAsia="@Arial Unicode MS" w:hAnsi="Arial" w:cs="Arial"/>
          <w:b/>
          <w:color w:val="292929"/>
          <w:szCs w:val="24"/>
          <w:lang w:val="az-Latn-AZ"/>
        </w:rPr>
        <w:t>nin</w:t>
      </w:r>
      <w:r>
        <w:rPr>
          <w:rFonts w:ascii="Arial" w:hAnsi="Arial" w:cs="Arial"/>
          <w:b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szCs w:val="24"/>
          <w:lang w:val="az-Latn-AZ"/>
        </w:rPr>
        <w:t>Müsabiqəsi</w:t>
      </w:r>
    </w:p>
    <w:p w14:paraId="5A55F229" w14:textId="4640146F" w:rsidR="00B609AB" w:rsidRPr="00BB62E4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eastAsia="@Arial Unicode MS" w:hAnsi="Arial" w:cs="Arial"/>
          <w:b/>
          <w:color w:val="292929"/>
          <w:lang w:val="az-Latn-AZ"/>
        </w:rPr>
        <w:t>Malgöndərənin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tam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adı</w:t>
      </w:r>
      <w:r>
        <w:rPr>
          <w:rFonts w:ascii="Arial" w:hAnsi="Arial" w:cs="Arial"/>
          <w:b/>
          <w:color w:val="292929"/>
          <w:lang w:val="az-Latn-AZ"/>
        </w:rPr>
        <w:t xml:space="preserve">, </w:t>
      </w:r>
      <w:r>
        <w:rPr>
          <w:rFonts w:ascii="Arial" w:eastAsia="@Arial Unicode MS" w:hAnsi="Arial" w:cs="Arial"/>
          <w:b/>
          <w:color w:val="292929"/>
          <w:lang w:val="az-Latn-AZ"/>
        </w:rPr>
        <w:t>Müsabiqənin</w:t>
      </w:r>
      <w:r>
        <w:rPr>
          <w:rFonts w:ascii="Arial" w:hAnsi="Arial" w:cs="Arial"/>
          <w:b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adı</w:t>
      </w:r>
      <w:r w:rsidR="003A74E8">
        <w:rPr>
          <w:rFonts w:ascii="Arial" w:hAnsi="Arial" w:cs="Arial"/>
          <w:b/>
          <w:color w:val="292929"/>
          <w:lang w:val="az-Latn-AZ"/>
        </w:rPr>
        <w:t xml:space="preserve"> </w:t>
      </w:r>
      <w:r w:rsidR="0075189E">
        <w:rPr>
          <w:rFonts w:ascii="Arial" w:hAnsi="Arial" w:cs="Arial"/>
          <w:b/>
          <w:color w:val="292929"/>
          <w:lang w:val="az-Latn-AZ"/>
        </w:rPr>
        <w:t>1</w:t>
      </w:r>
      <w:r w:rsidR="0075189E">
        <w:rPr>
          <w:rFonts w:ascii="Arial" w:eastAsia="@Arial Unicode MS" w:hAnsi="Arial" w:cs="Arial"/>
          <w:b/>
          <w:color w:val="292929"/>
          <w:lang w:val="az-Latn-AZ"/>
        </w:rPr>
        <w:t>1</w:t>
      </w:r>
      <w:r w:rsidR="002767A7">
        <w:rPr>
          <w:rFonts w:ascii="Arial" w:eastAsia="@Arial Unicode MS" w:hAnsi="Arial" w:cs="Arial"/>
          <w:b/>
          <w:color w:val="292929"/>
          <w:lang w:val="az-Latn-AZ"/>
        </w:rPr>
        <w:t>.08</w:t>
      </w:r>
      <w:r w:rsidR="00FA46DE">
        <w:rPr>
          <w:rFonts w:ascii="Arial" w:hAnsi="Arial" w:cs="Arial"/>
          <w:b/>
          <w:lang w:val="az-Latn-AZ"/>
        </w:rPr>
        <w:t>.2023-cü</w:t>
      </w:r>
      <w:r w:rsidR="00FA46DE" w:rsidRPr="00A52600">
        <w:rPr>
          <w:rFonts w:ascii="Arial" w:eastAsia="@Arial Unicode MS" w:hAnsi="Arial" w:cs="Arial"/>
          <w:b/>
          <w:color w:val="292929"/>
          <w:lang w:val="az-Latn-AZ"/>
        </w:rPr>
        <w:t xml:space="preserve"> il </w:t>
      </w:r>
      <w:r w:rsidRPr="00A52600">
        <w:rPr>
          <w:rFonts w:ascii="Arial" w:eastAsia="@Arial Unicode MS" w:hAnsi="Arial" w:cs="Arial"/>
          <w:b/>
          <w:color w:val="292929"/>
          <w:lang w:val="az-Latn-AZ"/>
        </w:rPr>
        <w:t>saat</w:t>
      </w:r>
      <w:r w:rsidR="00316C3B">
        <w:rPr>
          <w:rFonts w:ascii="Arial" w:hAnsi="Arial" w:cs="Arial"/>
          <w:b/>
          <w:color w:val="292929"/>
          <w:lang w:val="de-DE"/>
        </w:rPr>
        <w:t xml:space="preserve"> 1</w:t>
      </w:r>
      <w:r w:rsidR="00121B5B">
        <w:rPr>
          <w:rFonts w:ascii="Arial" w:hAnsi="Arial" w:cs="Arial"/>
          <w:b/>
          <w:color w:val="292929"/>
          <w:lang w:val="de-DE"/>
        </w:rPr>
        <w:t>5</w:t>
      </w:r>
      <w:r w:rsidR="002767A7">
        <w:rPr>
          <w:rFonts w:ascii="Arial" w:hAnsi="Arial" w:cs="Arial"/>
          <w:b/>
          <w:color w:val="292929"/>
          <w:lang w:val="de-DE"/>
        </w:rPr>
        <w:t>:0</w:t>
      </w:r>
      <w:r w:rsidRPr="00A52600">
        <w:rPr>
          <w:rFonts w:ascii="Arial" w:hAnsi="Arial" w:cs="Arial"/>
          <w:b/>
          <w:color w:val="292929"/>
          <w:lang w:val="de-DE"/>
        </w:rPr>
        <w:t xml:space="preserve">0 </w:t>
      </w:r>
      <w:r w:rsidRPr="00A52600">
        <w:rPr>
          <w:rFonts w:ascii="Arial" w:eastAsia="@Arial Unicode MS" w:hAnsi="Arial" w:cs="Arial"/>
          <w:b/>
          <w:color w:val="292929"/>
          <w:lang w:val="az-Latn-AZ"/>
        </w:rPr>
        <w:t>tarixinə</w:t>
      </w:r>
      <w:r w:rsidRPr="00A52600">
        <w:rPr>
          <w:rFonts w:ascii="Arial" w:hAnsi="Arial" w:cs="Arial"/>
          <w:b/>
          <w:color w:val="292929"/>
          <w:lang w:val="de-DE"/>
        </w:rPr>
        <w:t xml:space="preserve"> </w:t>
      </w:r>
      <w:r w:rsidRPr="00A52600">
        <w:rPr>
          <w:rFonts w:ascii="Arial" w:eastAsia="@Arial Unicode MS" w:hAnsi="Arial" w:cs="Arial"/>
          <w:b/>
          <w:color w:val="292929"/>
          <w:lang w:val="az-Latn-AZ"/>
        </w:rPr>
        <w:t>kimi</w:t>
      </w:r>
      <w:r w:rsidRPr="00A52600">
        <w:rPr>
          <w:rFonts w:ascii="Arial" w:hAnsi="Arial" w:cs="Arial"/>
          <w:b/>
          <w:color w:val="292929"/>
          <w:lang w:val="de-DE"/>
        </w:rPr>
        <w:t xml:space="preserve"> </w:t>
      </w:r>
      <w:r w:rsidRPr="00A52600">
        <w:rPr>
          <w:rFonts w:ascii="Arial" w:eastAsia="@Arial Unicode MS" w:hAnsi="Arial" w:cs="Arial"/>
          <w:b/>
          <w:color w:val="292929"/>
          <w:lang w:val="az-Latn-AZ"/>
        </w:rPr>
        <w:t>AÇMAMALI</w:t>
      </w:r>
      <w:r w:rsidRPr="00A52600">
        <w:rPr>
          <w:rFonts w:ascii="Arial" w:hAnsi="Arial" w:cs="Arial"/>
          <w:b/>
          <w:color w:val="292929"/>
          <w:lang w:val="de-DE"/>
        </w:rPr>
        <w:t>»„</w:t>
      </w:r>
      <w:r>
        <w:rPr>
          <w:rFonts w:ascii="Arial" w:hAnsi="Arial" w:cs="Arial"/>
          <w:b/>
          <w:color w:val="292929"/>
          <w:lang w:val="de-DE"/>
        </w:rPr>
        <w:t xml:space="preserve"> </w:t>
      </w:r>
    </w:p>
    <w:p w14:paraId="2E3804E8" w14:textId="77777777" w:rsidR="00B609AB" w:rsidRDefault="00B609AB" w:rsidP="00B609AB">
      <w:pPr>
        <w:jc w:val="both"/>
        <w:rPr>
          <w:rFonts w:ascii="Arial" w:hAnsi="Arial" w:cs="Arial"/>
          <w:color w:val="292929"/>
          <w:lang w:val="de-DE"/>
        </w:rPr>
      </w:pP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de-DE"/>
        </w:rPr>
        <w:t xml:space="preserve"> 10.1-ci bənddə göstərilmiş ünvana </w:t>
      </w:r>
      <w:r>
        <w:rPr>
          <w:rFonts w:ascii="Arial" w:eastAsia="@Arial Unicode MS" w:hAnsi="Arial" w:cs="Arial"/>
          <w:color w:val="292929"/>
          <w:lang w:val="az-Latn-AZ"/>
        </w:rPr>
        <w:t>təqdim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olunur:</w:t>
      </w:r>
    </w:p>
    <w:p w14:paraId="36211558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color w:val="292929"/>
          <w:szCs w:val="24"/>
          <w:lang w:val="de-DE"/>
        </w:rPr>
      </w:pPr>
      <w:r>
        <w:rPr>
          <w:rFonts w:ascii="Arial" w:hAnsi="Arial" w:cs="Arial"/>
          <w:color w:val="292929"/>
          <w:szCs w:val="24"/>
          <w:lang w:val="de-DE"/>
        </w:rPr>
        <w:t xml:space="preserve">10.3.3.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Müsabiqə</w:t>
      </w:r>
      <w:r>
        <w:rPr>
          <w:rFonts w:ascii="Arial" w:hAnsi="Arial" w:cs="Arial"/>
          <w:color w:val="292929"/>
          <w:szCs w:val="24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təklifindəki</w:t>
      </w:r>
      <w:r>
        <w:rPr>
          <w:rFonts w:ascii="Arial" w:hAnsi="Arial" w:cs="Arial"/>
          <w:color w:val="292929"/>
          <w:szCs w:val="24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bütün yekun qiymətlər rəqəmlə</w:t>
      </w:r>
      <w:r>
        <w:rPr>
          <w:rFonts w:ascii="Arial" w:hAnsi="Arial" w:cs="Arial"/>
          <w:color w:val="292929"/>
          <w:szCs w:val="24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və sözlə</w:t>
      </w:r>
      <w:r>
        <w:rPr>
          <w:rFonts w:ascii="Arial" w:hAnsi="Arial" w:cs="Arial"/>
          <w:color w:val="292929"/>
          <w:szCs w:val="24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yazılmalıdır</w:t>
      </w:r>
      <w:r>
        <w:rPr>
          <w:rFonts w:ascii="Arial" w:hAnsi="Arial" w:cs="Arial"/>
          <w:color w:val="292929"/>
          <w:szCs w:val="24"/>
          <w:lang w:val="de-DE"/>
        </w:rPr>
        <w:t>.</w:t>
      </w:r>
    </w:p>
    <w:p w14:paraId="2E3C9B60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de-DE"/>
        </w:rPr>
      </w:pPr>
    </w:p>
    <w:p w14:paraId="66217383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de-DE"/>
        </w:rPr>
      </w:pPr>
      <w:r>
        <w:rPr>
          <w:rFonts w:ascii="Arial" w:hAnsi="Arial" w:cs="Arial"/>
          <w:b/>
          <w:color w:val="292929"/>
          <w:lang w:val="de-DE"/>
        </w:rPr>
        <w:t xml:space="preserve">                    11.</w:t>
      </w:r>
      <w:r>
        <w:rPr>
          <w:rFonts w:ascii="Arial" w:eastAsia="@Arial Unicode MS" w:hAnsi="Arial" w:cs="Arial"/>
          <w:b/>
          <w:color w:val="292929"/>
          <w:lang w:val="az-Latn-AZ"/>
        </w:rPr>
        <w:t xml:space="preserve"> Müsabiqənin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Əsas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Şərtlər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Toplusuna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dair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izah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verilməsi</w:t>
      </w:r>
      <w:r>
        <w:rPr>
          <w:rFonts w:ascii="Arial" w:hAnsi="Arial" w:cs="Arial"/>
          <w:b/>
          <w:color w:val="292929"/>
          <w:lang w:val="de-DE"/>
        </w:rPr>
        <w:t xml:space="preserve"> </w:t>
      </w:r>
    </w:p>
    <w:p w14:paraId="2C5946ED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de-DE"/>
        </w:rPr>
      </w:pPr>
      <w:r>
        <w:rPr>
          <w:rFonts w:ascii="Arial" w:hAnsi="Arial" w:cs="Arial"/>
          <w:b/>
          <w:color w:val="292929"/>
          <w:lang w:val="de-DE"/>
        </w:rPr>
        <w:t xml:space="preserve">                                          </w:t>
      </w:r>
      <w:r>
        <w:rPr>
          <w:rFonts w:ascii="Arial" w:eastAsia="@Arial Unicode MS" w:hAnsi="Arial" w:cs="Arial"/>
          <w:b/>
          <w:color w:val="292929"/>
          <w:lang w:val="az-Latn-AZ"/>
        </w:rPr>
        <w:t>və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onda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dəyişikliklərin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edilməsi</w:t>
      </w:r>
    </w:p>
    <w:p w14:paraId="7802BFDF" w14:textId="77777777" w:rsidR="00B609AB" w:rsidRDefault="00B609AB" w:rsidP="00B609AB">
      <w:pPr>
        <w:jc w:val="both"/>
        <w:rPr>
          <w:rFonts w:ascii="Arial" w:hAnsi="Arial" w:cs="Arial"/>
          <w:color w:val="292929"/>
          <w:lang w:val="de-DE"/>
        </w:rPr>
      </w:pPr>
      <w:r>
        <w:rPr>
          <w:rFonts w:ascii="Arial" w:hAnsi="Arial" w:cs="Arial"/>
          <w:color w:val="292929"/>
          <w:lang w:val="de-DE"/>
        </w:rPr>
        <w:t xml:space="preserve">11.1. </w:t>
      </w:r>
      <w:r>
        <w:rPr>
          <w:rFonts w:ascii="Arial" w:eastAsia="@Arial Unicode MS" w:hAnsi="Arial" w:cs="Arial"/>
          <w:color w:val="292929"/>
          <w:lang w:val="az-Latn-AZ"/>
        </w:rPr>
        <w:t>Malgöndərən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ASCO-nun Satınalmalar Komitəsinə</w:t>
      </w:r>
      <w:r>
        <w:rPr>
          <w:rFonts w:ascii="Arial" w:hAnsi="Arial" w:cs="Arial"/>
          <w:color w:val="292929"/>
          <w:lang w:val="de-DE"/>
        </w:rPr>
        <w:t xml:space="preserve"> Ə</w:t>
      </w:r>
      <w:r>
        <w:rPr>
          <w:rFonts w:ascii="Arial" w:eastAsia="@Arial Unicode MS" w:hAnsi="Arial" w:cs="Arial"/>
          <w:color w:val="292929"/>
          <w:lang w:val="az-Latn-AZ"/>
        </w:rPr>
        <w:t>sas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Şərtlər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Toplusunun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izah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edilməsi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ilə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bağlı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sorğu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bilər</w:t>
      </w:r>
      <w:r>
        <w:rPr>
          <w:rFonts w:ascii="Arial" w:hAnsi="Arial" w:cs="Arial"/>
          <w:color w:val="292929"/>
          <w:lang w:val="de-DE"/>
        </w:rPr>
        <w:t xml:space="preserve">. </w:t>
      </w:r>
      <w:r>
        <w:rPr>
          <w:rFonts w:ascii="Arial" w:eastAsia="@Arial Unicode MS" w:hAnsi="Arial" w:cs="Arial"/>
          <w:color w:val="292929"/>
          <w:lang w:val="az-Latn-AZ"/>
        </w:rPr>
        <w:t>Sorğu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verilməsi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müddətinin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qurtarmasına ən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geci</w:t>
      </w:r>
      <w:r>
        <w:rPr>
          <w:rFonts w:ascii="Arial" w:hAnsi="Arial" w:cs="Arial"/>
          <w:color w:val="292929"/>
          <w:lang w:val="de-DE"/>
        </w:rPr>
        <w:t xml:space="preserve"> 3 (üç) </w:t>
      </w:r>
      <w:r>
        <w:rPr>
          <w:rFonts w:ascii="Arial" w:eastAsia="@Arial Unicode MS" w:hAnsi="Arial" w:cs="Arial"/>
          <w:color w:val="292929"/>
          <w:lang w:val="az-Latn-AZ"/>
        </w:rPr>
        <w:t>iş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günü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qalanadək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verilməlidir</w:t>
      </w:r>
      <w:r>
        <w:rPr>
          <w:rFonts w:ascii="Arial" w:hAnsi="Arial" w:cs="Arial"/>
          <w:color w:val="292929"/>
          <w:lang w:val="de-DE"/>
        </w:rPr>
        <w:t xml:space="preserve">. </w:t>
      </w:r>
      <w:r>
        <w:rPr>
          <w:rFonts w:ascii="Arial" w:eastAsia="@Arial Unicode MS" w:hAnsi="Arial" w:cs="Arial"/>
          <w:color w:val="292929"/>
          <w:lang w:val="az-Latn-AZ"/>
        </w:rPr>
        <w:t>ASCO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belə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sorğulara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verilməsi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müddətinin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qurtarmasına ən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geci</w:t>
      </w:r>
      <w:r>
        <w:rPr>
          <w:rFonts w:ascii="Arial" w:hAnsi="Arial" w:cs="Arial"/>
          <w:color w:val="292929"/>
          <w:lang w:val="de-DE"/>
        </w:rPr>
        <w:t xml:space="preserve"> 2 </w:t>
      </w:r>
      <w:r>
        <w:rPr>
          <w:rFonts w:ascii="Arial" w:eastAsia="@Arial Unicode MS" w:hAnsi="Arial" w:cs="Arial"/>
          <w:color w:val="292929"/>
          <w:lang w:val="az-Latn-AZ"/>
        </w:rPr>
        <w:t>iş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günü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qalanadək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cavab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verir</w:t>
      </w:r>
      <w:r>
        <w:rPr>
          <w:rFonts w:ascii="Arial" w:hAnsi="Arial" w:cs="Arial"/>
          <w:color w:val="292929"/>
          <w:lang w:val="de-DE"/>
        </w:rPr>
        <w:t xml:space="preserve">. </w:t>
      </w:r>
      <w:r>
        <w:rPr>
          <w:rFonts w:ascii="Arial" w:eastAsia="@Arial Unicode MS" w:hAnsi="Arial" w:cs="Arial"/>
          <w:color w:val="292929"/>
          <w:lang w:val="az-Latn-AZ"/>
        </w:rPr>
        <w:t>Bu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cavab</w:t>
      </w:r>
      <w:r>
        <w:rPr>
          <w:rFonts w:ascii="Arial" w:hAnsi="Arial" w:cs="Arial"/>
          <w:color w:val="292929"/>
          <w:lang w:val="de-DE"/>
        </w:rPr>
        <w:t xml:space="preserve"> yalnız </w:t>
      </w:r>
      <w:r>
        <w:rPr>
          <w:rFonts w:ascii="Arial" w:eastAsia="@Arial Unicode MS" w:hAnsi="Arial" w:cs="Arial"/>
          <w:color w:val="292929"/>
          <w:lang w:val="az-Latn-AZ"/>
        </w:rPr>
        <w:t>sorğu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verənin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ünvanına göndərilir, Əlaqələndirici şəxsin qərarı ilə, sorğuya cavab sorğu verənin ünvanı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göstərilmədən Müsabiqənin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Əsas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Şərtlər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Toplusunu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almış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bütün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malgöndərənlərə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göndərilə bilər</w:t>
      </w:r>
      <w:r>
        <w:rPr>
          <w:rFonts w:ascii="Arial" w:hAnsi="Arial" w:cs="Arial"/>
          <w:color w:val="292929"/>
          <w:lang w:val="de-DE"/>
        </w:rPr>
        <w:t>.</w:t>
      </w:r>
    </w:p>
    <w:p w14:paraId="1C87BCAF" w14:textId="77777777" w:rsidR="00B609AB" w:rsidRDefault="00B609AB" w:rsidP="00B609AB">
      <w:pPr>
        <w:jc w:val="both"/>
        <w:rPr>
          <w:rFonts w:ascii="Arial" w:hAnsi="Arial" w:cs="Arial"/>
          <w:color w:val="292929"/>
          <w:lang w:val="de-DE"/>
        </w:rPr>
      </w:pPr>
      <w:r>
        <w:rPr>
          <w:rFonts w:ascii="Arial" w:hAnsi="Arial" w:cs="Arial"/>
          <w:color w:val="292929"/>
          <w:lang w:val="de-DE"/>
        </w:rPr>
        <w:t xml:space="preserve">11.2. </w:t>
      </w:r>
      <w:r>
        <w:rPr>
          <w:rFonts w:ascii="Arial" w:eastAsia="@Arial Unicode MS" w:hAnsi="Arial" w:cs="Arial"/>
          <w:color w:val="292929"/>
          <w:lang w:val="az-Latn-AZ"/>
        </w:rPr>
        <w:t>ASCO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verilməsinin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son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müddəti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qurtaranadək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Əsas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Şərtlər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Toplusuna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öz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təşəbbüsü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ilə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ya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hər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hansı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malgöndərənin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sorğusuna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cavab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olaraq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dəyişikliklər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əlavələr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bilər</w:t>
      </w:r>
      <w:r>
        <w:rPr>
          <w:rFonts w:ascii="Arial" w:hAnsi="Arial" w:cs="Arial"/>
          <w:color w:val="292929"/>
          <w:lang w:val="de-DE"/>
        </w:rPr>
        <w:t xml:space="preserve">. </w:t>
      </w:r>
      <w:r>
        <w:rPr>
          <w:rFonts w:ascii="Arial" w:eastAsia="@Arial Unicode MS" w:hAnsi="Arial" w:cs="Arial"/>
          <w:color w:val="292929"/>
          <w:lang w:val="az-Latn-AZ"/>
        </w:rPr>
        <w:t>Bu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barədə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məlumat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dərhal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Əsas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Şərtlər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Toplusunu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almış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bütün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malgöndərənlərə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göndərilir</w:t>
      </w:r>
      <w:r>
        <w:rPr>
          <w:rFonts w:ascii="Arial" w:hAnsi="Arial" w:cs="Arial"/>
          <w:color w:val="292929"/>
          <w:lang w:val="de-DE"/>
        </w:rPr>
        <w:t xml:space="preserve">. </w:t>
      </w:r>
      <w:r>
        <w:rPr>
          <w:rFonts w:ascii="Arial" w:eastAsia="@Arial Unicode MS" w:hAnsi="Arial" w:cs="Arial"/>
          <w:color w:val="292929"/>
          <w:lang w:val="az-Latn-AZ"/>
        </w:rPr>
        <w:t>Dəyişikliklər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əlavələr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malgöndərənlər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üçün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məcburi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qüvvəyə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malikdir</w:t>
      </w:r>
      <w:r>
        <w:rPr>
          <w:rFonts w:ascii="Arial" w:hAnsi="Arial" w:cs="Arial"/>
          <w:color w:val="292929"/>
          <w:lang w:val="de-DE"/>
        </w:rPr>
        <w:t>. Lazım olduqda dəyişikliklər və əlavələrə görə müsabiqə sənədlərinin qəbulu və zərflərin açılış tarixini Satınalmalar Komitəsi uzada bilər.</w:t>
      </w:r>
    </w:p>
    <w:p w14:paraId="1E5E43FE" w14:textId="77777777" w:rsidR="00B609AB" w:rsidRDefault="00B609AB" w:rsidP="00B609AB">
      <w:pPr>
        <w:jc w:val="both"/>
        <w:rPr>
          <w:rFonts w:ascii="Arial" w:hAnsi="Arial" w:cs="Arial"/>
          <w:color w:val="292929"/>
          <w:lang w:val="de-DE"/>
        </w:rPr>
      </w:pPr>
    </w:p>
    <w:p w14:paraId="2B5CA0CF" w14:textId="77777777" w:rsidR="002767A7" w:rsidRDefault="00B609AB" w:rsidP="00B609AB">
      <w:pPr>
        <w:jc w:val="both"/>
        <w:rPr>
          <w:rFonts w:ascii="Arial" w:hAnsi="Arial" w:cs="Arial"/>
          <w:b/>
          <w:color w:val="292929"/>
          <w:lang w:val="de-DE"/>
        </w:rPr>
      </w:pPr>
      <w:r>
        <w:rPr>
          <w:rFonts w:ascii="Arial" w:hAnsi="Arial" w:cs="Arial"/>
          <w:b/>
          <w:color w:val="292929"/>
          <w:lang w:val="de-DE"/>
        </w:rPr>
        <w:t xml:space="preserve">                             </w:t>
      </w:r>
    </w:p>
    <w:p w14:paraId="49C14203" w14:textId="77777777" w:rsidR="002767A7" w:rsidRDefault="002767A7" w:rsidP="00B609AB">
      <w:pPr>
        <w:jc w:val="both"/>
        <w:rPr>
          <w:rFonts w:ascii="Arial" w:hAnsi="Arial" w:cs="Arial"/>
          <w:b/>
          <w:color w:val="292929"/>
          <w:lang w:val="de-DE"/>
        </w:rPr>
      </w:pPr>
    </w:p>
    <w:p w14:paraId="21632684" w14:textId="3EEBD14D" w:rsidR="00B609AB" w:rsidRDefault="00B609AB" w:rsidP="002767A7">
      <w:pPr>
        <w:jc w:val="center"/>
        <w:rPr>
          <w:rFonts w:ascii="Arial" w:hAnsi="Arial" w:cs="Arial"/>
          <w:b/>
          <w:color w:val="292929"/>
          <w:lang w:val="de-DE"/>
        </w:rPr>
      </w:pPr>
      <w:r>
        <w:rPr>
          <w:rFonts w:ascii="Arial" w:hAnsi="Arial" w:cs="Arial"/>
          <w:b/>
          <w:color w:val="292929"/>
          <w:lang w:val="de-DE"/>
        </w:rPr>
        <w:lastRenderedPageBreak/>
        <w:t xml:space="preserve">12. </w:t>
      </w:r>
      <w:r>
        <w:rPr>
          <w:rFonts w:ascii="Arial" w:eastAsia="@Arial Unicode MS" w:hAnsi="Arial" w:cs="Arial"/>
          <w:b/>
          <w:color w:val="292929"/>
          <w:lang w:val="az-Latn-AZ"/>
        </w:rPr>
        <w:t>Müsabiqə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təkliflərinin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qüvvədə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olma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müddəti</w:t>
      </w:r>
      <w:r>
        <w:rPr>
          <w:rFonts w:ascii="Arial" w:hAnsi="Arial" w:cs="Arial"/>
          <w:b/>
          <w:color w:val="292929"/>
          <w:lang w:val="de-DE"/>
        </w:rPr>
        <w:t>,</w:t>
      </w:r>
    </w:p>
    <w:p w14:paraId="73C9551D" w14:textId="77C95EBF" w:rsidR="00B609AB" w:rsidRDefault="00B609AB" w:rsidP="002767A7">
      <w:pPr>
        <w:jc w:val="center"/>
        <w:rPr>
          <w:rFonts w:ascii="Arial" w:hAnsi="Arial" w:cs="Arial"/>
          <w:b/>
          <w:color w:val="292929"/>
          <w:lang w:val="de-DE"/>
        </w:rPr>
      </w:pPr>
      <w:r>
        <w:rPr>
          <w:rFonts w:ascii="Arial" w:eastAsia="@Arial Unicode MS" w:hAnsi="Arial" w:cs="Arial"/>
          <w:b/>
          <w:color w:val="292929"/>
          <w:lang w:val="az-Latn-AZ"/>
        </w:rPr>
        <w:t>dəyişdirilməsi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və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geri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götürülməsi</w:t>
      </w:r>
    </w:p>
    <w:p w14:paraId="0DD33E76" w14:textId="77777777" w:rsidR="00B609AB" w:rsidRDefault="00B609AB" w:rsidP="00B609AB">
      <w:pPr>
        <w:jc w:val="both"/>
        <w:rPr>
          <w:rFonts w:ascii="Arial" w:hAnsi="Arial" w:cs="Arial"/>
          <w:color w:val="292929"/>
          <w:lang w:val="de-DE"/>
        </w:rPr>
      </w:pPr>
      <w:r>
        <w:rPr>
          <w:rFonts w:ascii="Arial" w:hAnsi="Arial" w:cs="Arial"/>
          <w:color w:val="292929"/>
          <w:lang w:val="de-DE"/>
        </w:rPr>
        <w:t xml:space="preserve">12.1.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qüvvədə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olma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müddəti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zərflərinin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açıldığı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gündən başlayaraq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hAnsi="Arial" w:cs="Arial"/>
          <w:b/>
          <w:color w:val="292929"/>
          <w:lang w:val="de-DE"/>
        </w:rPr>
        <w:t xml:space="preserve">60 (altmış) </w:t>
      </w:r>
      <w:r>
        <w:rPr>
          <w:rFonts w:ascii="Arial" w:eastAsia="@Arial Unicode MS" w:hAnsi="Arial" w:cs="Arial"/>
          <w:b/>
          <w:color w:val="292929"/>
          <w:lang w:val="az-Latn-AZ"/>
        </w:rPr>
        <w:t>gün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təşkil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edir</w:t>
      </w:r>
      <w:r>
        <w:rPr>
          <w:rFonts w:ascii="Arial" w:hAnsi="Arial" w:cs="Arial"/>
          <w:color w:val="292929"/>
          <w:lang w:val="de-DE"/>
        </w:rPr>
        <w:t>.</w:t>
      </w:r>
    </w:p>
    <w:p w14:paraId="7C0FF155" w14:textId="77777777" w:rsidR="00B609AB" w:rsidRDefault="00B609AB" w:rsidP="00B609AB">
      <w:pPr>
        <w:jc w:val="both"/>
        <w:rPr>
          <w:rFonts w:ascii="Arial" w:hAnsi="Arial" w:cs="Arial"/>
          <w:color w:val="292929"/>
          <w:lang w:val="de-DE"/>
        </w:rPr>
      </w:pPr>
      <w:r>
        <w:rPr>
          <w:rFonts w:ascii="Arial" w:hAnsi="Arial" w:cs="Arial"/>
          <w:color w:val="292929"/>
          <w:lang w:val="de-DE"/>
        </w:rPr>
        <w:t xml:space="preserve">12.2.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qüvvədə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olma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müddəti</w:t>
      </w:r>
      <w:r>
        <w:rPr>
          <w:rFonts w:ascii="Arial" w:hAnsi="Arial" w:cs="Arial"/>
          <w:color w:val="292929"/>
          <w:lang w:val="az-Latn-AZ"/>
        </w:rPr>
        <w:t xml:space="preserve"> ASCO-nun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əsasında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malgöndərənlərin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razılığı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ilə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uzadıla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bilər</w:t>
      </w:r>
      <w:r>
        <w:rPr>
          <w:rFonts w:ascii="Arial" w:hAnsi="Arial" w:cs="Arial"/>
          <w:color w:val="292929"/>
          <w:lang w:val="de-DE"/>
        </w:rPr>
        <w:t xml:space="preserve">. </w:t>
      </w:r>
      <w:r>
        <w:rPr>
          <w:rFonts w:ascii="Arial" w:eastAsia="@Arial Unicode MS" w:hAnsi="Arial" w:cs="Arial"/>
          <w:color w:val="292929"/>
          <w:lang w:val="az-Latn-AZ"/>
        </w:rPr>
        <w:t>Malgöndərən</w:t>
      </w:r>
      <w:r>
        <w:rPr>
          <w:rFonts w:ascii="Arial" w:hAnsi="Arial" w:cs="Arial"/>
          <w:color w:val="292929"/>
          <w:lang w:val="de-DE"/>
        </w:rPr>
        <w:t xml:space="preserve">  </w:t>
      </w:r>
      <w:r>
        <w:rPr>
          <w:rFonts w:ascii="Arial" w:eastAsia="@Arial Unicode MS" w:hAnsi="Arial" w:cs="Arial"/>
          <w:color w:val="292929"/>
          <w:lang w:val="az-Latn-AZ"/>
        </w:rPr>
        <w:t>öz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təminatına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olan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hüququnu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itirmədən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satınalan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təşkilatın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belə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təklifindən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imtina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bilər</w:t>
      </w:r>
      <w:r>
        <w:rPr>
          <w:rFonts w:ascii="Arial" w:hAnsi="Arial" w:cs="Arial"/>
          <w:color w:val="292929"/>
          <w:lang w:val="de-DE"/>
        </w:rPr>
        <w:t>.</w:t>
      </w:r>
    </w:p>
    <w:p w14:paraId="0AAA3A20" w14:textId="77777777" w:rsidR="00B609AB" w:rsidRDefault="00B609AB" w:rsidP="00B609AB">
      <w:pPr>
        <w:rPr>
          <w:rFonts w:ascii="Arial" w:hAnsi="Arial" w:cs="Arial"/>
          <w:color w:val="292929"/>
          <w:lang w:val="de-DE"/>
        </w:rPr>
      </w:pPr>
    </w:p>
    <w:p w14:paraId="3F8494FF" w14:textId="77777777" w:rsidR="00B609AB" w:rsidRDefault="00B609AB" w:rsidP="00B609AB">
      <w:pPr>
        <w:rPr>
          <w:rFonts w:ascii="Arial" w:hAnsi="Arial" w:cs="Arial"/>
          <w:b/>
          <w:color w:val="292929"/>
          <w:lang w:val="de-DE"/>
        </w:rPr>
      </w:pPr>
      <w:r>
        <w:rPr>
          <w:rFonts w:ascii="Arial" w:hAnsi="Arial" w:cs="Arial"/>
          <w:b/>
          <w:color w:val="292929"/>
          <w:lang w:val="de-DE"/>
        </w:rPr>
        <w:t xml:space="preserve">                                 13. </w:t>
      </w:r>
      <w:r>
        <w:rPr>
          <w:rFonts w:ascii="Arial" w:eastAsia="@Arial Unicode MS" w:hAnsi="Arial" w:cs="Arial"/>
          <w:b/>
          <w:color w:val="292929"/>
          <w:lang w:val="az-Latn-AZ"/>
        </w:rPr>
        <w:t>Müsabiqə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təklifləri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zərflərinin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açılması</w:t>
      </w:r>
    </w:p>
    <w:p w14:paraId="5C54DD64" w14:textId="657764F4" w:rsidR="00B609AB" w:rsidRDefault="00B609AB" w:rsidP="00B609AB">
      <w:pPr>
        <w:jc w:val="both"/>
        <w:rPr>
          <w:rFonts w:ascii="Arial" w:hAnsi="Arial" w:cs="Arial"/>
          <w:color w:val="292929"/>
          <w:lang w:val="de-DE"/>
        </w:rPr>
      </w:pPr>
      <w:r>
        <w:rPr>
          <w:rFonts w:ascii="Arial" w:hAnsi="Arial" w:cs="Arial"/>
          <w:color w:val="292929"/>
          <w:lang w:val="de-DE"/>
        </w:rPr>
        <w:t xml:space="preserve">13.1.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 xml:space="preserve">proseduru </w:t>
      </w:r>
      <w:r w:rsidR="0075189E">
        <w:rPr>
          <w:rFonts w:ascii="Arial" w:eastAsia="@Arial Unicode MS" w:hAnsi="Arial" w:cs="Arial"/>
          <w:b/>
          <w:color w:val="292929"/>
          <w:lang w:val="az-Latn-AZ"/>
        </w:rPr>
        <w:t>11</w:t>
      </w:r>
      <w:r w:rsidR="002767A7">
        <w:rPr>
          <w:rFonts w:ascii="Arial" w:eastAsia="@Arial Unicode MS" w:hAnsi="Arial" w:cs="Arial"/>
          <w:b/>
          <w:color w:val="292929"/>
          <w:lang w:val="az-Latn-AZ"/>
        </w:rPr>
        <w:t>.08</w:t>
      </w:r>
      <w:r w:rsidR="00FA46DE">
        <w:rPr>
          <w:rFonts w:ascii="Arial" w:hAnsi="Arial" w:cs="Arial"/>
          <w:b/>
          <w:lang w:val="az-Latn-AZ"/>
        </w:rPr>
        <w:t>.2023-cü</w:t>
      </w:r>
      <w:r w:rsidR="00FA46DE" w:rsidRPr="00A52600">
        <w:rPr>
          <w:rFonts w:ascii="Arial" w:eastAsia="@Arial Unicode MS" w:hAnsi="Arial" w:cs="Arial"/>
          <w:b/>
          <w:color w:val="292929"/>
          <w:lang w:val="az-Latn-AZ"/>
        </w:rPr>
        <w:t xml:space="preserve"> il</w:t>
      </w:r>
      <w:r w:rsidRPr="00A52600">
        <w:rPr>
          <w:rFonts w:ascii="Arial" w:eastAsia="@Arial Unicode MS" w:hAnsi="Arial" w:cs="Arial"/>
          <w:b/>
          <w:color w:val="292929"/>
          <w:lang w:val="az-Latn-AZ"/>
        </w:rPr>
        <w:t>, saat</w:t>
      </w:r>
      <w:r w:rsidR="00316C3B">
        <w:rPr>
          <w:rFonts w:ascii="Arial" w:hAnsi="Arial" w:cs="Arial"/>
          <w:b/>
          <w:color w:val="292929"/>
          <w:lang w:val="de-DE"/>
        </w:rPr>
        <w:t xml:space="preserve"> 1</w:t>
      </w:r>
      <w:r w:rsidR="00121B5B">
        <w:rPr>
          <w:rFonts w:ascii="Arial" w:hAnsi="Arial" w:cs="Arial"/>
          <w:b/>
          <w:color w:val="292929"/>
          <w:lang w:val="de-DE"/>
        </w:rPr>
        <w:t>5</w:t>
      </w:r>
      <w:r w:rsidR="002767A7">
        <w:rPr>
          <w:rFonts w:ascii="Arial" w:hAnsi="Arial" w:cs="Arial"/>
          <w:b/>
          <w:color w:val="292929"/>
          <w:lang w:val="de-DE"/>
        </w:rPr>
        <w:t>:0</w:t>
      </w:r>
      <w:r w:rsidRPr="00A52600">
        <w:rPr>
          <w:rFonts w:ascii="Arial" w:hAnsi="Arial" w:cs="Arial"/>
          <w:b/>
          <w:color w:val="292929"/>
          <w:lang w:val="de-DE"/>
        </w:rPr>
        <w:t>0</w:t>
      </w:r>
      <w:r w:rsidRPr="00A52600">
        <w:rPr>
          <w:rFonts w:ascii="Arial" w:eastAsia="@Arial Unicode MS" w:hAnsi="Arial" w:cs="Arial"/>
          <w:b/>
          <w:color w:val="292929"/>
          <w:lang w:val="az-Latn-AZ"/>
        </w:rPr>
        <w:t>-da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hAnsi="Arial" w:cs="Arial"/>
          <w:lang w:val="az-Latn-AZ"/>
        </w:rPr>
        <w:t>Bakı şəhə</w:t>
      </w:r>
      <w:r w:rsidR="00855C52">
        <w:rPr>
          <w:rFonts w:ascii="Arial" w:hAnsi="Arial" w:cs="Arial"/>
          <w:lang w:val="az-Latn-AZ"/>
        </w:rPr>
        <w:t>ri, AZ1003</w:t>
      </w:r>
      <w:r>
        <w:rPr>
          <w:rFonts w:ascii="Arial" w:hAnsi="Arial" w:cs="Arial"/>
          <w:lang w:val="az-Latn-AZ"/>
        </w:rPr>
        <w:t xml:space="preserve"> (indeks</w:t>
      </w:r>
      <w:r w:rsidR="004F2DAF">
        <w:rPr>
          <w:rFonts w:ascii="Arial" w:hAnsi="Arial" w:cs="Arial"/>
          <w:lang w:val="az-Latn-AZ"/>
        </w:rPr>
        <w:t>), M.Useynov</w:t>
      </w:r>
      <w:r w:rsidR="00855C52">
        <w:rPr>
          <w:rFonts w:ascii="Arial" w:hAnsi="Arial" w:cs="Arial"/>
          <w:lang w:val="az-Latn-AZ"/>
        </w:rPr>
        <w:t xml:space="preserve"> </w:t>
      </w:r>
      <w:r w:rsidR="004F2DAF">
        <w:rPr>
          <w:rFonts w:ascii="Arial" w:hAnsi="Arial" w:cs="Arial"/>
          <w:lang w:val="az-Latn-AZ"/>
        </w:rPr>
        <w:t>küçəsi 2</w:t>
      </w:r>
      <w:r w:rsidR="003C6DF4">
        <w:rPr>
          <w:rFonts w:ascii="Arial" w:hAnsi="Arial" w:cs="Arial"/>
          <w:lang w:val="az-Latn-AZ"/>
        </w:rPr>
        <w:t xml:space="preserve"> ünvanında baş </w:t>
      </w:r>
      <w:r>
        <w:rPr>
          <w:rFonts w:ascii="Arial" w:eastAsia="@Arial Unicode MS" w:hAnsi="Arial" w:cs="Arial"/>
          <w:color w:val="292929"/>
          <w:lang w:val="az-Latn-AZ"/>
        </w:rPr>
        <w:t>tutacaq</w:t>
      </w:r>
      <w:r>
        <w:rPr>
          <w:rFonts w:ascii="Arial" w:hAnsi="Arial" w:cs="Arial"/>
          <w:color w:val="292929"/>
          <w:lang w:val="de-DE"/>
        </w:rPr>
        <w:t xml:space="preserve">.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daxil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olduqları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ardıcıllıqla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açılır</w:t>
      </w:r>
      <w:r>
        <w:rPr>
          <w:rFonts w:ascii="Arial" w:hAnsi="Arial" w:cs="Arial"/>
          <w:color w:val="292929"/>
          <w:lang w:val="de-DE"/>
        </w:rPr>
        <w:t xml:space="preserve">. </w:t>
      </w:r>
      <w:r>
        <w:rPr>
          <w:rFonts w:ascii="Arial" w:eastAsia="@Arial Unicode MS" w:hAnsi="Arial" w:cs="Arial"/>
          <w:color w:val="292929"/>
          <w:lang w:val="az-Latn-AZ"/>
        </w:rPr>
        <w:t>Gecikmiş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Müsabiqə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Satınalmalar Komitəsi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tərəfindən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qəbul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olunmur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və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açılmadan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geri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qaytarılır</w:t>
      </w:r>
      <w:r>
        <w:rPr>
          <w:rFonts w:ascii="Arial" w:hAnsi="Arial" w:cs="Arial"/>
          <w:color w:val="292929"/>
          <w:lang w:val="de-DE"/>
        </w:rPr>
        <w:t>.</w:t>
      </w:r>
    </w:p>
    <w:p w14:paraId="3EBE2E9A" w14:textId="77777777" w:rsidR="00B609AB" w:rsidRDefault="00B609AB" w:rsidP="00B609AB">
      <w:pPr>
        <w:ind w:left="4248" w:hanging="4248"/>
        <w:jc w:val="both"/>
        <w:rPr>
          <w:rFonts w:ascii="Arial" w:hAnsi="Arial" w:cs="Arial"/>
          <w:color w:val="292929"/>
          <w:lang w:val="de-DE"/>
        </w:rPr>
      </w:pPr>
    </w:p>
    <w:p w14:paraId="210EABA7" w14:textId="77777777" w:rsidR="00B609AB" w:rsidRDefault="00B609AB" w:rsidP="00B609AB">
      <w:pPr>
        <w:ind w:left="4248" w:hanging="4248"/>
        <w:jc w:val="both"/>
        <w:rPr>
          <w:rFonts w:ascii="Arial" w:hAnsi="Arial" w:cs="Arial"/>
          <w:b/>
          <w:color w:val="292929"/>
          <w:lang w:val="de-DE"/>
        </w:rPr>
      </w:pPr>
      <w:r>
        <w:rPr>
          <w:rFonts w:ascii="Arial" w:hAnsi="Arial" w:cs="Arial"/>
          <w:b/>
          <w:color w:val="292929"/>
          <w:lang w:val="de-DE"/>
        </w:rPr>
        <w:t xml:space="preserve">                               14. </w:t>
      </w:r>
      <w:r>
        <w:rPr>
          <w:rFonts w:ascii="Arial" w:eastAsia="@Arial Unicode MS" w:hAnsi="Arial" w:cs="Arial"/>
          <w:b/>
          <w:color w:val="292929"/>
          <w:lang w:val="az-Latn-AZ"/>
        </w:rPr>
        <w:t>Satınalan təşkilatın əlaqələndirici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şəxsi</w:t>
      </w:r>
    </w:p>
    <w:p w14:paraId="4ADBFA1D" w14:textId="5DFE46AA" w:rsidR="00B609AB" w:rsidRDefault="00B609AB" w:rsidP="00B609AB">
      <w:pPr>
        <w:pStyle w:val="Paint"/>
        <w:tabs>
          <w:tab w:val="left" w:pos="720"/>
        </w:tabs>
        <w:spacing w:before="0" w:after="0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@Arial Unicode MS" w:hAnsi="Arial" w:cs="Arial"/>
          <w:b/>
          <w:color w:val="292929"/>
          <w:kern w:val="0"/>
          <w:szCs w:val="24"/>
          <w:lang w:val="az-Latn-AZ"/>
        </w:rPr>
        <w:t>Əlaqələndirici</w:t>
      </w:r>
      <w:r>
        <w:rPr>
          <w:rFonts w:ascii="Arial" w:hAnsi="Arial" w:cs="Arial"/>
          <w:b/>
          <w:color w:val="292929"/>
          <w:kern w:val="0"/>
          <w:szCs w:val="24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kern w:val="0"/>
          <w:szCs w:val="24"/>
          <w:lang w:val="az-Latn-AZ"/>
        </w:rPr>
        <w:t>şəxs: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 xml:space="preserve"> </w:t>
      </w:r>
      <w:r w:rsidR="002767A7"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Mahir Şamiyev,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Satınalmalar</w:t>
      </w:r>
      <w:r w:rsidR="00121B5B"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 xml:space="preserve"> Departamenti</w:t>
      </w:r>
    </w:p>
    <w:p w14:paraId="7416F935" w14:textId="77777777" w:rsidR="00B609AB" w:rsidRDefault="00B609AB" w:rsidP="00B609AB">
      <w:pPr>
        <w:pStyle w:val="Paint"/>
        <w:tabs>
          <w:tab w:val="left" w:pos="720"/>
        </w:tabs>
        <w:spacing w:before="0" w:after="0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</w:p>
    <w:p w14:paraId="30635BD1" w14:textId="250E8F39" w:rsidR="00B609AB" w:rsidRDefault="00B609AB" w:rsidP="00B609AB">
      <w:pPr>
        <w:pStyle w:val="Paint"/>
        <w:tabs>
          <w:tab w:val="left" w:pos="720"/>
        </w:tabs>
        <w:spacing w:before="0" w:after="0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@Arial Unicode MS" w:hAnsi="Arial" w:cs="Arial"/>
          <w:b/>
          <w:color w:val="292929"/>
          <w:kern w:val="0"/>
          <w:szCs w:val="24"/>
          <w:lang w:val="az-Latn-AZ"/>
        </w:rPr>
        <w:t>Tel: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 xml:space="preserve"> +994 </w:t>
      </w:r>
      <w:r w:rsidR="002767A7"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51 5787575</w:t>
      </w:r>
    </w:p>
    <w:p w14:paraId="45C38322" w14:textId="40E1C147" w:rsidR="00B609AB" w:rsidRDefault="00B609AB" w:rsidP="00B609AB">
      <w:pPr>
        <w:pStyle w:val="Paint"/>
        <w:tabs>
          <w:tab w:val="left" w:pos="720"/>
        </w:tabs>
        <w:spacing w:before="0" w:after="0"/>
        <w:rPr>
          <w:rStyle w:val="Hyperlink"/>
          <w:rFonts w:ascii="Arial" w:hAnsi="Arial" w:cs="Arial"/>
          <w:sz w:val="32"/>
          <w:szCs w:val="32"/>
          <w:lang w:val="az-Latn-AZ"/>
        </w:rPr>
      </w:pPr>
      <w:r>
        <w:rPr>
          <w:rFonts w:ascii="Arial" w:eastAsia="@Arial Unicode MS" w:hAnsi="Arial" w:cs="Arial"/>
          <w:b/>
          <w:color w:val="292929"/>
          <w:kern w:val="0"/>
          <w:szCs w:val="24"/>
          <w:lang w:val="az-Latn-AZ"/>
        </w:rPr>
        <w:t>E-mail:</w:t>
      </w:r>
      <w:r w:rsidRPr="00715E3E">
        <w:rPr>
          <w:rFonts w:ascii="Arial" w:eastAsia="@Arial Unicode MS" w:hAnsi="Arial" w:cs="Arial"/>
          <w:color w:val="292929"/>
          <w:kern w:val="0"/>
          <w:sz w:val="28"/>
          <w:szCs w:val="28"/>
          <w:lang w:val="az-Latn-AZ"/>
        </w:rPr>
        <w:t xml:space="preserve"> </w:t>
      </w:r>
      <w:hyperlink r:id="rId6" w:history="1">
        <w:r w:rsidR="002767A7" w:rsidRPr="008A4B06">
          <w:rPr>
            <w:rStyle w:val="Hyperlink"/>
            <w:rFonts w:ascii="Arial" w:hAnsi="Arial" w:cs="Arial"/>
            <w:szCs w:val="32"/>
            <w:lang w:val="az-Latn-AZ"/>
          </w:rPr>
          <w:t>mahir.shamiyev@asco.az</w:t>
        </w:r>
      </w:hyperlink>
    </w:p>
    <w:p w14:paraId="2FC0923E" w14:textId="77777777" w:rsidR="002767A7" w:rsidRDefault="002767A7" w:rsidP="00B609AB">
      <w:pPr>
        <w:pStyle w:val="Paint"/>
        <w:tabs>
          <w:tab w:val="left" w:pos="720"/>
        </w:tabs>
        <w:spacing w:before="0" w:after="0"/>
        <w:rPr>
          <w:rFonts w:ascii="Arial" w:hAnsi="Arial" w:cs="Arial"/>
          <w:color w:val="292929"/>
          <w:kern w:val="0"/>
          <w:szCs w:val="24"/>
          <w:lang w:val="de-DE"/>
        </w:rPr>
      </w:pPr>
    </w:p>
    <w:p w14:paraId="788A90FB" w14:textId="77777777" w:rsidR="00B609AB" w:rsidRDefault="00B609AB" w:rsidP="00B609AB">
      <w:pPr>
        <w:jc w:val="both"/>
        <w:rPr>
          <w:rFonts w:ascii="Arial" w:hAnsi="Arial" w:cs="Arial"/>
          <w:color w:val="292929"/>
          <w:lang w:val="de-DE"/>
        </w:rPr>
      </w:pPr>
      <w:r>
        <w:rPr>
          <w:rFonts w:ascii="Arial" w:hAnsi="Arial" w:cs="Arial"/>
          <w:b/>
          <w:color w:val="292929"/>
          <w:lang w:val="de-DE"/>
        </w:rPr>
        <w:t xml:space="preserve">                      15. </w:t>
      </w:r>
      <w:r>
        <w:rPr>
          <w:rFonts w:ascii="Arial" w:eastAsia="@Arial Unicode MS" w:hAnsi="Arial" w:cs="Arial"/>
          <w:b/>
          <w:color w:val="292929"/>
          <w:lang w:val="az-Latn-AZ"/>
        </w:rPr>
        <w:t>ASCO-nun bütün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tender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təkliflərini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rədd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etmək</w:t>
      </w:r>
      <w:r>
        <w:rPr>
          <w:rFonts w:ascii="Arial" w:hAnsi="Arial" w:cs="Arial"/>
          <w:b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b/>
          <w:color w:val="292929"/>
          <w:lang w:val="az-Latn-AZ"/>
        </w:rPr>
        <w:t>hüququ</w:t>
      </w:r>
    </w:p>
    <w:p w14:paraId="76E8E105" w14:textId="77777777" w:rsidR="00B609AB" w:rsidRDefault="00B609AB" w:rsidP="00B609AB">
      <w:pPr>
        <w:jc w:val="both"/>
        <w:rPr>
          <w:rFonts w:ascii="Arial" w:hAnsi="Arial" w:cs="Arial"/>
          <w:color w:val="292929"/>
          <w:lang w:val="de-DE"/>
        </w:rPr>
      </w:pPr>
      <w:r>
        <w:rPr>
          <w:rFonts w:ascii="Arial" w:hAnsi="Arial" w:cs="Arial"/>
          <w:color w:val="292929"/>
          <w:lang w:val="de-DE"/>
        </w:rPr>
        <w:t xml:space="preserve">15.1. </w:t>
      </w:r>
      <w:r>
        <w:rPr>
          <w:rFonts w:ascii="Arial" w:eastAsia="@Arial Unicode MS" w:hAnsi="Arial" w:cs="Arial"/>
          <w:color w:val="292929"/>
          <w:lang w:val="az-Latn-AZ"/>
        </w:rPr>
        <w:t>ASCO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dövlət</w:t>
      </w:r>
      <w:r>
        <w:rPr>
          <w:rFonts w:ascii="Arial" w:hAnsi="Arial" w:cs="Arial"/>
          <w:color w:val="292929"/>
          <w:lang w:val="de-DE"/>
        </w:rPr>
        <w:t xml:space="preserve">, ictimai və öz </w:t>
      </w:r>
      <w:r>
        <w:rPr>
          <w:rFonts w:ascii="Arial" w:eastAsia="@Arial Unicode MS" w:hAnsi="Arial" w:cs="Arial"/>
          <w:color w:val="292929"/>
          <w:lang w:val="az-Latn-AZ"/>
        </w:rPr>
        <w:t>mənafelərinin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qorunması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məqsədilə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aşağıdakı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hallarda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bütün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tender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təkliflərinin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aksept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olunana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qədər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rədd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edilməsi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barədə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qərar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qəbul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edə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bilər</w:t>
      </w:r>
      <w:r>
        <w:rPr>
          <w:rFonts w:ascii="Arial" w:hAnsi="Arial" w:cs="Arial"/>
          <w:color w:val="292929"/>
          <w:lang w:val="de-DE"/>
        </w:rPr>
        <w:t>:</w:t>
      </w:r>
    </w:p>
    <w:p w14:paraId="5F0D7620" w14:textId="77777777" w:rsidR="00B609AB" w:rsidRDefault="00B609AB" w:rsidP="00B609AB">
      <w:pPr>
        <w:jc w:val="both"/>
        <w:rPr>
          <w:rFonts w:ascii="Arial" w:hAnsi="Arial" w:cs="Arial"/>
          <w:color w:val="292929"/>
          <w:lang w:val="de-DE"/>
        </w:rPr>
      </w:pPr>
      <w:r>
        <w:rPr>
          <w:rFonts w:ascii="Arial" w:hAnsi="Arial" w:cs="Arial"/>
          <w:color w:val="292929"/>
          <w:lang w:val="de-DE"/>
        </w:rPr>
        <w:t>-</w:t>
      </w:r>
      <w:r>
        <w:rPr>
          <w:rFonts w:ascii="Arial" w:eastAsia="@Arial Unicode MS" w:hAnsi="Arial" w:cs="Arial"/>
          <w:color w:val="292929"/>
          <w:lang w:val="az-Latn-AZ"/>
        </w:rPr>
        <w:t>tender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prosedurlarının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keçirilməsi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zamanı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iddiaçılar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arasında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qiymətin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qaldırılmasına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yönələn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sövdələşmə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müəyyən</w:t>
      </w:r>
      <w:r>
        <w:rPr>
          <w:rFonts w:ascii="Arial" w:hAnsi="Arial" w:cs="Arial"/>
          <w:color w:val="292929"/>
          <w:lang w:val="de-DE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etdikdə</w:t>
      </w:r>
      <w:r>
        <w:rPr>
          <w:rFonts w:ascii="Arial" w:hAnsi="Arial" w:cs="Arial"/>
          <w:color w:val="292929"/>
          <w:lang w:val="de-DE"/>
        </w:rPr>
        <w:t>;</w:t>
      </w:r>
    </w:p>
    <w:p w14:paraId="22798677" w14:textId="77777777" w:rsidR="00B609AB" w:rsidRDefault="00B609AB" w:rsidP="00B609AB">
      <w:pPr>
        <w:jc w:val="both"/>
        <w:rPr>
          <w:rFonts w:ascii="Arial" w:hAnsi="Arial" w:cs="Arial"/>
          <w:color w:val="292929"/>
          <w:lang w:val="en-US"/>
        </w:rPr>
      </w:pPr>
      <w:r>
        <w:rPr>
          <w:rFonts w:ascii="Arial" w:hAnsi="Arial" w:cs="Arial"/>
          <w:color w:val="292929"/>
          <w:lang w:val="en-US"/>
        </w:rPr>
        <w:t>-</w:t>
      </w:r>
      <w:r>
        <w:rPr>
          <w:rFonts w:ascii="Arial" w:eastAsia="@Arial Unicode MS" w:hAnsi="Arial" w:cs="Arial"/>
          <w:color w:val="292929"/>
          <w:lang w:val="az-Latn-AZ"/>
        </w:rPr>
        <w:t>tender</w:t>
      </w:r>
      <w:r>
        <w:rPr>
          <w:rFonts w:ascii="Arial" w:hAnsi="Arial" w:cs="Arial"/>
          <w:color w:val="292929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təklifləri</w:t>
      </w:r>
      <w:r>
        <w:rPr>
          <w:rFonts w:ascii="Arial" w:hAnsi="Arial" w:cs="Arial"/>
          <w:color w:val="292929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tenderin</w:t>
      </w:r>
      <w:r>
        <w:rPr>
          <w:rFonts w:ascii="Arial" w:hAnsi="Arial" w:cs="Arial"/>
          <w:color w:val="292929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əsas</w:t>
      </w:r>
      <w:r>
        <w:rPr>
          <w:rFonts w:ascii="Arial" w:hAnsi="Arial" w:cs="Arial"/>
          <w:color w:val="292929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şərtlər</w:t>
      </w:r>
      <w:r>
        <w:rPr>
          <w:rFonts w:ascii="Arial" w:hAnsi="Arial" w:cs="Arial"/>
          <w:color w:val="292929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toplusuna</w:t>
      </w:r>
      <w:r>
        <w:rPr>
          <w:rFonts w:ascii="Arial" w:hAnsi="Arial" w:cs="Arial"/>
          <w:color w:val="292929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uyğun</w:t>
      </w:r>
      <w:r>
        <w:rPr>
          <w:rFonts w:ascii="Arial" w:hAnsi="Arial" w:cs="Arial"/>
          <w:color w:val="292929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olmadıqda</w:t>
      </w:r>
      <w:r>
        <w:rPr>
          <w:rFonts w:ascii="Arial" w:hAnsi="Arial" w:cs="Arial"/>
          <w:color w:val="292929"/>
          <w:lang w:val="en-US"/>
        </w:rPr>
        <w:t>;</w:t>
      </w:r>
    </w:p>
    <w:p w14:paraId="2B2838BB" w14:textId="77777777" w:rsidR="00B609AB" w:rsidRDefault="00B609AB" w:rsidP="00B609AB">
      <w:pPr>
        <w:jc w:val="both"/>
        <w:rPr>
          <w:rFonts w:ascii="Arial" w:hAnsi="Arial" w:cs="Arial"/>
          <w:color w:val="292929"/>
          <w:lang w:val="en-US"/>
        </w:rPr>
      </w:pPr>
      <w:r>
        <w:rPr>
          <w:rFonts w:ascii="Arial" w:hAnsi="Arial" w:cs="Arial"/>
          <w:color w:val="292929"/>
          <w:lang w:val="en-US"/>
        </w:rPr>
        <w:t>-</w:t>
      </w:r>
      <w:r>
        <w:rPr>
          <w:rFonts w:ascii="Arial" w:eastAsia="@Arial Unicode MS" w:hAnsi="Arial" w:cs="Arial"/>
          <w:color w:val="292929"/>
          <w:lang w:val="az-Latn-AZ"/>
        </w:rPr>
        <w:t>tender</w:t>
      </w:r>
      <w:r>
        <w:rPr>
          <w:rFonts w:ascii="Arial" w:hAnsi="Arial" w:cs="Arial"/>
          <w:color w:val="292929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predmetinin</w:t>
      </w:r>
      <w:r>
        <w:rPr>
          <w:rFonts w:ascii="Arial" w:hAnsi="Arial" w:cs="Arial"/>
          <w:color w:val="292929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maliyyələşdirilməsi</w:t>
      </w:r>
      <w:r>
        <w:rPr>
          <w:rFonts w:ascii="Arial" w:hAnsi="Arial" w:cs="Arial"/>
          <w:color w:val="292929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dayandırıldıqda</w:t>
      </w:r>
      <w:r>
        <w:rPr>
          <w:rFonts w:ascii="Arial" w:hAnsi="Arial" w:cs="Arial"/>
          <w:color w:val="292929"/>
          <w:lang w:val="en-US"/>
        </w:rPr>
        <w:t>;</w:t>
      </w:r>
    </w:p>
    <w:p w14:paraId="41152BEF" w14:textId="77777777" w:rsidR="00B609AB" w:rsidRDefault="00B609AB" w:rsidP="00B609AB">
      <w:pPr>
        <w:jc w:val="both"/>
        <w:rPr>
          <w:rFonts w:ascii="Arial" w:hAnsi="Arial" w:cs="Arial"/>
          <w:color w:val="292929"/>
          <w:lang w:val="en-US"/>
        </w:rPr>
      </w:pPr>
      <w:r>
        <w:rPr>
          <w:rFonts w:ascii="Arial" w:hAnsi="Arial" w:cs="Arial"/>
          <w:color w:val="292929"/>
          <w:lang w:val="en-US"/>
        </w:rPr>
        <w:t xml:space="preserve">- tender </w:t>
      </w:r>
      <w:proofErr w:type="spellStart"/>
      <w:r>
        <w:rPr>
          <w:rFonts w:ascii="Arial" w:hAnsi="Arial" w:cs="Arial"/>
          <w:color w:val="292929"/>
          <w:lang w:val="en-US"/>
        </w:rPr>
        <w:t>predmetinə</w:t>
      </w:r>
      <w:proofErr w:type="spellEnd"/>
      <w:r>
        <w:rPr>
          <w:rFonts w:ascii="Arial" w:hAnsi="Arial" w:cs="Arial"/>
          <w:color w:val="292929"/>
          <w:lang w:val="en-US"/>
        </w:rPr>
        <w:t xml:space="preserve"> </w:t>
      </w:r>
      <w:proofErr w:type="spellStart"/>
      <w:r>
        <w:rPr>
          <w:rFonts w:ascii="Arial" w:hAnsi="Arial" w:cs="Arial"/>
          <w:color w:val="292929"/>
          <w:lang w:val="en-US"/>
        </w:rPr>
        <w:t>istehsalat</w:t>
      </w:r>
      <w:proofErr w:type="spellEnd"/>
      <w:r>
        <w:rPr>
          <w:rFonts w:ascii="Arial" w:hAnsi="Arial" w:cs="Arial"/>
          <w:color w:val="292929"/>
          <w:lang w:val="en-US"/>
        </w:rPr>
        <w:t xml:space="preserve"> </w:t>
      </w:r>
      <w:proofErr w:type="spellStart"/>
      <w:r>
        <w:rPr>
          <w:rFonts w:ascii="Arial" w:hAnsi="Arial" w:cs="Arial"/>
          <w:color w:val="292929"/>
          <w:lang w:val="en-US"/>
        </w:rPr>
        <w:t>zərurəti</w:t>
      </w:r>
      <w:proofErr w:type="spellEnd"/>
      <w:r>
        <w:rPr>
          <w:rFonts w:ascii="Arial" w:hAnsi="Arial" w:cs="Arial"/>
          <w:color w:val="292929"/>
          <w:lang w:val="en-US"/>
        </w:rPr>
        <w:t xml:space="preserve"> </w:t>
      </w:r>
      <w:proofErr w:type="spellStart"/>
      <w:r>
        <w:rPr>
          <w:rFonts w:ascii="Arial" w:hAnsi="Arial" w:cs="Arial"/>
          <w:color w:val="292929"/>
          <w:lang w:val="en-US"/>
        </w:rPr>
        <w:t>aradan</w:t>
      </w:r>
      <w:proofErr w:type="spellEnd"/>
      <w:r>
        <w:rPr>
          <w:rFonts w:ascii="Arial" w:hAnsi="Arial" w:cs="Arial"/>
          <w:color w:val="292929"/>
          <w:lang w:val="en-US"/>
        </w:rPr>
        <w:t xml:space="preserve"> </w:t>
      </w:r>
      <w:proofErr w:type="spellStart"/>
      <w:r>
        <w:rPr>
          <w:rFonts w:ascii="Arial" w:hAnsi="Arial" w:cs="Arial"/>
          <w:color w:val="292929"/>
          <w:lang w:val="en-US"/>
        </w:rPr>
        <w:t>qalxdıqda</w:t>
      </w:r>
      <w:proofErr w:type="spellEnd"/>
      <w:r>
        <w:rPr>
          <w:rFonts w:ascii="Arial" w:hAnsi="Arial" w:cs="Arial"/>
          <w:color w:val="292929"/>
          <w:lang w:val="en-US"/>
        </w:rPr>
        <w:t>.</w:t>
      </w:r>
    </w:p>
    <w:p w14:paraId="1F7F44F2" w14:textId="20CB381A" w:rsidR="00855C52" w:rsidRPr="00FA46DE" w:rsidRDefault="00B609AB" w:rsidP="00FA46DE">
      <w:pPr>
        <w:pStyle w:val="Paint"/>
        <w:tabs>
          <w:tab w:val="left" w:pos="720"/>
        </w:tabs>
        <w:spacing w:before="0" w:after="0"/>
        <w:rPr>
          <w:rFonts w:ascii="Arial" w:hAnsi="Arial" w:cs="Arial"/>
          <w:color w:val="292929"/>
          <w:kern w:val="0"/>
          <w:szCs w:val="24"/>
          <w:lang w:val="en-US"/>
        </w:rPr>
      </w:pPr>
      <w:r>
        <w:rPr>
          <w:rFonts w:ascii="Arial" w:hAnsi="Arial" w:cs="Arial"/>
          <w:color w:val="292929"/>
          <w:kern w:val="0"/>
          <w:szCs w:val="24"/>
          <w:lang w:val="en-US"/>
        </w:rPr>
        <w:t xml:space="preserve">15.2.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Müsabiqə</w:t>
      </w:r>
      <w:r>
        <w:rPr>
          <w:rFonts w:ascii="Arial" w:hAnsi="Arial" w:cs="Arial"/>
          <w:color w:val="292929"/>
          <w:kern w:val="0"/>
          <w:szCs w:val="24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təkliflərinin</w:t>
      </w:r>
      <w:r>
        <w:rPr>
          <w:rFonts w:ascii="Arial" w:hAnsi="Arial" w:cs="Arial"/>
          <w:color w:val="292929"/>
          <w:kern w:val="0"/>
          <w:szCs w:val="24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rədd</w:t>
      </w:r>
      <w:r>
        <w:rPr>
          <w:rFonts w:ascii="Arial" w:hAnsi="Arial" w:cs="Arial"/>
          <w:color w:val="292929"/>
          <w:kern w:val="0"/>
          <w:szCs w:val="24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edilməsinə</w:t>
      </w:r>
      <w:r>
        <w:rPr>
          <w:rFonts w:ascii="Arial" w:hAnsi="Arial" w:cs="Arial"/>
          <w:color w:val="292929"/>
          <w:kern w:val="0"/>
          <w:szCs w:val="24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dair</w:t>
      </w:r>
      <w:r>
        <w:rPr>
          <w:rFonts w:ascii="Arial" w:hAnsi="Arial" w:cs="Arial"/>
          <w:color w:val="292929"/>
          <w:kern w:val="0"/>
          <w:szCs w:val="24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bildiriş</w:t>
      </w:r>
      <w:r>
        <w:rPr>
          <w:rFonts w:ascii="Arial" w:hAnsi="Arial" w:cs="Arial"/>
          <w:color w:val="292929"/>
          <w:kern w:val="0"/>
          <w:szCs w:val="24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onları</w:t>
      </w:r>
      <w:r>
        <w:rPr>
          <w:rFonts w:ascii="Arial" w:hAnsi="Arial" w:cs="Arial"/>
          <w:color w:val="292929"/>
          <w:kern w:val="0"/>
          <w:szCs w:val="24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təqdim</w:t>
      </w:r>
      <w:r>
        <w:rPr>
          <w:rFonts w:ascii="Arial" w:hAnsi="Arial" w:cs="Arial"/>
          <w:color w:val="292929"/>
          <w:kern w:val="0"/>
          <w:szCs w:val="24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etmiş</w:t>
      </w:r>
      <w:r>
        <w:rPr>
          <w:rFonts w:ascii="Arial" w:hAnsi="Arial" w:cs="Arial"/>
          <w:color w:val="292929"/>
          <w:kern w:val="0"/>
          <w:szCs w:val="24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bütün</w:t>
      </w:r>
      <w:r>
        <w:rPr>
          <w:rFonts w:ascii="Arial" w:hAnsi="Arial" w:cs="Arial"/>
          <w:color w:val="292929"/>
          <w:kern w:val="0"/>
          <w:szCs w:val="24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malgöndərənlərə</w:t>
      </w:r>
      <w:r>
        <w:rPr>
          <w:rFonts w:ascii="Arial" w:hAnsi="Arial" w:cs="Arial"/>
          <w:color w:val="292929"/>
          <w:kern w:val="0"/>
          <w:szCs w:val="24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dərhal</w:t>
      </w:r>
      <w:r>
        <w:rPr>
          <w:rFonts w:ascii="Arial" w:hAnsi="Arial" w:cs="Arial"/>
          <w:color w:val="292929"/>
          <w:kern w:val="0"/>
          <w:szCs w:val="24"/>
          <w:lang w:val="en-US"/>
        </w:rPr>
        <w:t xml:space="preserve"> </w:t>
      </w:r>
      <w:r>
        <w:rPr>
          <w:rFonts w:ascii="Arial" w:eastAsia="@Arial Unicode MS" w:hAnsi="Arial" w:cs="Arial"/>
          <w:color w:val="292929"/>
          <w:kern w:val="0"/>
          <w:szCs w:val="24"/>
          <w:lang w:val="az-Latn-AZ"/>
        </w:rPr>
        <w:t>göndərilir</w:t>
      </w:r>
      <w:r>
        <w:rPr>
          <w:rFonts w:ascii="Arial" w:hAnsi="Arial" w:cs="Arial"/>
          <w:color w:val="292929"/>
          <w:kern w:val="0"/>
          <w:szCs w:val="24"/>
          <w:lang w:val="en-US"/>
        </w:rPr>
        <w:t>.</w:t>
      </w:r>
    </w:p>
    <w:p w14:paraId="6642826E" w14:textId="2032A3A7" w:rsidR="00B609AB" w:rsidRDefault="00855C52" w:rsidP="00B609AB">
      <w:pPr>
        <w:jc w:val="both"/>
        <w:rPr>
          <w:rFonts w:ascii="Arial" w:hAnsi="Arial" w:cs="Arial"/>
          <w:b/>
          <w:color w:val="292929"/>
          <w:lang w:val="en-US"/>
        </w:rPr>
      </w:pPr>
      <w:r>
        <w:rPr>
          <w:rFonts w:ascii="Arial" w:hAnsi="Arial" w:cs="Arial"/>
          <w:color w:val="292929"/>
          <w:lang w:val="en-US"/>
        </w:rPr>
        <w:t xml:space="preserve">                  </w:t>
      </w:r>
      <w:r w:rsidR="00B609AB">
        <w:rPr>
          <w:rFonts w:ascii="Arial" w:hAnsi="Arial" w:cs="Arial"/>
          <w:color w:val="292929"/>
          <w:lang w:val="en-US"/>
        </w:rPr>
        <w:t xml:space="preserve"> </w:t>
      </w:r>
      <w:r w:rsidR="00B609AB">
        <w:rPr>
          <w:rFonts w:ascii="Arial" w:hAnsi="Arial" w:cs="Arial"/>
          <w:b/>
          <w:color w:val="292929"/>
          <w:lang w:val="en-US"/>
        </w:rPr>
        <w:t xml:space="preserve">16. </w:t>
      </w:r>
      <w:proofErr w:type="spellStart"/>
      <w:r w:rsidR="00B609AB">
        <w:rPr>
          <w:rFonts w:ascii="Arial" w:hAnsi="Arial" w:cs="Arial"/>
          <w:b/>
          <w:color w:val="292929"/>
          <w:lang w:val="en-US"/>
        </w:rPr>
        <w:t>Müqavilə</w:t>
      </w:r>
      <w:proofErr w:type="spellEnd"/>
      <w:r w:rsidR="00B609AB">
        <w:rPr>
          <w:rFonts w:ascii="Arial" w:hAnsi="Arial" w:cs="Arial"/>
          <w:b/>
          <w:color w:val="292929"/>
          <w:lang w:val="en-US"/>
        </w:rPr>
        <w:t xml:space="preserve"> </w:t>
      </w:r>
      <w:proofErr w:type="spellStart"/>
      <w:r w:rsidR="00B609AB">
        <w:rPr>
          <w:rFonts w:ascii="Arial" w:hAnsi="Arial" w:cs="Arial"/>
          <w:b/>
          <w:color w:val="292929"/>
          <w:lang w:val="en-US"/>
        </w:rPr>
        <w:t>öhdəliklərinin</w:t>
      </w:r>
      <w:proofErr w:type="spellEnd"/>
      <w:r w:rsidR="00B609AB">
        <w:rPr>
          <w:rFonts w:ascii="Arial" w:hAnsi="Arial" w:cs="Arial"/>
          <w:b/>
          <w:color w:val="292929"/>
          <w:lang w:val="en-US"/>
        </w:rPr>
        <w:t xml:space="preserve"> </w:t>
      </w:r>
      <w:proofErr w:type="spellStart"/>
      <w:r w:rsidR="00B609AB">
        <w:rPr>
          <w:rFonts w:ascii="Arial" w:hAnsi="Arial" w:cs="Arial"/>
          <w:b/>
          <w:color w:val="292929"/>
          <w:lang w:val="en-US"/>
        </w:rPr>
        <w:t>yerinə</w:t>
      </w:r>
      <w:proofErr w:type="spellEnd"/>
      <w:r w:rsidR="00B609AB">
        <w:rPr>
          <w:rFonts w:ascii="Arial" w:hAnsi="Arial" w:cs="Arial"/>
          <w:b/>
          <w:color w:val="292929"/>
          <w:lang w:val="en-US"/>
        </w:rPr>
        <w:t xml:space="preserve"> </w:t>
      </w:r>
      <w:proofErr w:type="spellStart"/>
      <w:r w:rsidR="00B609AB">
        <w:rPr>
          <w:rFonts w:ascii="Arial" w:hAnsi="Arial" w:cs="Arial"/>
          <w:b/>
          <w:color w:val="292929"/>
          <w:lang w:val="en-US"/>
        </w:rPr>
        <w:t>yetirilməsi</w:t>
      </w:r>
      <w:proofErr w:type="spellEnd"/>
      <w:r w:rsidR="00B609AB">
        <w:rPr>
          <w:rFonts w:ascii="Arial" w:hAnsi="Arial" w:cs="Arial"/>
          <w:b/>
          <w:color w:val="292929"/>
          <w:lang w:val="en-US"/>
        </w:rPr>
        <w:t xml:space="preserve"> </w:t>
      </w:r>
      <w:proofErr w:type="spellStart"/>
      <w:r w:rsidR="00B609AB">
        <w:rPr>
          <w:rFonts w:ascii="Arial" w:hAnsi="Arial" w:cs="Arial"/>
          <w:b/>
          <w:color w:val="292929"/>
          <w:lang w:val="en-US"/>
        </w:rPr>
        <w:t>təminatı</w:t>
      </w:r>
      <w:proofErr w:type="spellEnd"/>
      <w:r w:rsidR="00B609AB">
        <w:rPr>
          <w:rFonts w:ascii="Arial" w:hAnsi="Arial" w:cs="Arial"/>
          <w:b/>
          <w:color w:val="292929"/>
          <w:lang w:val="en-US"/>
        </w:rPr>
        <w:t xml:space="preserve"> </w:t>
      </w:r>
      <w:proofErr w:type="spellStart"/>
      <w:r w:rsidR="00B609AB">
        <w:rPr>
          <w:rFonts w:ascii="Arial" w:hAnsi="Arial" w:cs="Arial"/>
          <w:b/>
          <w:color w:val="292929"/>
          <w:lang w:val="en-US"/>
        </w:rPr>
        <w:t>haqda</w:t>
      </w:r>
      <w:proofErr w:type="spellEnd"/>
    </w:p>
    <w:p w14:paraId="3CF1ED3E" w14:textId="5A05D398" w:rsidR="00B609AB" w:rsidRDefault="00B609AB" w:rsidP="00B609AB">
      <w:pPr>
        <w:jc w:val="both"/>
        <w:rPr>
          <w:rFonts w:ascii="Arial" w:hAnsi="Arial" w:cs="Arial"/>
          <w:color w:val="292929"/>
          <w:lang w:val="en-US"/>
        </w:rPr>
      </w:pPr>
      <w:r w:rsidRPr="00B609AB">
        <w:rPr>
          <w:rFonts w:ascii="Arial" w:hAnsi="Arial" w:cs="Arial"/>
          <w:color w:val="292929"/>
          <w:lang w:val="en-US"/>
        </w:rPr>
        <w:t xml:space="preserve">16.1. </w:t>
      </w:r>
      <w:proofErr w:type="spellStart"/>
      <w:r w:rsidRPr="00B609AB">
        <w:rPr>
          <w:rFonts w:ascii="Arial" w:hAnsi="Arial" w:cs="Arial"/>
          <w:color w:val="292929"/>
          <w:lang w:val="en-US"/>
        </w:rPr>
        <w:t>Qalib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gəlmiş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şirkət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müqavilə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üzrə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öhdəliklərinin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icrası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ilə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bağlı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bank </w:t>
      </w:r>
      <w:proofErr w:type="spellStart"/>
      <w:r w:rsidRPr="00B609AB">
        <w:rPr>
          <w:rFonts w:ascii="Arial" w:hAnsi="Arial" w:cs="Arial"/>
          <w:color w:val="292929"/>
          <w:lang w:val="en-US"/>
        </w:rPr>
        <w:t>təminatını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təqdim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etməlidir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. </w:t>
      </w:r>
      <w:proofErr w:type="spellStart"/>
      <w:r w:rsidRPr="00B609AB">
        <w:rPr>
          <w:rFonts w:ascii="Arial" w:hAnsi="Arial" w:cs="Arial"/>
          <w:color w:val="292929"/>
          <w:lang w:val="en-US"/>
        </w:rPr>
        <w:t>Təminatın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həcmi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bağlanılacaq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satınalma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müqaviləsinin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ƏDV-</w:t>
      </w:r>
      <w:proofErr w:type="spellStart"/>
      <w:r w:rsidRPr="00B609AB">
        <w:rPr>
          <w:rFonts w:ascii="Arial" w:hAnsi="Arial" w:cs="Arial"/>
          <w:color w:val="292929"/>
          <w:lang w:val="en-US"/>
        </w:rPr>
        <w:t>siz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qiymə</w:t>
      </w:r>
      <w:r w:rsidR="002767A7">
        <w:rPr>
          <w:rFonts w:ascii="Arial" w:hAnsi="Arial" w:cs="Arial"/>
          <w:color w:val="292929"/>
          <w:lang w:val="en-US"/>
        </w:rPr>
        <w:t>tinin</w:t>
      </w:r>
      <w:proofErr w:type="spellEnd"/>
      <w:r w:rsidR="002767A7">
        <w:rPr>
          <w:rFonts w:ascii="Arial" w:hAnsi="Arial" w:cs="Arial"/>
          <w:color w:val="292929"/>
          <w:lang w:val="en-US"/>
        </w:rPr>
        <w:t xml:space="preserve"> 5%-</w:t>
      </w:r>
      <w:proofErr w:type="spellStart"/>
      <w:r w:rsidR="002767A7">
        <w:rPr>
          <w:rFonts w:ascii="Arial" w:hAnsi="Arial" w:cs="Arial"/>
          <w:color w:val="292929"/>
          <w:lang w:val="en-US"/>
        </w:rPr>
        <w:t>i</w:t>
      </w:r>
      <w:proofErr w:type="spellEnd"/>
      <w:r w:rsidR="002767A7">
        <w:rPr>
          <w:rFonts w:ascii="Arial" w:hAnsi="Arial" w:cs="Arial"/>
          <w:color w:val="292929"/>
          <w:lang w:val="en-US"/>
        </w:rPr>
        <w:t xml:space="preserve"> (</w:t>
      </w:r>
      <w:proofErr w:type="spellStart"/>
      <w:r w:rsidR="002767A7">
        <w:rPr>
          <w:rFonts w:ascii="Arial" w:hAnsi="Arial" w:cs="Arial"/>
          <w:color w:val="292929"/>
          <w:lang w:val="en-US"/>
        </w:rPr>
        <w:t>beş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faizi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) </w:t>
      </w:r>
      <w:proofErr w:type="spellStart"/>
      <w:r w:rsidRPr="00B609AB">
        <w:rPr>
          <w:rFonts w:ascii="Arial" w:hAnsi="Arial" w:cs="Arial"/>
          <w:color w:val="292929"/>
          <w:lang w:val="en-US"/>
        </w:rPr>
        <w:t>həcmində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müəyyən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 </w:t>
      </w:r>
      <w:proofErr w:type="spellStart"/>
      <w:r w:rsidRPr="00B609AB">
        <w:rPr>
          <w:rFonts w:ascii="Arial" w:hAnsi="Arial" w:cs="Arial"/>
          <w:color w:val="292929"/>
          <w:lang w:val="en-US"/>
        </w:rPr>
        <w:t>edilir</w:t>
      </w:r>
      <w:proofErr w:type="spellEnd"/>
      <w:r w:rsidRPr="00B609AB">
        <w:rPr>
          <w:rFonts w:ascii="Arial" w:hAnsi="Arial" w:cs="Arial"/>
          <w:color w:val="292929"/>
          <w:lang w:val="en-US"/>
        </w:rPr>
        <w:t xml:space="preserve">. </w:t>
      </w:r>
    </w:p>
    <w:p w14:paraId="28274515" w14:textId="77777777" w:rsidR="00B609AB" w:rsidRDefault="00B609AB" w:rsidP="00B609AB">
      <w:pPr>
        <w:jc w:val="both"/>
        <w:rPr>
          <w:rFonts w:ascii="Arial" w:hAnsi="Arial" w:cs="Arial"/>
          <w:color w:val="292929"/>
          <w:lang w:val="en-US"/>
        </w:rPr>
      </w:pPr>
    </w:p>
    <w:p w14:paraId="07AA35F1" w14:textId="77777777" w:rsidR="00FA46DE" w:rsidRDefault="00715E3E" w:rsidP="00B609AB">
      <w:pPr>
        <w:rPr>
          <w:rFonts w:ascii="Arial" w:hAnsi="Arial" w:cs="Arial"/>
          <w:color w:val="292929"/>
          <w:lang w:val="en-US"/>
        </w:rPr>
      </w:pPr>
      <w:r>
        <w:rPr>
          <w:rFonts w:ascii="Arial" w:hAnsi="Arial" w:cs="Arial"/>
          <w:color w:val="292929"/>
          <w:lang w:val="en-US"/>
        </w:rPr>
        <w:t xml:space="preserve">            </w:t>
      </w:r>
      <w:r w:rsidR="001932C8">
        <w:rPr>
          <w:rFonts w:ascii="Arial" w:hAnsi="Arial" w:cs="Arial"/>
          <w:color w:val="292929"/>
          <w:lang w:val="en-US"/>
        </w:rPr>
        <w:t xml:space="preserve">          </w:t>
      </w:r>
      <w:r>
        <w:rPr>
          <w:rFonts w:ascii="Arial" w:hAnsi="Arial" w:cs="Arial"/>
          <w:color w:val="292929"/>
          <w:lang w:val="en-US"/>
        </w:rPr>
        <w:t xml:space="preserve">  </w:t>
      </w:r>
    </w:p>
    <w:p w14:paraId="75DECDD4" w14:textId="77777777" w:rsidR="00FA46DE" w:rsidRDefault="00FA46DE" w:rsidP="00B609AB">
      <w:pPr>
        <w:rPr>
          <w:rFonts w:ascii="Arial" w:hAnsi="Arial" w:cs="Arial"/>
          <w:color w:val="292929"/>
          <w:lang w:val="en-US"/>
        </w:rPr>
      </w:pPr>
    </w:p>
    <w:p w14:paraId="1C4BF72E" w14:textId="77777777" w:rsidR="00FA46DE" w:rsidRDefault="00FA46DE" w:rsidP="00B609AB">
      <w:pPr>
        <w:rPr>
          <w:rFonts w:ascii="Arial" w:hAnsi="Arial" w:cs="Arial"/>
          <w:color w:val="292929"/>
          <w:lang w:val="en-US"/>
        </w:rPr>
      </w:pPr>
    </w:p>
    <w:p w14:paraId="70466428" w14:textId="77777777" w:rsidR="00FA46DE" w:rsidRDefault="00FA46DE" w:rsidP="00B609AB">
      <w:pPr>
        <w:rPr>
          <w:rFonts w:ascii="Arial" w:hAnsi="Arial" w:cs="Arial"/>
          <w:color w:val="292929"/>
          <w:lang w:val="en-US"/>
        </w:rPr>
      </w:pPr>
    </w:p>
    <w:p w14:paraId="7E20C4F0" w14:textId="77777777" w:rsidR="00FA46DE" w:rsidRDefault="00FA46DE" w:rsidP="00B609AB">
      <w:pPr>
        <w:rPr>
          <w:rFonts w:ascii="Arial" w:hAnsi="Arial" w:cs="Arial"/>
          <w:color w:val="292929"/>
          <w:lang w:val="en-US"/>
        </w:rPr>
      </w:pPr>
    </w:p>
    <w:p w14:paraId="32A4A82E" w14:textId="77777777" w:rsidR="00FA46DE" w:rsidRDefault="00FA46DE" w:rsidP="00B609AB">
      <w:pPr>
        <w:rPr>
          <w:rFonts w:ascii="Arial" w:hAnsi="Arial" w:cs="Arial"/>
          <w:color w:val="292929"/>
          <w:lang w:val="en-US"/>
        </w:rPr>
      </w:pPr>
    </w:p>
    <w:p w14:paraId="09AF8DF6" w14:textId="77777777" w:rsidR="00FA46DE" w:rsidRDefault="00FA46DE" w:rsidP="00B609AB">
      <w:pPr>
        <w:rPr>
          <w:rFonts w:ascii="Arial" w:hAnsi="Arial" w:cs="Arial"/>
          <w:color w:val="292929"/>
          <w:lang w:val="en-US"/>
        </w:rPr>
      </w:pPr>
    </w:p>
    <w:p w14:paraId="3F917FBF" w14:textId="09B71903" w:rsidR="00FA46DE" w:rsidRDefault="00FA46DE" w:rsidP="00B609AB">
      <w:pPr>
        <w:rPr>
          <w:rFonts w:ascii="Arial" w:hAnsi="Arial" w:cs="Arial"/>
          <w:color w:val="292929"/>
          <w:lang w:val="en-US"/>
        </w:rPr>
      </w:pPr>
    </w:p>
    <w:p w14:paraId="50473C50" w14:textId="57E1BA0E" w:rsidR="002767A7" w:rsidRDefault="002767A7" w:rsidP="00B609AB">
      <w:pPr>
        <w:rPr>
          <w:rFonts w:ascii="Arial" w:hAnsi="Arial" w:cs="Arial"/>
          <w:color w:val="292929"/>
          <w:lang w:val="en-US"/>
        </w:rPr>
      </w:pPr>
    </w:p>
    <w:p w14:paraId="75367A54" w14:textId="77777777" w:rsidR="002767A7" w:rsidRDefault="002767A7" w:rsidP="002767A7">
      <w:pPr>
        <w:rPr>
          <w:rFonts w:ascii="Arial" w:hAnsi="Arial" w:cs="Arial"/>
          <w:color w:val="292929"/>
          <w:lang w:val="en-US"/>
        </w:rPr>
      </w:pPr>
    </w:p>
    <w:p w14:paraId="2145FB8E" w14:textId="45FFEF9C" w:rsidR="00FA46DE" w:rsidRDefault="00FA46DE" w:rsidP="002767A7">
      <w:pPr>
        <w:jc w:val="right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lastRenderedPageBreak/>
        <w:t>QOŞMA 1</w:t>
      </w:r>
    </w:p>
    <w:p w14:paraId="069820B2" w14:textId="77777777" w:rsidR="002767A7" w:rsidRDefault="002767A7" w:rsidP="002767A7">
      <w:pPr>
        <w:jc w:val="right"/>
        <w:rPr>
          <w:rFonts w:ascii="Arial" w:hAnsi="Arial" w:cs="Arial"/>
          <w:b/>
          <w:lang w:val="az-Latn-AZ"/>
        </w:rPr>
      </w:pPr>
    </w:p>
    <w:p w14:paraId="2C9AC03E" w14:textId="694899ED" w:rsidR="00B609AB" w:rsidRDefault="00B609AB" w:rsidP="00FA46DE">
      <w:pPr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MALLARIN SİYAHI</w:t>
      </w:r>
      <w:r w:rsidR="00A43D0B">
        <w:rPr>
          <w:rFonts w:ascii="Arial" w:hAnsi="Arial" w:cs="Arial"/>
          <w:b/>
          <w:lang w:val="az-Latn-AZ"/>
        </w:rPr>
        <w:t>SI VƏ TEXNİKİ SPESİFİKASİYALARI</w:t>
      </w:r>
    </w:p>
    <w:p w14:paraId="3E828F31" w14:textId="6D2BEFB7" w:rsidR="002100FB" w:rsidRPr="0072411E" w:rsidRDefault="00F9448F" w:rsidP="002100FB">
      <w:pPr>
        <w:rPr>
          <w:rFonts w:ascii="Arial" w:hAnsi="Arial" w:cs="Arial"/>
          <w:b/>
          <w:sz w:val="32"/>
          <w:szCs w:val="32"/>
          <w:lang w:val="en-US"/>
        </w:rPr>
      </w:pPr>
      <w:r w:rsidRPr="00A03334">
        <w:rPr>
          <w:rFonts w:ascii="Arial" w:hAnsi="Arial" w:cs="Arial"/>
          <w:lang w:val="az-Latn-AZ"/>
        </w:rPr>
        <w:t xml:space="preserve">                                 </w:t>
      </w:r>
      <w:r>
        <w:rPr>
          <w:rFonts w:ascii="Arial" w:hAnsi="Arial" w:cs="Arial"/>
          <w:lang w:val="az-Latn-AZ"/>
        </w:rPr>
        <w:t xml:space="preserve">                       </w:t>
      </w:r>
      <w:r w:rsidRPr="00923D30">
        <w:rPr>
          <w:rFonts w:ascii="Arial" w:hAnsi="Arial" w:cs="Arial"/>
          <w:b/>
          <w:lang w:val="az-Latn-AZ"/>
        </w:rPr>
        <w:t>MALLARIN SİYAHISI:</w:t>
      </w:r>
    </w:p>
    <w:p w14:paraId="31BC32A7" w14:textId="77777777" w:rsidR="0040164F" w:rsidRDefault="0040164F" w:rsidP="0040164F">
      <w:pPr>
        <w:rPr>
          <w:rFonts w:ascii="Arial" w:hAnsi="Arial" w:cs="Arial"/>
          <w:b/>
          <w:lang w:val="az-Latn-AZ"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567"/>
        <w:gridCol w:w="3545"/>
        <w:gridCol w:w="850"/>
        <w:gridCol w:w="905"/>
        <w:gridCol w:w="1789"/>
        <w:gridCol w:w="1239"/>
        <w:gridCol w:w="992"/>
        <w:gridCol w:w="1559"/>
      </w:tblGrid>
      <w:tr w:rsidR="002767A7" w:rsidRPr="00B228A7" w14:paraId="3C11EFA4" w14:textId="77777777" w:rsidTr="002767A7">
        <w:trPr>
          <w:trHeight w:val="751"/>
        </w:trPr>
        <w:tc>
          <w:tcPr>
            <w:tcW w:w="567" w:type="dxa"/>
            <w:noWrap/>
            <w:hideMark/>
          </w:tcPr>
          <w:p w14:paraId="57322767" w14:textId="77777777" w:rsidR="002767A7" w:rsidRPr="00AF589C" w:rsidRDefault="002767A7" w:rsidP="00C96846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45" w:type="dxa"/>
            <w:noWrap/>
            <w:hideMark/>
          </w:tcPr>
          <w:p w14:paraId="3A1E7528" w14:textId="77777777" w:rsidR="002767A7" w:rsidRPr="00AF589C" w:rsidRDefault="002767A7" w:rsidP="00C96846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Malın</w:t>
            </w:r>
            <w:proofErr w:type="spellEnd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850" w:type="dxa"/>
            <w:noWrap/>
            <w:hideMark/>
          </w:tcPr>
          <w:p w14:paraId="3D815819" w14:textId="77777777" w:rsidR="002767A7" w:rsidRPr="00AF589C" w:rsidRDefault="002767A7" w:rsidP="00C96846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Ölçü</w:t>
            </w:r>
            <w:proofErr w:type="spellEnd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vahidi</w:t>
            </w:r>
            <w:proofErr w:type="spellEnd"/>
          </w:p>
        </w:tc>
        <w:tc>
          <w:tcPr>
            <w:tcW w:w="905" w:type="dxa"/>
            <w:noWrap/>
            <w:hideMark/>
          </w:tcPr>
          <w:p w14:paraId="261D8562" w14:textId="77777777" w:rsidR="002767A7" w:rsidRPr="00AF589C" w:rsidRDefault="002767A7" w:rsidP="00C96846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Miqdar</w:t>
            </w:r>
          </w:p>
        </w:tc>
        <w:tc>
          <w:tcPr>
            <w:tcW w:w="1789" w:type="dxa"/>
            <w:noWrap/>
            <w:hideMark/>
          </w:tcPr>
          <w:p w14:paraId="5592D352" w14:textId="77777777" w:rsidR="002767A7" w:rsidRPr="00AF589C" w:rsidRDefault="002767A7" w:rsidP="00C96846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Sertfikat</w:t>
            </w:r>
            <w:proofErr w:type="spellEnd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tələbi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CC1DF01" w14:textId="77777777" w:rsidR="002767A7" w:rsidRPr="00AF589C" w:rsidRDefault="002767A7" w:rsidP="00C96846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Tələbnamə</w:t>
            </w:r>
            <w:proofErr w:type="spellEnd"/>
          </w:p>
        </w:tc>
        <w:tc>
          <w:tcPr>
            <w:tcW w:w="992" w:type="dxa"/>
            <w:noWrap/>
            <w:hideMark/>
          </w:tcPr>
          <w:p w14:paraId="349530FC" w14:textId="77777777" w:rsidR="002767A7" w:rsidRPr="00AF589C" w:rsidRDefault="002767A7" w:rsidP="00C96846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İdarə</w:t>
            </w:r>
            <w:proofErr w:type="spellEnd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A8504B1" w14:textId="77777777" w:rsidR="002767A7" w:rsidRPr="00AF589C" w:rsidRDefault="002767A7" w:rsidP="00C96846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Gəmi</w:t>
            </w:r>
            <w:proofErr w:type="spellEnd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və </w:t>
            </w:r>
            <w:proofErr w:type="spellStart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sahə</w:t>
            </w:r>
            <w:proofErr w:type="spellEnd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89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adı</w:t>
            </w:r>
            <w:proofErr w:type="spellEnd"/>
          </w:p>
        </w:tc>
      </w:tr>
      <w:tr w:rsidR="002767A7" w:rsidRPr="00B228A7" w14:paraId="504E12DB" w14:textId="77777777" w:rsidTr="002767A7">
        <w:trPr>
          <w:trHeight w:val="751"/>
        </w:trPr>
        <w:tc>
          <w:tcPr>
            <w:tcW w:w="567" w:type="dxa"/>
            <w:noWrap/>
          </w:tcPr>
          <w:p w14:paraId="17232B4A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1</w:t>
            </w:r>
          </w:p>
        </w:tc>
        <w:tc>
          <w:tcPr>
            <w:tcW w:w="3545" w:type="dxa"/>
            <w:noWrap/>
          </w:tcPr>
          <w:p w14:paraId="3B407F03" w14:textId="77777777" w:rsidR="002767A7" w:rsidRPr="00B228A7" w:rsidRDefault="002767A7" w:rsidP="00C96846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Hava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süzgəci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AH 8899 </w:t>
            </w: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Fleetquard</w:t>
            </w:r>
          </w:p>
        </w:tc>
        <w:tc>
          <w:tcPr>
            <w:tcW w:w="850" w:type="dxa"/>
            <w:noWrap/>
          </w:tcPr>
          <w:p w14:paraId="34557AB8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4E51BC82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8</w:t>
            </w:r>
          </w:p>
        </w:tc>
        <w:tc>
          <w:tcPr>
            <w:tcW w:w="1789" w:type="dxa"/>
            <w:noWrap/>
          </w:tcPr>
          <w:p w14:paraId="30B9B4FF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5F617872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color w:val="000000"/>
                <w:sz w:val="20"/>
                <w:szCs w:val="20"/>
              </w:rPr>
              <w:t>10061194</w:t>
            </w:r>
          </w:p>
          <w:p w14:paraId="39569723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49F0FEDE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3D6E6CBB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V.Cəfərov</w:t>
            </w:r>
            <w:proofErr w:type="spellEnd"/>
          </w:p>
        </w:tc>
      </w:tr>
      <w:tr w:rsidR="002767A7" w:rsidRPr="00B228A7" w14:paraId="38E777BA" w14:textId="77777777" w:rsidTr="002767A7">
        <w:trPr>
          <w:trHeight w:val="751"/>
        </w:trPr>
        <w:tc>
          <w:tcPr>
            <w:tcW w:w="567" w:type="dxa"/>
            <w:noWrap/>
          </w:tcPr>
          <w:p w14:paraId="5E363BFD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noWrap/>
          </w:tcPr>
          <w:p w14:paraId="61A85058" w14:textId="77777777" w:rsidR="002767A7" w:rsidRPr="00B228A7" w:rsidRDefault="002767A7" w:rsidP="00C96846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Yağ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filtiri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FF5646 </w:t>
            </w: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Fleetquard</w:t>
            </w:r>
          </w:p>
        </w:tc>
        <w:tc>
          <w:tcPr>
            <w:tcW w:w="850" w:type="dxa"/>
            <w:noWrap/>
          </w:tcPr>
          <w:p w14:paraId="111F2E57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7441886F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20</w:t>
            </w:r>
          </w:p>
        </w:tc>
        <w:tc>
          <w:tcPr>
            <w:tcW w:w="1789" w:type="dxa"/>
            <w:noWrap/>
          </w:tcPr>
          <w:p w14:paraId="111BF972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793D4C46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color w:val="000000"/>
                <w:sz w:val="20"/>
                <w:szCs w:val="20"/>
              </w:rPr>
              <w:t>10059122</w:t>
            </w:r>
          </w:p>
        </w:tc>
        <w:tc>
          <w:tcPr>
            <w:tcW w:w="992" w:type="dxa"/>
            <w:noWrap/>
          </w:tcPr>
          <w:p w14:paraId="3FA40CAB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1386E40D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Lyutoqa</w:t>
            </w:r>
            <w:proofErr w:type="spellEnd"/>
          </w:p>
        </w:tc>
      </w:tr>
      <w:tr w:rsidR="002767A7" w:rsidRPr="00B228A7" w14:paraId="17109AA1" w14:textId="77777777" w:rsidTr="002767A7">
        <w:trPr>
          <w:trHeight w:val="751"/>
        </w:trPr>
        <w:tc>
          <w:tcPr>
            <w:tcW w:w="567" w:type="dxa"/>
            <w:noWrap/>
          </w:tcPr>
          <w:p w14:paraId="22E8EC78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3</w:t>
            </w:r>
          </w:p>
        </w:tc>
        <w:tc>
          <w:tcPr>
            <w:tcW w:w="3545" w:type="dxa"/>
            <w:noWrap/>
          </w:tcPr>
          <w:p w14:paraId="5CC47F86" w14:textId="77777777" w:rsidR="002767A7" w:rsidRPr="00B228A7" w:rsidRDefault="002767A7" w:rsidP="00C96846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Yağ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filtiri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FF5646 </w:t>
            </w: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Fleetquard</w:t>
            </w:r>
          </w:p>
        </w:tc>
        <w:tc>
          <w:tcPr>
            <w:tcW w:w="850" w:type="dxa"/>
            <w:noWrap/>
          </w:tcPr>
          <w:p w14:paraId="795D1FE7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049DD429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12</w:t>
            </w:r>
          </w:p>
        </w:tc>
        <w:tc>
          <w:tcPr>
            <w:tcW w:w="1789" w:type="dxa"/>
            <w:noWrap/>
          </w:tcPr>
          <w:p w14:paraId="35E0EA75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108F61E0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color w:val="000000"/>
                <w:sz w:val="20"/>
                <w:szCs w:val="20"/>
              </w:rPr>
              <w:t>10061152</w:t>
            </w:r>
          </w:p>
        </w:tc>
        <w:tc>
          <w:tcPr>
            <w:tcW w:w="992" w:type="dxa"/>
            <w:noWrap/>
          </w:tcPr>
          <w:p w14:paraId="67AA79E8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1213A794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Andoqa</w:t>
            </w:r>
            <w:proofErr w:type="spellEnd"/>
          </w:p>
        </w:tc>
      </w:tr>
      <w:tr w:rsidR="002767A7" w:rsidRPr="00B228A7" w14:paraId="27929A41" w14:textId="77777777" w:rsidTr="002767A7">
        <w:trPr>
          <w:trHeight w:val="751"/>
        </w:trPr>
        <w:tc>
          <w:tcPr>
            <w:tcW w:w="567" w:type="dxa"/>
            <w:noWrap/>
          </w:tcPr>
          <w:p w14:paraId="7308DF5D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4</w:t>
            </w:r>
          </w:p>
        </w:tc>
        <w:tc>
          <w:tcPr>
            <w:tcW w:w="3545" w:type="dxa"/>
            <w:noWrap/>
          </w:tcPr>
          <w:p w14:paraId="366DDA90" w14:textId="77777777" w:rsidR="002767A7" w:rsidRPr="00B228A7" w:rsidRDefault="002767A7" w:rsidP="00C96846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az-Latn-AZ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Yağ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sücgəci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 xml:space="preserve"> </w:t>
            </w:r>
            <w:r w:rsidRPr="00B228A7">
              <w:rPr>
                <w:rFonts w:ascii="Palatino Linotype" w:hAnsi="Palatino Linotype" w:cs="Arial"/>
                <w:sz w:val="20"/>
                <w:szCs w:val="20"/>
              </w:rPr>
              <w:t>LF 4054</w:t>
            </w: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 xml:space="preserve"> Fleetquard</w:t>
            </w:r>
          </w:p>
        </w:tc>
        <w:tc>
          <w:tcPr>
            <w:tcW w:w="850" w:type="dxa"/>
            <w:noWrap/>
          </w:tcPr>
          <w:p w14:paraId="2F668FD2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0CA82609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12</w:t>
            </w:r>
          </w:p>
        </w:tc>
        <w:tc>
          <w:tcPr>
            <w:tcW w:w="1789" w:type="dxa"/>
            <w:noWrap/>
          </w:tcPr>
          <w:p w14:paraId="29C7EA55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75758828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10063025</w:t>
            </w:r>
          </w:p>
        </w:tc>
        <w:tc>
          <w:tcPr>
            <w:tcW w:w="992" w:type="dxa"/>
            <w:noWrap/>
          </w:tcPr>
          <w:p w14:paraId="38F55919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DND</w:t>
            </w:r>
          </w:p>
        </w:tc>
        <w:tc>
          <w:tcPr>
            <w:tcW w:w="1559" w:type="dxa"/>
            <w:noWrap/>
          </w:tcPr>
          <w:p w14:paraId="3767E395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Cəfər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Cabbarlı</w:t>
            </w:r>
            <w:proofErr w:type="spellEnd"/>
          </w:p>
        </w:tc>
      </w:tr>
      <w:tr w:rsidR="002767A7" w:rsidRPr="00B228A7" w14:paraId="6294040F" w14:textId="77777777" w:rsidTr="002767A7">
        <w:trPr>
          <w:trHeight w:val="751"/>
        </w:trPr>
        <w:tc>
          <w:tcPr>
            <w:tcW w:w="567" w:type="dxa"/>
            <w:noWrap/>
          </w:tcPr>
          <w:p w14:paraId="3E348242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5</w:t>
            </w:r>
          </w:p>
        </w:tc>
        <w:tc>
          <w:tcPr>
            <w:tcW w:w="3545" w:type="dxa"/>
            <w:noWrap/>
          </w:tcPr>
          <w:p w14:paraId="7F760539" w14:textId="69D93CE8" w:rsidR="002767A7" w:rsidRPr="00C96846" w:rsidRDefault="002767A7" w:rsidP="00C96846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  <w:lang w:val="az-Latn-AZ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Yanacaq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süzgəci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P502392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Donaldson</w:t>
            </w:r>
            <w:proofErr w:type="spellEnd"/>
            <w:r w:rsidR="00C96846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850" w:type="dxa"/>
            <w:noWrap/>
          </w:tcPr>
          <w:p w14:paraId="6DB36772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1694777A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6</w:t>
            </w:r>
          </w:p>
        </w:tc>
        <w:tc>
          <w:tcPr>
            <w:tcW w:w="1789" w:type="dxa"/>
            <w:noWrap/>
          </w:tcPr>
          <w:p w14:paraId="58B84EEC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31B89824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color w:val="000000"/>
                <w:sz w:val="20"/>
                <w:szCs w:val="20"/>
              </w:rPr>
              <w:t>10061152</w:t>
            </w:r>
          </w:p>
        </w:tc>
        <w:tc>
          <w:tcPr>
            <w:tcW w:w="992" w:type="dxa"/>
            <w:noWrap/>
          </w:tcPr>
          <w:p w14:paraId="11B15FD8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5CB68EE0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Andoqa</w:t>
            </w:r>
            <w:proofErr w:type="spellEnd"/>
          </w:p>
        </w:tc>
      </w:tr>
      <w:tr w:rsidR="002767A7" w:rsidRPr="00B228A7" w14:paraId="3FF9C5F7" w14:textId="77777777" w:rsidTr="002767A7">
        <w:trPr>
          <w:trHeight w:val="751"/>
        </w:trPr>
        <w:tc>
          <w:tcPr>
            <w:tcW w:w="567" w:type="dxa"/>
            <w:noWrap/>
          </w:tcPr>
          <w:p w14:paraId="636CA7BC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6</w:t>
            </w:r>
          </w:p>
        </w:tc>
        <w:tc>
          <w:tcPr>
            <w:tcW w:w="3545" w:type="dxa"/>
            <w:noWrap/>
          </w:tcPr>
          <w:p w14:paraId="5A6BD3E7" w14:textId="77777777" w:rsidR="002767A7" w:rsidRPr="00B228A7" w:rsidRDefault="002767A7" w:rsidP="00C96846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Yağ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süzgəci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LF 4112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</w:p>
        </w:tc>
        <w:tc>
          <w:tcPr>
            <w:tcW w:w="850" w:type="dxa"/>
            <w:noWrap/>
          </w:tcPr>
          <w:p w14:paraId="75AD2160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0DE665A0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20</w:t>
            </w:r>
          </w:p>
        </w:tc>
        <w:tc>
          <w:tcPr>
            <w:tcW w:w="1789" w:type="dxa"/>
            <w:noWrap/>
          </w:tcPr>
          <w:p w14:paraId="5AD56771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47EE3C5B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color w:val="000000"/>
                <w:sz w:val="20"/>
                <w:szCs w:val="20"/>
              </w:rPr>
              <w:t>10061152</w:t>
            </w:r>
          </w:p>
        </w:tc>
        <w:tc>
          <w:tcPr>
            <w:tcW w:w="992" w:type="dxa"/>
            <w:noWrap/>
          </w:tcPr>
          <w:p w14:paraId="198E54E4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045B5C8A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Andoqa</w:t>
            </w:r>
            <w:proofErr w:type="spellEnd"/>
          </w:p>
        </w:tc>
      </w:tr>
      <w:tr w:rsidR="002767A7" w:rsidRPr="00B228A7" w14:paraId="19CBA2BB" w14:textId="77777777" w:rsidTr="002767A7">
        <w:trPr>
          <w:trHeight w:val="751"/>
        </w:trPr>
        <w:tc>
          <w:tcPr>
            <w:tcW w:w="567" w:type="dxa"/>
            <w:noWrap/>
          </w:tcPr>
          <w:p w14:paraId="6C2C7888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7</w:t>
            </w:r>
          </w:p>
        </w:tc>
        <w:tc>
          <w:tcPr>
            <w:tcW w:w="3545" w:type="dxa"/>
            <w:noWrap/>
          </w:tcPr>
          <w:p w14:paraId="0118F784" w14:textId="77777777" w:rsidR="002767A7" w:rsidRPr="00B228A7" w:rsidRDefault="002767A7" w:rsidP="00C96846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Hava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süzgəci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 AH 8899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</w:p>
        </w:tc>
        <w:tc>
          <w:tcPr>
            <w:tcW w:w="850" w:type="dxa"/>
            <w:noWrap/>
          </w:tcPr>
          <w:p w14:paraId="35DC2B0A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5A6BFF4A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10</w:t>
            </w:r>
          </w:p>
        </w:tc>
        <w:tc>
          <w:tcPr>
            <w:tcW w:w="1789" w:type="dxa"/>
            <w:noWrap/>
          </w:tcPr>
          <w:p w14:paraId="7C2DAB52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7F126923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color w:val="000000"/>
                <w:sz w:val="20"/>
                <w:szCs w:val="20"/>
              </w:rPr>
              <w:t>10061152</w:t>
            </w:r>
          </w:p>
        </w:tc>
        <w:tc>
          <w:tcPr>
            <w:tcW w:w="992" w:type="dxa"/>
            <w:noWrap/>
          </w:tcPr>
          <w:p w14:paraId="005869C4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5ADE3607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Andoqa</w:t>
            </w:r>
            <w:proofErr w:type="spellEnd"/>
          </w:p>
        </w:tc>
      </w:tr>
      <w:tr w:rsidR="002767A7" w:rsidRPr="00B228A7" w14:paraId="3B8868BB" w14:textId="77777777" w:rsidTr="002767A7">
        <w:trPr>
          <w:trHeight w:val="751"/>
        </w:trPr>
        <w:tc>
          <w:tcPr>
            <w:tcW w:w="567" w:type="dxa"/>
            <w:noWrap/>
          </w:tcPr>
          <w:p w14:paraId="342EAF49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8</w:t>
            </w:r>
          </w:p>
        </w:tc>
        <w:tc>
          <w:tcPr>
            <w:tcW w:w="3545" w:type="dxa"/>
            <w:noWrap/>
          </w:tcPr>
          <w:p w14:paraId="7E0744B4" w14:textId="77777777" w:rsidR="002767A7" w:rsidRPr="00B228A7" w:rsidRDefault="002767A7" w:rsidP="00C96846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Yanacaq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süzgəci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FF5370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</w:p>
        </w:tc>
        <w:tc>
          <w:tcPr>
            <w:tcW w:w="850" w:type="dxa"/>
            <w:noWrap/>
          </w:tcPr>
          <w:p w14:paraId="77E3AEA4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74AFB027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20</w:t>
            </w:r>
          </w:p>
        </w:tc>
        <w:tc>
          <w:tcPr>
            <w:tcW w:w="1789" w:type="dxa"/>
            <w:noWrap/>
          </w:tcPr>
          <w:p w14:paraId="1305BBA3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5DFC0C3E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color w:val="000000"/>
                <w:sz w:val="20"/>
                <w:szCs w:val="20"/>
              </w:rPr>
              <w:t>10058018</w:t>
            </w:r>
          </w:p>
        </w:tc>
        <w:tc>
          <w:tcPr>
            <w:tcW w:w="992" w:type="dxa"/>
            <w:noWrap/>
          </w:tcPr>
          <w:p w14:paraId="296E90EC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11BA84E1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Andoqa</w:t>
            </w:r>
            <w:proofErr w:type="spellEnd"/>
          </w:p>
        </w:tc>
      </w:tr>
      <w:tr w:rsidR="002767A7" w:rsidRPr="00B228A7" w14:paraId="41E4EB0F" w14:textId="77777777" w:rsidTr="002767A7">
        <w:trPr>
          <w:trHeight w:val="751"/>
        </w:trPr>
        <w:tc>
          <w:tcPr>
            <w:tcW w:w="567" w:type="dxa"/>
            <w:noWrap/>
          </w:tcPr>
          <w:p w14:paraId="7B26A23A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  <w:tc>
          <w:tcPr>
            <w:tcW w:w="3545" w:type="dxa"/>
            <w:noWrap/>
          </w:tcPr>
          <w:p w14:paraId="142A722D" w14:textId="77777777" w:rsidR="002767A7" w:rsidRPr="00B228A7" w:rsidRDefault="002767A7" w:rsidP="00C96846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Hidravlik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süzgəci</w:t>
            </w:r>
            <w:proofErr w:type="spellEnd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P502223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Donaldson</w:t>
            </w:r>
            <w:proofErr w:type="spellEnd"/>
          </w:p>
        </w:tc>
        <w:tc>
          <w:tcPr>
            <w:tcW w:w="850" w:type="dxa"/>
            <w:noWrap/>
          </w:tcPr>
          <w:p w14:paraId="3B6AD96D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0D240377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40</w:t>
            </w:r>
          </w:p>
        </w:tc>
        <w:tc>
          <w:tcPr>
            <w:tcW w:w="1789" w:type="dxa"/>
            <w:noWrap/>
          </w:tcPr>
          <w:p w14:paraId="39A5B00B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245F583C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color w:val="000000"/>
                <w:sz w:val="20"/>
                <w:szCs w:val="20"/>
              </w:rPr>
              <w:t>10058018</w:t>
            </w:r>
          </w:p>
        </w:tc>
        <w:tc>
          <w:tcPr>
            <w:tcW w:w="992" w:type="dxa"/>
            <w:noWrap/>
          </w:tcPr>
          <w:p w14:paraId="78C8BF26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485A0E57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bCs/>
                <w:sz w:val="20"/>
                <w:szCs w:val="20"/>
              </w:rPr>
              <w:t>Andoqa</w:t>
            </w:r>
            <w:proofErr w:type="spellEnd"/>
          </w:p>
        </w:tc>
      </w:tr>
      <w:tr w:rsidR="002767A7" w:rsidRPr="00B228A7" w14:paraId="20354D6F" w14:textId="77777777" w:rsidTr="002767A7">
        <w:trPr>
          <w:trHeight w:val="315"/>
        </w:trPr>
        <w:tc>
          <w:tcPr>
            <w:tcW w:w="567" w:type="dxa"/>
            <w:noWrap/>
            <w:hideMark/>
          </w:tcPr>
          <w:p w14:paraId="061A74EC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</w:t>
            </w:r>
          </w:p>
        </w:tc>
        <w:tc>
          <w:tcPr>
            <w:tcW w:w="3545" w:type="dxa"/>
            <w:noWrap/>
            <w:hideMark/>
          </w:tcPr>
          <w:p w14:paraId="40042660" w14:textId="77777777" w:rsidR="002767A7" w:rsidRPr="00B228A7" w:rsidRDefault="002767A7" w:rsidP="00C96846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az-Latn-AZ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Yağ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filtiri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 xml:space="preserve"> </w:t>
            </w:r>
            <w:r w:rsidRPr="00B228A7">
              <w:rPr>
                <w:rFonts w:ascii="Palatino Linotype" w:hAnsi="Palatino Linotype" w:cs="Arial"/>
                <w:sz w:val="20"/>
                <w:szCs w:val="20"/>
              </w:rPr>
              <w:t>LF667</w:t>
            </w: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</w:p>
        </w:tc>
        <w:tc>
          <w:tcPr>
            <w:tcW w:w="850" w:type="dxa"/>
            <w:noWrap/>
            <w:hideMark/>
          </w:tcPr>
          <w:p w14:paraId="7A4103E4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  <w:hideMark/>
          </w:tcPr>
          <w:p w14:paraId="2B3F4BEC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</w:t>
            </w:r>
          </w:p>
        </w:tc>
        <w:tc>
          <w:tcPr>
            <w:tcW w:w="1789" w:type="dxa"/>
            <w:noWrap/>
            <w:hideMark/>
          </w:tcPr>
          <w:p w14:paraId="36506D95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688C698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10063030</w:t>
            </w:r>
          </w:p>
        </w:tc>
        <w:tc>
          <w:tcPr>
            <w:tcW w:w="992" w:type="dxa"/>
            <w:noWrap/>
            <w:hideMark/>
          </w:tcPr>
          <w:p w14:paraId="08378A6A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  <w:hideMark/>
          </w:tcPr>
          <w:p w14:paraId="55C5CC23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Zəfər</w:t>
            </w:r>
            <w:proofErr w:type="spellEnd"/>
          </w:p>
        </w:tc>
      </w:tr>
      <w:tr w:rsidR="002767A7" w:rsidRPr="00B228A7" w14:paraId="393AE5BD" w14:textId="77777777" w:rsidTr="002767A7">
        <w:trPr>
          <w:trHeight w:val="315"/>
        </w:trPr>
        <w:tc>
          <w:tcPr>
            <w:tcW w:w="567" w:type="dxa"/>
            <w:noWrap/>
            <w:hideMark/>
          </w:tcPr>
          <w:p w14:paraId="37E85253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noWrap/>
            <w:hideMark/>
          </w:tcPr>
          <w:p w14:paraId="66AAFA10" w14:textId="77777777" w:rsidR="002767A7" w:rsidRPr="00B228A7" w:rsidRDefault="002767A7" w:rsidP="00C96846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az-Latn-AZ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Yanacaq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süzgəci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 xml:space="preserve"> </w:t>
            </w:r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FF-5646 </w:t>
            </w: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</w:p>
        </w:tc>
        <w:tc>
          <w:tcPr>
            <w:tcW w:w="850" w:type="dxa"/>
            <w:noWrap/>
            <w:hideMark/>
          </w:tcPr>
          <w:p w14:paraId="484835B1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  <w:hideMark/>
          </w:tcPr>
          <w:p w14:paraId="1540A723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</w:t>
            </w:r>
          </w:p>
        </w:tc>
        <w:tc>
          <w:tcPr>
            <w:tcW w:w="1789" w:type="dxa"/>
            <w:noWrap/>
            <w:hideMark/>
          </w:tcPr>
          <w:p w14:paraId="6C58A967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067BD65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10063030</w:t>
            </w:r>
          </w:p>
        </w:tc>
        <w:tc>
          <w:tcPr>
            <w:tcW w:w="992" w:type="dxa"/>
            <w:noWrap/>
            <w:hideMark/>
          </w:tcPr>
          <w:p w14:paraId="46D99199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  <w:hideMark/>
          </w:tcPr>
          <w:p w14:paraId="23B3867B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Zəfər</w:t>
            </w:r>
            <w:proofErr w:type="spellEnd"/>
          </w:p>
        </w:tc>
      </w:tr>
      <w:tr w:rsidR="002767A7" w:rsidRPr="00B228A7" w14:paraId="0130DFA7" w14:textId="77777777" w:rsidTr="002767A7">
        <w:trPr>
          <w:trHeight w:val="315"/>
        </w:trPr>
        <w:tc>
          <w:tcPr>
            <w:tcW w:w="567" w:type="dxa"/>
            <w:noWrap/>
            <w:hideMark/>
          </w:tcPr>
          <w:p w14:paraId="238C6153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12</w:t>
            </w:r>
          </w:p>
        </w:tc>
        <w:tc>
          <w:tcPr>
            <w:tcW w:w="3545" w:type="dxa"/>
            <w:noWrap/>
          </w:tcPr>
          <w:p w14:paraId="5B7E6293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Yanacaq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filteri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FS20103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</w:p>
        </w:tc>
        <w:tc>
          <w:tcPr>
            <w:tcW w:w="850" w:type="dxa"/>
            <w:noWrap/>
          </w:tcPr>
          <w:p w14:paraId="1A988ECD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69AB0970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az-Latn-AZ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1789" w:type="dxa"/>
            <w:noWrap/>
          </w:tcPr>
          <w:p w14:paraId="61960C04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5457D8BB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10067593</w:t>
            </w:r>
          </w:p>
          <w:p w14:paraId="4922719F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496DCBFC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1437599E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Mərdəkan</w:t>
            </w:r>
            <w:proofErr w:type="spellEnd"/>
          </w:p>
          <w:p w14:paraId="2A75B86C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767A7" w:rsidRPr="00B228A7" w14:paraId="109D3BCD" w14:textId="77777777" w:rsidTr="002767A7">
        <w:trPr>
          <w:trHeight w:val="315"/>
        </w:trPr>
        <w:tc>
          <w:tcPr>
            <w:tcW w:w="567" w:type="dxa"/>
            <w:noWrap/>
            <w:hideMark/>
          </w:tcPr>
          <w:p w14:paraId="4B00CA08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13</w:t>
            </w:r>
          </w:p>
        </w:tc>
        <w:tc>
          <w:tcPr>
            <w:tcW w:w="3545" w:type="dxa"/>
            <w:noWrap/>
          </w:tcPr>
          <w:p w14:paraId="78536FDE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Yağ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filteri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LF667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</w:p>
        </w:tc>
        <w:tc>
          <w:tcPr>
            <w:tcW w:w="850" w:type="dxa"/>
            <w:noWrap/>
          </w:tcPr>
          <w:p w14:paraId="33F79095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3B728490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az-Latn-AZ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1789" w:type="dxa"/>
            <w:noWrap/>
          </w:tcPr>
          <w:p w14:paraId="33545963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45F5F2F9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777034B" w14:textId="77777777" w:rsidR="002767A7" w:rsidRPr="00903400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az-Latn-AZ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10067596</w:t>
            </w:r>
          </w:p>
        </w:tc>
        <w:tc>
          <w:tcPr>
            <w:tcW w:w="992" w:type="dxa"/>
            <w:noWrap/>
          </w:tcPr>
          <w:p w14:paraId="7BC5F6A3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7493B35D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Mərdəkan</w:t>
            </w:r>
            <w:proofErr w:type="spellEnd"/>
          </w:p>
          <w:p w14:paraId="6154E334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767A7" w:rsidRPr="00B228A7" w14:paraId="7EB05664" w14:textId="77777777" w:rsidTr="002767A7">
        <w:trPr>
          <w:trHeight w:val="315"/>
        </w:trPr>
        <w:tc>
          <w:tcPr>
            <w:tcW w:w="567" w:type="dxa"/>
            <w:noWrap/>
            <w:hideMark/>
          </w:tcPr>
          <w:p w14:paraId="7B0BEF40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3545" w:type="dxa"/>
            <w:noWrap/>
          </w:tcPr>
          <w:p w14:paraId="13E66AE8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  <w:lang w:val="az-Latn-AZ"/>
              </w:rPr>
            </w:pPr>
            <w:proofErr w:type="spellStart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Fleetguard</w:t>
            </w:r>
            <w:proofErr w:type="spellEnd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Yağ</w:t>
            </w:r>
            <w:proofErr w:type="spellEnd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filtiri</w:t>
            </w:r>
            <w:proofErr w:type="spellEnd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FF5646</w:t>
            </w: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Fleetguard</w:t>
            </w:r>
            <w:proofErr w:type="spellEnd"/>
          </w:p>
        </w:tc>
        <w:tc>
          <w:tcPr>
            <w:tcW w:w="850" w:type="dxa"/>
            <w:noWrap/>
          </w:tcPr>
          <w:p w14:paraId="099FF51D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588B212A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az-Latn-AZ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1789" w:type="dxa"/>
            <w:noWrap/>
          </w:tcPr>
          <w:p w14:paraId="6C843AF8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27D73FD2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10058806</w:t>
            </w:r>
          </w:p>
        </w:tc>
        <w:tc>
          <w:tcPr>
            <w:tcW w:w="992" w:type="dxa"/>
            <w:noWrap/>
          </w:tcPr>
          <w:p w14:paraId="07B81B5B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az-Latn-AZ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AXDG</w:t>
            </w:r>
          </w:p>
        </w:tc>
        <w:tc>
          <w:tcPr>
            <w:tcW w:w="1559" w:type="dxa"/>
            <w:noWrap/>
          </w:tcPr>
          <w:p w14:paraId="3CFE3126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az-Latn-AZ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Şahdağ</w:t>
            </w:r>
          </w:p>
        </w:tc>
      </w:tr>
      <w:tr w:rsidR="002767A7" w:rsidRPr="00B228A7" w14:paraId="2A5DFC2A" w14:textId="77777777" w:rsidTr="002767A7">
        <w:trPr>
          <w:trHeight w:val="300"/>
        </w:trPr>
        <w:tc>
          <w:tcPr>
            <w:tcW w:w="567" w:type="dxa"/>
            <w:noWrap/>
          </w:tcPr>
          <w:p w14:paraId="4DEF477E" w14:textId="77777777" w:rsidR="002767A7" w:rsidRPr="00F106BA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15</w:t>
            </w:r>
          </w:p>
        </w:tc>
        <w:tc>
          <w:tcPr>
            <w:tcW w:w="3545" w:type="dxa"/>
            <w:noWrap/>
          </w:tcPr>
          <w:p w14:paraId="6F968EB4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F96098">
              <w:rPr>
                <w:rFonts w:ascii="Palatino Linotype" w:hAnsi="Palatino Linotype" w:cs="Arial"/>
                <w:sz w:val="20"/>
                <w:szCs w:val="20"/>
              </w:rPr>
              <w:t>Yanacaq</w:t>
            </w:r>
            <w:proofErr w:type="spellEnd"/>
            <w:r w:rsidRPr="00F96098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F96098">
              <w:rPr>
                <w:rFonts w:ascii="Palatino Linotype" w:hAnsi="Palatino Linotype" w:cs="Arial"/>
                <w:sz w:val="20"/>
                <w:szCs w:val="20"/>
              </w:rPr>
              <w:t>süzgəci</w:t>
            </w:r>
            <w:proofErr w:type="spellEnd"/>
            <w:r w:rsidRPr="00F96098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F96098">
              <w:rPr>
                <w:rFonts w:ascii="Palatino Linotype" w:hAnsi="Palatino Linotype" w:cs="Arial"/>
                <w:sz w:val="20"/>
                <w:szCs w:val="20"/>
              </w:rPr>
              <w:t>Fleetgurd</w:t>
            </w:r>
            <w:proofErr w:type="spellEnd"/>
            <w:r w:rsidRPr="00F96098">
              <w:rPr>
                <w:rFonts w:ascii="Palatino Linotype" w:hAnsi="Palatino Linotype" w:cs="Arial"/>
                <w:sz w:val="20"/>
                <w:szCs w:val="20"/>
              </w:rPr>
              <w:t xml:space="preserve"> FS 19581</w:t>
            </w:r>
          </w:p>
        </w:tc>
        <w:tc>
          <w:tcPr>
            <w:tcW w:w="850" w:type="dxa"/>
            <w:noWrap/>
          </w:tcPr>
          <w:p w14:paraId="7DED78BD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1A3DD37D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5</w:t>
            </w:r>
          </w:p>
        </w:tc>
        <w:tc>
          <w:tcPr>
            <w:tcW w:w="1789" w:type="dxa"/>
            <w:noWrap/>
          </w:tcPr>
          <w:p w14:paraId="50E71A62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4CEBEF60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10066329</w:t>
            </w:r>
          </w:p>
        </w:tc>
        <w:tc>
          <w:tcPr>
            <w:tcW w:w="992" w:type="dxa"/>
            <w:noWrap/>
          </w:tcPr>
          <w:p w14:paraId="124B248C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ZGTTZ</w:t>
            </w:r>
          </w:p>
        </w:tc>
        <w:tc>
          <w:tcPr>
            <w:tcW w:w="1559" w:type="dxa"/>
            <w:noWrap/>
          </w:tcPr>
          <w:p w14:paraId="67C5CD33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ZGTTZ</w:t>
            </w:r>
          </w:p>
        </w:tc>
      </w:tr>
      <w:tr w:rsidR="002767A7" w:rsidRPr="00B228A7" w14:paraId="78D80F0F" w14:textId="77777777" w:rsidTr="002767A7">
        <w:trPr>
          <w:trHeight w:val="300"/>
        </w:trPr>
        <w:tc>
          <w:tcPr>
            <w:tcW w:w="567" w:type="dxa"/>
            <w:noWrap/>
          </w:tcPr>
          <w:p w14:paraId="729F9A8A" w14:textId="77777777" w:rsidR="002767A7" w:rsidRPr="00F106BA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16</w:t>
            </w:r>
          </w:p>
        </w:tc>
        <w:tc>
          <w:tcPr>
            <w:tcW w:w="3545" w:type="dxa"/>
            <w:noWrap/>
          </w:tcPr>
          <w:p w14:paraId="6FF8A4AE" w14:textId="77777777" w:rsidR="002767A7" w:rsidRPr="005D446E" w:rsidRDefault="002767A7" w:rsidP="00C9684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proofErr w:type="spellStart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Yanacaq</w:t>
            </w:r>
            <w:proofErr w:type="spellEnd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süzgəci</w:t>
            </w:r>
            <w:proofErr w:type="spellEnd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 FS20103   30 micron </w:t>
            </w:r>
            <w:proofErr w:type="spellStart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Fleetguard</w:t>
            </w:r>
            <w:proofErr w:type="spellEnd"/>
          </w:p>
        </w:tc>
        <w:tc>
          <w:tcPr>
            <w:tcW w:w="850" w:type="dxa"/>
            <w:noWrap/>
          </w:tcPr>
          <w:p w14:paraId="30D28D7D" w14:textId="77777777" w:rsidR="002767A7" w:rsidRPr="00AB7611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AB7611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188ACC01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30</w:t>
            </w:r>
          </w:p>
        </w:tc>
        <w:tc>
          <w:tcPr>
            <w:tcW w:w="1789" w:type="dxa"/>
            <w:noWrap/>
          </w:tcPr>
          <w:p w14:paraId="1FC102CE" w14:textId="77777777" w:rsidR="002767A7" w:rsidRDefault="002767A7" w:rsidP="00C96846">
            <w:proofErr w:type="spellStart"/>
            <w:r w:rsidRPr="00CF1336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CF1336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CF1336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CF1336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CF1336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4A955467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10062031</w:t>
            </w:r>
          </w:p>
        </w:tc>
        <w:tc>
          <w:tcPr>
            <w:tcW w:w="992" w:type="dxa"/>
            <w:noWrap/>
          </w:tcPr>
          <w:p w14:paraId="5DD3DCC4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23C933E1" w14:textId="77777777" w:rsidR="002767A7" w:rsidRPr="00626C05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  <w:lang w:val="az-Latn-AZ"/>
              </w:rPr>
            </w:pPr>
            <w:r>
              <w:rPr>
                <w:rFonts w:ascii="Palatino Linotype" w:hAnsi="Palatino Linotype"/>
                <w:sz w:val="20"/>
                <w:szCs w:val="20"/>
                <w:lang w:val="az-Latn-AZ"/>
              </w:rPr>
              <w:t>Mərdəkan</w:t>
            </w:r>
          </w:p>
        </w:tc>
      </w:tr>
      <w:tr w:rsidR="002767A7" w:rsidRPr="00B228A7" w14:paraId="0E1F3BD1" w14:textId="77777777" w:rsidTr="002767A7">
        <w:trPr>
          <w:trHeight w:val="300"/>
        </w:trPr>
        <w:tc>
          <w:tcPr>
            <w:tcW w:w="567" w:type="dxa"/>
            <w:noWrap/>
          </w:tcPr>
          <w:p w14:paraId="13C6A7DD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17</w:t>
            </w:r>
          </w:p>
        </w:tc>
        <w:tc>
          <w:tcPr>
            <w:tcW w:w="3545" w:type="dxa"/>
            <w:noWrap/>
          </w:tcPr>
          <w:p w14:paraId="4722950A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  <w:lang w:val="az-Latn-AZ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Yanacaq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süzgəci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P502392</w:t>
            </w: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Donaldson</w:t>
            </w:r>
            <w:proofErr w:type="spellEnd"/>
          </w:p>
        </w:tc>
        <w:tc>
          <w:tcPr>
            <w:tcW w:w="850" w:type="dxa"/>
            <w:noWrap/>
          </w:tcPr>
          <w:p w14:paraId="14BC6C9D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1B9F7D8F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az-Latn-AZ"/>
              </w:rPr>
            </w:pPr>
          </w:p>
          <w:p w14:paraId="50A0851B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az-Latn-AZ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1789" w:type="dxa"/>
            <w:noWrap/>
          </w:tcPr>
          <w:p w14:paraId="391F3274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7CDF5737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10065392</w:t>
            </w:r>
          </w:p>
          <w:p w14:paraId="1F21D956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709B718F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AXDG</w:t>
            </w:r>
          </w:p>
        </w:tc>
        <w:tc>
          <w:tcPr>
            <w:tcW w:w="1559" w:type="dxa"/>
            <w:noWrap/>
          </w:tcPr>
          <w:p w14:paraId="1660796E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Şahdağ</w:t>
            </w:r>
          </w:p>
        </w:tc>
      </w:tr>
      <w:tr w:rsidR="002767A7" w:rsidRPr="00B228A7" w14:paraId="0B519988" w14:textId="77777777" w:rsidTr="002767A7">
        <w:trPr>
          <w:trHeight w:val="300"/>
        </w:trPr>
        <w:tc>
          <w:tcPr>
            <w:tcW w:w="567" w:type="dxa"/>
            <w:noWrap/>
          </w:tcPr>
          <w:p w14:paraId="5F468602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18</w:t>
            </w:r>
          </w:p>
        </w:tc>
        <w:tc>
          <w:tcPr>
            <w:tcW w:w="3545" w:type="dxa"/>
            <w:noWrap/>
          </w:tcPr>
          <w:p w14:paraId="2F8FE6B3" w14:textId="77777777" w:rsidR="002767A7" w:rsidRPr="005D446E" w:rsidRDefault="002767A7" w:rsidP="00C9684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proofErr w:type="spellStart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Yanacaq</w:t>
            </w:r>
            <w:proofErr w:type="spellEnd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süzgəci</w:t>
            </w:r>
            <w:proofErr w:type="spellEnd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FS20103   30 micron "</w:t>
            </w:r>
            <w:proofErr w:type="spellStart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Fleetguard</w:t>
            </w:r>
            <w:proofErr w:type="spellEnd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"</w:t>
            </w:r>
          </w:p>
          <w:p w14:paraId="3E92310D" w14:textId="77777777" w:rsidR="002767A7" w:rsidRPr="005D446E" w:rsidRDefault="002767A7" w:rsidP="00C9684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noWrap/>
          </w:tcPr>
          <w:p w14:paraId="09709944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3FB47B81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30</w:t>
            </w:r>
          </w:p>
        </w:tc>
        <w:tc>
          <w:tcPr>
            <w:tcW w:w="1789" w:type="dxa"/>
            <w:noWrap/>
          </w:tcPr>
          <w:p w14:paraId="09F2C761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41D77A9A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10062031</w:t>
            </w:r>
          </w:p>
        </w:tc>
        <w:tc>
          <w:tcPr>
            <w:tcW w:w="992" w:type="dxa"/>
            <w:noWrap/>
          </w:tcPr>
          <w:p w14:paraId="02873FCA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19A6D3B2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Mərdəkan</w:t>
            </w:r>
            <w:proofErr w:type="spellEnd"/>
          </w:p>
          <w:p w14:paraId="301406B2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767A7" w:rsidRPr="00B228A7" w14:paraId="14A9EE69" w14:textId="77777777" w:rsidTr="002767A7">
        <w:trPr>
          <w:trHeight w:val="300"/>
        </w:trPr>
        <w:tc>
          <w:tcPr>
            <w:tcW w:w="567" w:type="dxa"/>
            <w:noWrap/>
          </w:tcPr>
          <w:p w14:paraId="547BB917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19</w:t>
            </w:r>
          </w:p>
        </w:tc>
        <w:tc>
          <w:tcPr>
            <w:tcW w:w="3545" w:type="dxa"/>
            <w:noWrap/>
          </w:tcPr>
          <w:p w14:paraId="29789A86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F96098">
              <w:rPr>
                <w:rFonts w:ascii="Palatino Linotype" w:hAnsi="Palatino Linotype" w:cs="Arial"/>
                <w:sz w:val="20"/>
                <w:szCs w:val="20"/>
              </w:rPr>
              <w:t>Yağ</w:t>
            </w:r>
            <w:proofErr w:type="spellEnd"/>
            <w:r w:rsidRPr="00F96098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F96098">
              <w:rPr>
                <w:rFonts w:ascii="Palatino Linotype" w:hAnsi="Palatino Linotype" w:cs="Arial"/>
                <w:sz w:val="20"/>
                <w:szCs w:val="20"/>
              </w:rPr>
              <w:t>süzgəci</w:t>
            </w:r>
            <w:proofErr w:type="spellEnd"/>
            <w:r w:rsidRPr="00F96098">
              <w:rPr>
                <w:rFonts w:ascii="Palatino Linotype" w:hAnsi="Palatino Linotype" w:cs="Arial"/>
                <w:sz w:val="20"/>
                <w:szCs w:val="20"/>
              </w:rPr>
              <w:t xml:space="preserve"> LF3536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F96098">
              <w:rPr>
                <w:rFonts w:ascii="Palatino Linotype" w:hAnsi="Palatino Linotype" w:cs="Arial"/>
                <w:sz w:val="20"/>
                <w:szCs w:val="20"/>
              </w:rPr>
              <w:t>Fleetgurd</w:t>
            </w:r>
            <w:proofErr w:type="spellEnd"/>
          </w:p>
        </w:tc>
        <w:tc>
          <w:tcPr>
            <w:tcW w:w="850" w:type="dxa"/>
            <w:noWrap/>
          </w:tcPr>
          <w:p w14:paraId="12CCC120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5419B62D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4</w:t>
            </w:r>
          </w:p>
        </w:tc>
        <w:tc>
          <w:tcPr>
            <w:tcW w:w="1789" w:type="dxa"/>
            <w:noWrap/>
          </w:tcPr>
          <w:p w14:paraId="796EB61C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274D413E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10066329</w:t>
            </w:r>
          </w:p>
        </w:tc>
        <w:tc>
          <w:tcPr>
            <w:tcW w:w="992" w:type="dxa"/>
            <w:noWrap/>
          </w:tcPr>
          <w:p w14:paraId="59CC9EBF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ZGTTZ</w:t>
            </w:r>
          </w:p>
        </w:tc>
        <w:tc>
          <w:tcPr>
            <w:tcW w:w="1559" w:type="dxa"/>
            <w:noWrap/>
          </w:tcPr>
          <w:p w14:paraId="19F2DA35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ZGTTZ</w:t>
            </w:r>
          </w:p>
        </w:tc>
      </w:tr>
      <w:tr w:rsidR="002767A7" w:rsidRPr="00B228A7" w14:paraId="49249C4A" w14:textId="77777777" w:rsidTr="002767A7">
        <w:trPr>
          <w:trHeight w:val="300"/>
        </w:trPr>
        <w:tc>
          <w:tcPr>
            <w:tcW w:w="567" w:type="dxa"/>
            <w:noWrap/>
          </w:tcPr>
          <w:p w14:paraId="562BECBD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20</w:t>
            </w:r>
          </w:p>
        </w:tc>
        <w:tc>
          <w:tcPr>
            <w:tcW w:w="3545" w:type="dxa"/>
            <w:noWrap/>
          </w:tcPr>
          <w:p w14:paraId="6E25EA25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Yanacaq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süzgəci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FS19803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</w:p>
        </w:tc>
        <w:tc>
          <w:tcPr>
            <w:tcW w:w="850" w:type="dxa"/>
            <w:noWrap/>
          </w:tcPr>
          <w:p w14:paraId="3F948554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3FCBB2F8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22</w:t>
            </w:r>
          </w:p>
        </w:tc>
        <w:tc>
          <w:tcPr>
            <w:tcW w:w="1789" w:type="dxa"/>
            <w:noWrap/>
          </w:tcPr>
          <w:p w14:paraId="049DAA91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2FA52151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10062685</w:t>
            </w:r>
          </w:p>
        </w:tc>
        <w:tc>
          <w:tcPr>
            <w:tcW w:w="992" w:type="dxa"/>
            <w:noWrap/>
          </w:tcPr>
          <w:p w14:paraId="6CFBF372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AXDG</w:t>
            </w:r>
          </w:p>
        </w:tc>
        <w:tc>
          <w:tcPr>
            <w:tcW w:w="1559" w:type="dxa"/>
            <w:noWrap/>
          </w:tcPr>
          <w:p w14:paraId="18B74025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Şahdağ</w:t>
            </w:r>
          </w:p>
        </w:tc>
      </w:tr>
      <w:tr w:rsidR="002767A7" w:rsidRPr="00B228A7" w14:paraId="76D6C726" w14:textId="77777777" w:rsidTr="002767A7">
        <w:trPr>
          <w:trHeight w:val="300"/>
        </w:trPr>
        <w:tc>
          <w:tcPr>
            <w:tcW w:w="567" w:type="dxa"/>
            <w:noWrap/>
          </w:tcPr>
          <w:p w14:paraId="1C8C9C5A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21</w:t>
            </w:r>
          </w:p>
        </w:tc>
        <w:tc>
          <w:tcPr>
            <w:tcW w:w="3545" w:type="dxa"/>
            <w:noWrap/>
          </w:tcPr>
          <w:p w14:paraId="5956D786" w14:textId="4A367439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Yağ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süzgə</w:t>
            </w:r>
            <w:r w:rsidR="00C96846">
              <w:rPr>
                <w:rFonts w:ascii="Palatino Linotype" w:hAnsi="Palatino Linotype" w:cs="Arial"/>
                <w:sz w:val="20"/>
                <w:szCs w:val="20"/>
              </w:rPr>
              <w:t>ci</w:t>
            </w:r>
            <w:proofErr w:type="spellEnd"/>
            <w:r w:rsidR="00C96846">
              <w:rPr>
                <w:rFonts w:ascii="Palatino Linotype" w:hAnsi="Palatino Linotype" w:cs="Arial"/>
                <w:sz w:val="20"/>
                <w:szCs w:val="20"/>
              </w:rPr>
              <w:t xml:space="preserve"> LF 1</w:t>
            </w:r>
            <w:r w:rsidR="00C96846">
              <w:rPr>
                <w:rFonts w:ascii="Palatino Linotype" w:hAnsi="Palatino Linotype" w:cs="Arial"/>
                <w:sz w:val="20"/>
                <w:szCs w:val="20"/>
                <w:lang w:val="az-Latn-AZ"/>
              </w:rPr>
              <w:t>7</w:t>
            </w:r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505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</w:p>
        </w:tc>
        <w:tc>
          <w:tcPr>
            <w:tcW w:w="850" w:type="dxa"/>
            <w:noWrap/>
          </w:tcPr>
          <w:p w14:paraId="73971DAC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075A4234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20</w:t>
            </w:r>
          </w:p>
        </w:tc>
        <w:tc>
          <w:tcPr>
            <w:tcW w:w="1789" w:type="dxa"/>
            <w:noWrap/>
          </w:tcPr>
          <w:p w14:paraId="2CAA7BF7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2362799D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/>
                <w:color w:val="000000"/>
                <w:sz w:val="20"/>
                <w:szCs w:val="20"/>
              </w:rPr>
              <w:t>10062664</w:t>
            </w:r>
          </w:p>
        </w:tc>
        <w:tc>
          <w:tcPr>
            <w:tcW w:w="992" w:type="dxa"/>
            <w:noWrap/>
          </w:tcPr>
          <w:p w14:paraId="13E04F6F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1F540F2C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/>
                <w:sz w:val="20"/>
                <w:szCs w:val="20"/>
              </w:rPr>
              <w:t>Üfüq</w:t>
            </w:r>
            <w:proofErr w:type="spellEnd"/>
          </w:p>
        </w:tc>
      </w:tr>
      <w:tr w:rsidR="002767A7" w:rsidRPr="00B228A7" w14:paraId="7BB5BA86" w14:textId="77777777" w:rsidTr="002767A7">
        <w:trPr>
          <w:trHeight w:val="300"/>
        </w:trPr>
        <w:tc>
          <w:tcPr>
            <w:tcW w:w="567" w:type="dxa"/>
            <w:noWrap/>
          </w:tcPr>
          <w:p w14:paraId="28A2F78A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22</w:t>
            </w:r>
          </w:p>
        </w:tc>
        <w:tc>
          <w:tcPr>
            <w:tcW w:w="3545" w:type="dxa"/>
            <w:noWrap/>
          </w:tcPr>
          <w:p w14:paraId="0EFF30FE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Süzgəc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LF4054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>"</w:t>
            </w:r>
          </w:p>
          <w:p w14:paraId="6F073B2A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0375B19F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552BE1E0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</w:t>
            </w:r>
          </w:p>
        </w:tc>
        <w:tc>
          <w:tcPr>
            <w:tcW w:w="1789" w:type="dxa"/>
            <w:noWrap/>
          </w:tcPr>
          <w:p w14:paraId="0F85224C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018181E0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10067878</w:t>
            </w:r>
          </w:p>
          <w:p w14:paraId="60600DB2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5FFA3CA8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1DF5D9EA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Kp.Ağasıyev</w:t>
            </w:r>
            <w:proofErr w:type="spellEnd"/>
          </w:p>
        </w:tc>
      </w:tr>
      <w:tr w:rsidR="002767A7" w:rsidRPr="00B228A7" w14:paraId="5568F182" w14:textId="77777777" w:rsidTr="002767A7">
        <w:trPr>
          <w:trHeight w:val="300"/>
        </w:trPr>
        <w:tc>
          <w:tcPr>
            <w:tcW w:w="567" w:type="dxa"/>
            <w:noWrap/>
          </w:tcPr>
          <w:p w14:paraId="05C1A2B1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23</w:t>
            </w:r>
          </w:p>
        </w:tc>
        <w:tc>
          <w:tcPr>
            <w:tcW w:w="3545" w:type="dxa"/>
            <w:noWrap/>
          </w:tcPr>
          <w:p w14:paraId="708B0517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Süzgəc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FF4070 "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>"</w:t>
            </w:r>
          </w:p>
          <w:p w14:paraId="204F2451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1730ECB4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4AF56E7C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20</w:t>
            </w:r>
          </w:p>
        </w:tc>
        <w:tc>
          <w:tcPr>
            <w:tcW w:w="1789" w:type="dxa"/>
            <w:noWrap/>
          </w:tcPr>
          <w:p w14:paraId="449C749F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4132CEFA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10067878</w:t>
            </w:r>
          </w:p>
          <w:p w14:paraId="553B3725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5BBF569D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566AAC83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Kp.Ağasıyev</w:t>
            </w:r>
            <w:proofErr w:type="spellEnd"/>
          </w:p>
        </w:tc>
      </w:tr>
      <w:tr w:rsidR="002767A7" w:rsidRPr="00B228A7" w14:paraId="00A970CA" w14:textId="77777777" w:rsidTr="002767A7">
        <w:trPr>
          <w:trHeight w:val="300"/>
        </w:trPr>
        <w:tc>
          <w:tcPr>
            <w:tcW w:w="567" w:type="dxa"/>
            <w:noWrap/>
          </w:tcPr>
          <w:p w14:paraId="3605F2DA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24</w:t>
            </w:r>
          </w:p>
        </w:tc>
        <w:tc>
          <w:tcPr>
            <w:tcW w:w="3545" w:type="dxa"/>
            <w:noWrap/>
          </w:tcPr>
          <w:p w14:paraId="1D425AE2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154BC3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  <w:r w:rsidRPr="00154BC3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154BC3">
              <w:rPr>
                <w:rFonts w:ascii="Palatino Linotype" w:hAnsi="Palatino Linotype" w:cs="Arial"/>
                <w:sz w:val="20"/>
                <w:szCs w:val="20"/>
              </w:rPr>
              <w:t>Yağ</w:t>
            </w:r>
            <w:proofErr w:type="spellEnd"/>
            <w:r w:rsidRPr="00154BC3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154BC3">
              <w:rPr>
                <w:rFonts w:ascii="Palatino Linotype" w:hAnsi="Palatino Linotype" w:cs="Arial"/>
                <w:sz w:val="20"/>
                <w:szCs w:val="20"/>
              </w:rPr>
              <w:t>filtiri</w:t>
            </w:r>
            <w:proofErr w:type="spellEnd"/>
            <w:r w:rsidRPr="00154BC3">
              <w:rPr>
                <w:rFonts w:ascii="Palatino Linotype" w:hAnsi="Palatino Linotype" w:cs="Arial"/>
                <w:sz w:val="20"/>
                <w:szCs w:val="20"/>
              </w:rPr>
              <w:t xml:space="preserve"> FF5646</w:t>
            </w:r>
          </w:p>
        </w:tc>
        <w:tc>
          <w:tcPr>
            <w:tcW w:w="850" w:type="dxa"/>
            <w:noWrap/>
          </w:tcPr>
          <w:p w14:paraId="15A540BC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7FB11B59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30</w:t>
            </w:r>
          </w:p>
        </w:tc>
        <w:tc>
          <w:tcPr>
            <w:tcW w:w="1789" w:type="dxa"/>
            <w:noWrap/>
          </w:tcPr>
          <w:p w14:paraId="4873283B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04DB45DD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10065392</w:t>
            </w:r>
          </w:p>
          <w:p w14:paraId="6B13EE5F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76ACB077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/>
                <w:sz w:val="20"/>
                <w:szCs w:val="20"/>
              </w:rPr>
              <w:t>AXDG</w:t>
            </w:r>
          </w:p>
        </w:tc>
        <w:tc>
          <w:tcPr>
            <w:tcW w:w="1559" w:type="dxa"/>
            <w:noWrap/>
          </w:tcPr>
          <w:p w14:paraId="59FAAC1B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/>
                <w:sz w:val="20"/>
                <w:szCs w:val="20"/>
              </w:rPr>
              <w:t>Şahdağ</w:t>
            </w:r>
            <w:proofErr w:type="spellEnd"/>
          </w:p>
        </w:tc>
      </w:tr>
      <w:tr w:rsidR="002767A7" w:rsidRPr="00B228A7" w14:paraId="63DCE47E" w14:textId="77777777" w:rsidTr="002767A7">
        <w:trPr>
          <w:trHeight w:val="300"/>
        </w:trPr>
        <w:tc>
          <w:tcPr>
            <w:tcW w:w="567" w:type="dxa"/>
            <w:noWrap/>
          </w:tcPr>
          <w:p w14:paraId="7F5894D9" w14:textId="77777777" w:rsidR="002767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4535421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25</w:t>
            </w:r>
          </w:p>
        </w:tc>
        <w:tc>
          <w:tcPr>
            <w:tcW w:w="3545" w:type="dxa"/>
            <w:noWrap/>
          </w:tcPr>
          <w:p w14:paraId="0BCF286B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Yanacaq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süzgəci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>(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narın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>)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FS19803</w:t>
            </w:r>
          </w:p>
          <w:p w14:paraId="254E4DB7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48082BD7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7C86A015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30</w:t>
            </w:r>
          </w:p>
        </w:tc>
        <w:tc>
          <w:tcPr>
            <w:tcW w:w="1789" w:type="dxa"/>
            <w:noWrap/>
          </w:tcPr>
          <w:p w14:paraId="53B842AF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5EE3138E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10065392</w:t>
            </w:r>
          </w:p>
          <w:p w14:paraId="48722293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5DA54222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/>
                <w:sz w:val="20"/>
                <w:szCs w:val="20"/>
              </w:rPr>
              <w:t>AXDG</w:t>
            </w:r>
          </w:p>
        </w:tc>
        <w:tc>
          <w:tcPr>
            <w:tcW w:w="1559" w:type="dxa"/>
            <w:noWrap/>
          </w:tcPr>
          <w:p w14:paraId="27E6FF4D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/>
                <w:sz w:val="20"/>
                <w:szCs w:val="20"/>
              </w:rPr>
              <w:t>Şahdağ</w:t>
            </w:r>
            <w:proofErr w:type="spellEnd"/>
          </w:p>
        </w:tc>
      </w:tr>
      <w:tr w:rsidR="002767A7" w:rsidRPr="00B228A7" w14:paraId="5A54FAE3" w14:textId="77777777" w:rsidTr="002767A7">
        <w:trPr>
          <w:trHeight w:val="300"/>
        </w:trPr>
        <w:tc>
          <w:tcPr>
            <w:tcW w:w="567" w:type="dxa"/>
            <w:noWrap/>
          </w:tcPr>
          <w:p w14:paraId="2C36A678" w14:textId="77777777" w:rsidR="002767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79D0443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26</w:t>
            </w:r>
          </w:p>
        </w:tc>
        <w:tc>
          <w:tcPr>
            <w:tcW w:w="3545" w:type="dxa"/>
            <w:noWrap/>
          </w:tcPr>
          <w:p w14:paraId="6DB960CB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Süzgəc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FF4070 "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Fleetguard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>"</w:t>
            </w:r>
          </w:p>
          <w:p w14:paraId="7BC33F82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0C68507F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18E4CBC4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20</w:t>
            </w:r>
          </w:p>
        </w:tc>
        <w:tc>
          <w:tcPr>
            <w:tcW w:w="1789" w:type="dxa"/>
            <w:noWrap/>
          </w:tcPr>
          <w:p w14:paraId="1C69D773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237B27ED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10064647</w:t>
            </w:r>
          </w:p>
          <w:p w14:paraId="46B77E12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086C639E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4136472A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Kp.Ağasıyev</w:t>
            </w:r>
            <w:proofErr w:type="spellEnd"/>
          </w:p>
        </w:tc>
      </w:tr>
      <w:tr w:rsidR="002767A7" w:rsidRPr="00B228A7" w14:paraId="74B4C26C" w14:textId="77777777" w:rsidTr="002767A7">
        <w:trPr>
          <w:trHeight w:val="300"/>
        </w:trPr>
        <w:tc>
          <w:tcPr>
            <w:tcW w:w="567" w:type="dxa"/>
            <w:noWrap/>
          </w:tcPr>
          <w:p w14:paraId="0929AE22" w14:textId="77777777" w:rsidR="002767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F0A15C3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27</w:t>
            </w:r>
          </w:p>
        </w:tc>
        <w:tc>
          <w:tcPr>
            <w:tcW w:w="3545" w:type="dxa"/>
            <w:noWrap/>
          </w:tcPr>
          <w:p w14:paraId="60F19149" w14:textId="77777777" w:rsidR="002767A7" w:rsidRPr="005D446E" w:rsidRDefault="002767A7" w:rsidP="00C9684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proofErr w:type="spellStart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Yanacaq</w:t>
            </w:r>
            <w:proofErr w:type="spellEnd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süzgəci</w:t>
            </w:r>
            <w:proofErr w:type="spellEnd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FS20103   30 micron "</w:t>
            </w:r>
            <w:proofErr w:type="spellStart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Fleetguard</w:t>
            </w:r>
            <w:proofErr w:type="spellEnd"/>
            <w:r w:rsidRPr="005D446E">
              <w:rPr>
                <w:rFonts w:ascii="Palatino Linotype" w:hAnsi="Palatino Linotype" w:cs="Arial"/>
                <w:sz w:val="20"/>
                <w:szCs w:val="20"/>
                <w:lang w:val="en-US"/>
              </w:rPr>
              <w:t>"</w:t>
            </w:r>
          </w:p>
          <w:p w14:paraId="2E5F873F" w14:textId="77777777" w:rsidR="002767A7" w:rsidRPr="005D446E" w:rsidRDefault="002767A7" w:rsidP="00C9684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noWrap/>
          </w:tcPr>
          <w:p w14:paraId="21D43AAE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65DBE0ED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30</w:t>
            </w:r>
          </w:p>
        </w:tc>
        <w:tc>
          <w:tcPr>
            <w:tcW w:w="1789" w:type="dxa"/>
            <w:noWrap/>
          </w:tcPr>
          <w:p w14:paraId="3F50DB62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1BFD1F09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10062031</w:t>
            </w:r>
          </w:p>
        </w:tc>
        <w:tc>
          <w:tcPr>
            <w:tcW w:w="992" w:type="dxa"/>
            <w:noWrap/>
          </w:tcPr>
          <w:p w14:paraId="589C6D57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XDND</w:t>
            </w:r>
          </w:p>
        </w:tc>
        <w:tc>
          <w:tcPr>
            <w:tcW w:w="1559" w:type="dxa"/>
            <w:noWrap/>
          </w:tcPr>
          <w:p w14:paraId="041B90FB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Mərdəkan</w:t>
            </w:r>
            <w:proofErr w:type="spellEnd"/>
          </w:p>
          <w:p w14:paraId="30958FA7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767A7" w:rsidRPr="00B228A7" w14:paraId="29C0F75B" w14:textId="77777777" w:rsidTr="002767A7">
        <w:trPr>
          <w:trHeight w:val="300"/>
        </w:trPr>
        <w:tc>
          <w:tcPr>
            <w:tcW w:w="567" w:type="dxa"/>
            <w:noWrap/>
          </w:tcPr>
          <w:p w14:paraId="55939162" w14:textId="77777777" w:rsidR="002767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93D4907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228A7">
              <w:rPr>
                <w:rFonts w:ascii="Palatino Linotype" w:hAnsi="Palatino Linotype" w:cs="Arial"/>
                <w:sz w:val="20"/>
                <w:szCs w:val="20"/>
              </w:rPr>
              <w:t>28</w:t>
            </w:r>
          </w:p>
        </w:tc>
        <w:tc>
          <w:tcPr>
            <w:tcW w:w="3545" w:type="dxa"/>
            <w:noWrap/>
          </w:tcPr>
          <w:p w14:paraId="5F273EA6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154BC3">
              <w:rPr>
                <w:rFonts w:ascii="Palatino Linotype" w:hAnsi="Palatino Linotype" w:cs="Arial"/>
                <w:sz w:val="20"/>
                <w:szCs w:val="20"/>
              </w:rPr>
              <w:t>Yanacaq</w:t>
            </w:r>
            <w:proofErr w:type="spellEnd"/>
            <w:r w:rsidRPr="00154BC3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154BC3">
              <w:rPr>
                <w:rFonts w:ascii="Palatino Linotype" w:hAnsi="Palatino Linotype" w:cs="Arial"/>
                <w:sz w:val="20"/>
                <w:szCs w:val="20"/>
              </w:rPr>
              <w:t>süzgəci</w:t>
            </w:r>
            <w:proofErr w:type="spellEnd"/>
            <w:r w:rsidRPr="00154BC3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154BC3">
              <w:rPr>
                <w:rFonts w:ascii="Palatino Linotype" w:hAnsi="Palatino Linotype" w:cs="Arial"/>
                <w:sz w:val="20"/>
                <w:szCs w:val="20"/>
              </w:rPr>
              <w:t>Fleetgurd</w:t>
            </w:r>
            <w:proofErr w:type="spellEnd"/>
            <w:r w:rsidRPr="00154BC3">
              <w:rPr>
                <w:rFonts w:ascii="Palatino Linotype" w:hAnsi="Palatino Linotype" w:cs="Arial"/>
                <w:sz w:val="20"/>
                <w:szCs w:val="20"/>
              </w:rPr>
              <w:t xml:space="preserve"> FS 19581</w:t>
            </w:r>
          </w:p>
        </w:tc>
        <w:tc>
          <w:tcPr>
            <w:tcW w:w="850" w:type="dxa"/>
            <w:noWrap/>
          </w:tcPr>
          <w:p w14:paraId="7F9B4D7A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03F84619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4</w:t>
            </w:r>
          </w:p>
        </w:tc>
        <w:tc>
          <w:tcPr>
            <w:tcW w:w="1789" w:type="dxa"/>
            <w:noWrap/>
          </w:tcPr>
          <w:p w14:paraId="66A5DB76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03E1286B" w14:textId="77777777" w:rsidR="002767A7" w:rsidRPr="00154BC3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54BC3">
              <w:rPr>
                <w:rFonts w:ascii="Palatino Linotype" w:hAnsi="Palatino Linotype"/>
                <w:color w:val="000000"/>
                <w:sz w:val="20"/>
                <w:szCs w:val="20"/>
              </w:rPr>
              <w:t>10066329</w:t>
            </w:r>
          </w:p>
        </w:tc>
        <w:tc>
          <w:tcPr>
            <w:tcW w:w="992" w:type="dxa"/>
            <w:noWrap/>
          </w:tcPr>
          <w:p w14:paraId="6FD84F95" w14:textId="77777777" w:rsidR="002767A7" w:rsidRPr="00B228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ZGTTZ</w:t>
            </w:r>
          </w:p>
        </w:tc>
        <w:tc>
          <w:tcPr>
            <w:tcW w:w="1559" w:type="dxa"/>
            <w:noWrap/>
          </w:tcPr>
          <w:p w14:paraId="5872089B" w14:textId="77777777" w:rsidR="002767A7" w:rsidRPr="00B228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ZGTTZ</w:t>
            </w:r>
          </w:p>
        </w:tc>
      </w:tr>
      <w:tr w:rsidR="002767A7" w:rsidRPr="00B228A7" w14:paraId="1353A4F6" w14:textId="77777777" w:rsidTr="002767A7">
        <w:trPr>
          <w:trHeight w:val="300"/>
        </w:trPr>
        <w:tc>
          <w:tcPr>
            <w:tcW w:w="567" w:type="dxa"/>
            <w:noWrap/>
          </w:tcPr>
          <w:p w14:paraId="6ADE17C0" w14:textId="77777777" w:rsidR="002767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3545" w:type="dxa"/>
            <w:noWrap/>
          </w:tcPr>
          <w:p w14:paraId="65421BB5" w14:textId="77777777" w:rsidR="002767A7" w:rsidRPr="00154BC3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154BC3">
              <w:rPr>
                <w:rFonts w:ascii="Palatino Linotype" w:hAnsi="Palatino Linotype" w:cs="Arial"/>
                <w:sz w:val="20"/>
                <w:szCs w:val="20"/>
              </w:rPr>
              <w:t>Yağ</w:t>
            </w:r>
            <w:proofErr w:type="spellEnd"/>
            <w:r w:rsidRPr="00154BC3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154BC3">
              <w:rPr>
                <w:rFonts w:ascii="Palatino Linotype" w:hAnsi="Palatino Linotype" w:cs="Arial"/>
                <w:sz w:val="20"/>
                <w:szCs w:val="20"/>
              </w:rPr>
              <w:t>süzgəci</w:t>
            </w:r>
            <w:proofErr w:type="spellEnd"/>
            <w:r w:rsidRPr="00154BC3">
              <w:rPr>
                <w:rFonts w:ascii="Palatino Linotype" w:hAnsi="Palatino Linotype" w:cs="Arial"/>
                <w:sz w:val="20"/>
                <w:szCs w:val="20"/>
              </w:rPr>
              <w:t xml:space="preserve"> 2059778 (P550490 </w:t>
            </w:r>
            <w:proofErr w:type="spellStart"/>
            <w:r w:rsidRPr="00154BC3">
              <w:rPr>
                <w:rFonts w:ascii="Palatino Linotype" w:hAnsi="Palatino Linotype" w:cs="Arial"/>
                <w:sz w:val="20"/>
                <w:szCs w:val="20"/>
              </w:rPr>
              <w:t>Donaldson</w:t>
            </w:r>
            <w:proofErr w:type="spellEnd"/>
            <w:r w:rsidRPr="00154BC3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</w:tcPr>
          <w:p w14:paraId="342DCB71" w14:textId="77777777" w:rsidR="002767A7" w:rsidRPr="00B228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905" w:type="dxa"/>
            <w:noWrap/>
          </w:tcPr>
          <w:p w14:paraId="5BE27BFA" w14:textId="77777777" w:rsidR="002767A7" w:rsidRDefault="002767A7" w:rsidP="00C9684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160</w:t>
            </w:r>
          </w:p>
        </w:tc>
        <w:tc>
          <w:tcPr>
            <w:tcW w:w="1789" w:type="dxa"/>
            <w:noWrap/>
          </w:tcPr>
          <w:p w14:paraId="1ABAFC11" w14:textId="77777777" w:rsidR="002767A7" w:rsidRPr="00B228A7" w:rsidRDefault="002767A7" w:rsidP="00C96846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Uyğunluq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və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keyfiyyət</w:t>
            </w:r>
            <w:proofErr w:type="spellEnd"/>
            <w:r w:rsidRPr="00B228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B228A7">
              <w:rPr>
                <w:rFonts w:ascii="Palatino Linotype" w:hAnsi="Palatino Linotype" w:cs="Arial"/>
                <w:sz w:val="20"/>
                <w:szCs w:val="20"/>
              </w:rPr>
              <w:t>sertfikat</w:t>
            </w:r>
            <w:proofErr w:type="spellEnd"/>
          </w:p>
        </w:tc>
        <w:tc>
          <w:tcPr>
            <w:tcW w:w="1134" w:type="dxa"/>
            <w:noWrap/>
          </w:tcPr>
          <w:p w14:paraId="1264CE47" w14:textId="77777777" w:rsidR="002767A7" w:rsidRPr="00154BC3" w:rsidRDefault="002767A7" w:rsidP="00C96846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54BC3">
              <w:rPr>
                <w:rFonts w:ascii="Palatino Linotype" w:hAnsi="Palatino Linotype"/>
                <w:color w:val="000000"/>
                <w:sz w:val="20"/>
                <w:szCs w:val="20"/>
              </w:rPr>
              <w:t>10068524</w:t>
            </w:r>
          </w:p>
        </w:tc>
        <w:tc>
          <w:tcPr>
            <w:tcW w:w="992" w:type="dxa"/>
            <w:noWrap/>
          </w:tcPr>
          <w:p w14:paraId="404A32D0" w14:textId="77777777" w:rsidR="002767A7" w:rsidRDefault="002767A7" w:rsidP="00C9684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DND</w:t>
            </w:r>
          </w:p>
        </w:tc>
        <w:tc>
          <w:tcPr>
            <w:tcW w:w="1559" w:type="dxa"/>
            <w:noWrap/>
          </w:tcPr>
          <w:p w14:paraId="798C382A" w14:textId="77777777" w:rsidR="002767A7" w:rsidRDefault="002767A7" w:rsidP="00C96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Z.Əliyeva</w:t>
            </w:r>
            <w:proofErr w:type="spellEnd"/>
          </w:p>
        </w:tc>
      </w:tr>
      <w:tr w:rsidR="002767A7" w:rsidRPr="00C96846" w14:paraId="22BB2835" w14:textId="77777777" w:rsidTr="002767A7">
        <w:trPr>
          <w:trHeight w:val="441"/>
        </w:trPr>
        <w:tc>
          <w:tcPr>
            <w:tcW w:w="11341" w:type="dxa"/>
            <w:gridSpan w:val="8"/>
            <w:noWrap/>
          </w:tcPr>
          <w:p w14:paraId="0AEC3508" w14:textId="5A6AE181" w:rsidR="002767A7" w:rsidRPr="00C96846" w:rsidRDefault="00C96846" w:rsidP="00C96846">
            <w:pPr>
              <w:rPr>
                <w:rFonts w:ascii="Palatino Linotype" w:hAnsi="Palatino Linotype"/>
                <w:b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Palatino Linotype" w:hAnsi="Palatino Linotype"/>
                <w:b/>
                <w:color w:val="FF0000"/>
                <w:sz w:val="20"/>
                <w:szCs w:val="20"/>
                <w:lang w:val="en-US"/>
              </w:rPr>
              <w:t>Alternativ</w:t>
            </w:r>
            <w:proofErr w:type="spellEnd"/>
            <w:r w:rsidRPr="00C96846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color w:val="FF0000"/>
                <w:sz w:val="20"/>
                <w:szCs w:val="20"/>
                <w:lang w:val="en-US"/>
              </w:rPr>
              <w:t>markalar</w:t>
            </w:r>
            <w:proofErr w:type="spellEnd"/>
            <w:r w:rsidR="002767A7" w:rsidRPr="00C96846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 xml:space="preserve"> </w:t>
            </w:r>
            <w:r w:rsidR="002767A7" w:rsidRPr="00C96846">
              <w:rPr>
                <w:rFonts w:ascii="Palatino Linotype" w:hAnsi="Palatino Linotype"/>
                <w:b/>
                <w:color w:val="FF0000"/>
                <w:sz w:val="20"/>
                <w:szCs w:val="20"/>
                <w:lang w:val="en-US"/>
              </w:rPr>
              <w:t>q</w:t>
            </w:r>
            <w:r w:rsidR="002767A7" w:rsidRPr="00C96846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ə</w:t>
            </w:r>
            <w:proofErr w:type="spellStart"/>
            <w:r w:rsidR="002767A7" w:rsidRPr="00C96846">
              <w:rPr>
                <w:rFonts w:ascii="Palatino Linotype" w:hAnsi="Palatino Linotype"/>
                <w:b/>
                <w:color w:val="FF0000"/>
                <w:sz w:val="20"/>
                <w:szCs w:val="20"/>
                <w:lang w:val="en-US"/>
              </w:rPr>
              <w:t>bul</w:t>
            </w:r>
            <w:proofErr w:type="spellEnd"/>
            <w:r w:rsidR="002767A7" w:rsidRPr="00C96846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767A7" w:rsidRPr="00C96846">
              <w:rPr>
                <w:rFonts w:ascii="Palatino Linotype" w:hAnsi="Palatino Linotype"/>
                <w:b/>
                <w:color w:val="FF0000"/>
                <w:sz w:val="20"/>
                <w:szCs w:val="20"/>
                <w:lang w:val="en-US"/>
              </w:rPr>
              <w:t>olunmur</w:t>
            </w:r>
            <w:proofErr w:type="spellEnd"/>
            <w:r>
              <w:rPr>
                <w:rFonts w:ascii="Palatino Linotype" w:hAnsi="Palatino Linotype"/>
                <w:b/>
                <w:color w:val="FF0000"/>
                <w:sz w:val="20"/>
                <w:szCs w:val="20"/>
                <w:lang w:val="az-Latn-AZ"/>
              </w:rPr>
              <w:t>. Yalnız 5, 17 və 29-cu bəndlər üzrə Donaldson markalı süzgəclərin əvəzinə bir başa əvəzedici Fleetquard markalı süzgəclərin təklif olunması məqsədə</w:t>
            </w:r>
            <w:r w:rsidR="009C331F">
              <w:rPr>
                <w:rFonts w:ascii="Palatino Linotype" w:hAnsi="Palatino Linotype"/>
                <w:b/>
                <w:color w:val="FF0000"/>
                <w:sz w:val="20"/>
                <w:szCs w:val="20"/>
                <w:lang w:val="az-Latn-AZ"/>
              </w:rPr>
              <w:t xml:space="preserve"> uyğundur və qəbul olunur.</w:t>
            </w:r>
          </w:p>
        </w:tc>
      </w:tr>
    </w:tbl>
    <w:p w14:paraId="79A01D1A" w14:textId="4AAFD940" w:rsidR="00B609AB" w:rsidRDefault="00B609AB" w:rsidP="00B609AB">
      <w:pPr>
        <w:rPr>
          <w:rFonts w:ascii="Arial" w:hAnsi="Arial" w:cs="Arial"/>
          <w:b/>
          <w:sz w:val="22"/>
          <w:szCs w:val="22"/>
          <w:lang w:val="az-Latn-AZ"/>
        </w:rPr>
      </w:pPr>
    </w:p>
    <w:p w14:paraId="1F8DF367" w14:textId="7491CAC6" w:rsidR="00BE639C" w:rsidRPr="0033007E" w:rsidRDefault="00BE639C" w:rsidP="00B609AB">
      <w:pPr>
        <w:jc w:val="both"/>
        <w:rPr>
          <w:rFonts w:ascii="Arial" w:hAnsi="Arial" w:cs="Arial"/>
          <w:sz w:val="22"/>
          <w:szCs w:val="22"/>
          <w:lang w:val="az-Latn-AZ"/>
        </w:rPr>
      </w:pPr>
      <w:bookmarkStart w:id="1" w:name="_Toc493923279"/>
    </w:p>
    <w:p w14:paraId="7F373F97" w14:textId="77777777" w:rsidR="00B609AB" w:rsidRPr="0033007E" w:rsidRDefault="00B609AB" w:rsidP="00B609A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az-Latn-AZ"/>
        </w:rPr>
      </w:pPr>
      <w:r w:rsidRPr="0033007E">
        <w:rPr>
          <w:rFonts w:ascii="Arial" w:hAnsi="Arial" w:cs="Arial"/>
          <w:lang w:val="az-Latn-AZ"/>
        </w:rPr>
        <w:t>Şirkətin nizamnaməsi (bütün dəyişikliklər və əlavələrlə birlikdə);</w:t>
      </w:r>
    </w:p>
    <w:p w14:paraId="058F6DBC" w14:textId="77777777" w:rsidR="00B609AB" w:rsidRPr="0033007E" w:rsidRDefault="00B609AB" w:rsidP="00B609A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az-Latn-AZ"/>
        </w:rPr>
      </w:pPr>
      <w:r w:rsidRPr="0033007E">
        <w:rPr>
          <w:rFonts w:ascii="Arial" w:hAnsi="Arial" w:cs="Arial"/>
          <w:lang w:val="az-Latn-AZ"/>
        </w:rPr>
        <w:t>Kommersiya hüquqi şəxslərin reyestrindən çıxarışı (son 1 ay ərzində verilmiş);</w:t>
      </w:r>
    </w:p>
    <w:p w14:paraId="6A7182A9" w14:textId="77777777" w:rsidR="00B609AB" w:rsidRPr="0033007E" w:rsidRDefault="00B609AB" w:rsidP="00B609A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az-Latn-AZ"/>
        </w:rPr>
      </w:pPr>
      <w:r w:rsidRPr="0033007E">
        <w:rPr>
          <w:rFonts w:ascii="Arial" w:hAnsi="Arial" w:cs="Arial"/>
          <w:lang w:val="az-Latn-AZ"/>
        </w:rPr>
        <w:t>Təsisçi hüquqi şəxs olduqda, onun təsisçisi haqqında məlumat;</w:t>
      </w:r>
    </w:p>
    <w:p w14:paraId="1FAE8488" w14:textId="77777777" w:rsidR="00B609AB" w:rsidRPr="0033007E" w:rsidRDefault="00B609AB" w:rsidP="00B609A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33007E">
        <w:rPr>
          <w:rFonts w:ascii="Arial" w:hAnsi="Arial" w:cs="Arial"/>
          <w:lang w:val="en-US"/>
        </w:rPr>
        <w:t xml:space="preserve">VÖEN </w:t>
      </w:r>
      <w:proofErr w:type="spellStart"/>
      <w:r w:rsidRPr="0033007E">
        <w:rPr>
          <w:rFonts w:ascii="Arial" w:hAnsi="Arial" w:cs="Arial"/>
          <w:lang w:val="en-US"/>
        </w:rPr>
        <w:t>Şəhadətnaməsi</w:t>
      </w:r>
      <w:proofErr w:type="spellEnd"/>
      <w:r w:rsidRPr="0033007E">
        <w:rPr>
          <w:rFonts w:ascii="Arial" w:hAnsi="Arial" w:cs="Arial"/>
          <w:lang w:val="en-US"/>
        </w:rPr>
        <w:t>;</w:t>
      </w:r>
    </w:p>
    <w:p w14:paraId="051F27E8" w14:textId="77777777" w:rsidR="00B609AB" w:rsidRPr="0033007E" w:rsidRDefault="00B609AB" w:rsidP="00B609A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33007E">
        <w:rPr>
          <w:rFonts w:ascii="Arial" w:hAnsi="Arial" w:cs="Arial"/>
          <w:lang w:val="en-US"/>
        </w:rPr>
        <w:t xml:space="preserve">Audit </w:t>
      </w:r>
      <w:proofErr w:type="spellStart"/>
      <w:r w:rsidRPr="0033007E">
        <w:rPr>
          <w:rFonts w:ascii="Arial" w:hAnsi="Arial" w:cs="Arial"/>
          <w:lang w:val="en-US"/>
        </w:rPr>
        <w:t>olunmuş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mühasibat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uçotu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balansı</w:t>
      </w:r>
      <w:proofErr w:type="spellEnd"/>
      <w:r w:rsidRPr="0033007E">
        <w:rPr>
          <w:rFonts w:ascii="Arial" w:hAnsi="Arial" w:cs="Arial"/>
          <w:lang w:val="en-US"/>
        </w:rPr>
        <w:t xml:space="preserve"> və </w:t>
      </w:r>
      <w:proofErr w:type="spellStart"/>
      <w:r w:rsidRPr="0033007E">
        <w:rPr>
          <w:rFonts w:ascii="Arial" w:hAnsi="Arial" w:cs="Arial"/>
          <w:lang w:val="en-US"/>
        </w:rPr>
        <w:t>ya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vergi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bəyannaməsi</w:t>
      </w:r>
      <w:proofErr w:type="spellEnd"/>
      <w:r w:rsidRPr="0033007E">
        <w:rPr>
          <w:rFonts w:ascii="Arial" w:hAnsi="Arial" w:cs="Arial"/>
          <w:lang w:val="en-US"/>
        </w:rPr>
        <w:t xml:space="preserve"> (</w:t>
      </w:r>
      <w:proofErr w:type="spellStart"/>
      <w:r w:rsidRPr="0033007E">
        <w:rPr>
          <w:rFonts w:ascii="Arial" w:hAnsi="Arial" w:cs="Arial"/>
          <w:lang w:val="en-US"/>
        </w:rPr>
        <w:t>vergi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qoyma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sistemindən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asılı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olaraq</w:t>
      </w:r>
      <w:proofErr w:type="spellEnd"/>
      <w:r w:rsidRPr="0033007E">
        <w:rPr>
          <w:rFonts w:ascii="Arial" w:hAnsi="Arial" w:cs="Arial"/>
          <w:lang w:val="en-US"/>
        </w:rPr>
        <w:t>)/</w:t>
      </w:r>
      <w:proofErr w:type="spellStart"/>
      <w:r w:rsidRPr="0033007E">
        <w:rPr>
          <w:rFonts w:ascii="Arial" w:hAnsi="Arial" w:cs="Arial"/>
          <w:lang w:val="en-US"/>
        </w:rPr>
        <w:t>vergi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orqanlarından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vergi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borcunun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olmaması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haqqında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arayış</w:t>
      </w:r>
      <w:proofErr w:type="spellEnd"/>
      <w:r w:rsidRPr="0033007E">
        <w:rPr>
          <w:rFonts w:ascii="Arial" w:hAnsi="Arial" w:cs="Arial"/>
          <w:lang w:val="en-US"/>
        </w:rPr>
        <w:t>;</w:t>
      </w:r>
    </w:p>
    <w:p w14:paraId="174AA23C" w14:textId="77777777" w:rsidR="00B609AB" w:rsidRPr="0033007E" w:rsidRDefault="00B609AB" w:rsidP="00B609A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proofErr w:type="spellStart"/>
      <w:r w:rsidRPr="0033007E">
        <w:rPr>
          <w:rFonts w:ascii="Arial" w:hAnsi="Arial" w:cs="Arial"/>
          <w:lang w:val="en-US"/>
        </w:rPr>
        <w:t>Qanuni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təmsilçinin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şəxsiyyət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vəsiqəsi</w:t>
      </w:r>
      <w:proofErr w:type="spellEnd"/>
      <w:r w:rsidRPr="0033007E">
        <w:rPr>
          <w:rFonts w:ascii="Arial" w:hAnsi="Arial" w:cs="Arial"/>
          <w:lang w:val="en-US"/>
        </w:rPr>
        <w:t>;</w:t>
      </w:r>
    </w:p>
    <w:p w14:paraId="253E9F0E" w14:textId="77777777" w:rsidR="00B609AB" w:rsidRPr="0033007E" w:rsidRDefault="00B609AB" w:rsidP="00B609A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proofErr w:type="spellStart"/>
      <w:r w:rsidRPr="0033007E">
        <w:rPr>
          <w:rFonts w:ascii="Arial" w:hAnsi="Arial" w:cs="Arial"/>
          <w:lang w:val="en-US"/>
        </w:rPr>
        <w:t>Müəssisənin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müvafiq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xidmətlərin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göstərilməsi</w:t>
      </w:r>
      <w:proofErr w:type="spellEnd"/>
      <w:r w:rsidRPr="0033007E">
        <w:rPr>
          <w:rFonts w:ascii="Arial" w:hAnsi="Arial" w:cs="Arial"/>
          <w:lang w:val="en-US"/>
        </w:rPr>
        <w:t>/</w:t>
      </w:r>
      <w:proofErr w:type="spellStart"/>
      <w:r w:rsidRPr="0033007E">
        <w:rPr>
          <w:rFonts w:ascii="Arial" w:hAnsi="Arial" w:cs="Arial"/>
          <w:lang w:val="en-US"/>
        </w:rPr>
        <w:t>işlərin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görülməsi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üçün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lazımi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lisenziyaları</w:t>
      </w:r>
      <w:proofErr w:type="spellEnd"/>
      <w:r w:rsidRPr="0033007E">
        <w:rPr>
          <w:rFonts w:ascii="Arial" w:hAnsi="Arial" w:cs="Arial"/>
          <w:lang w:val="en-US"/>
        </w:rPr>
        <w:t xml:space="preserve"> (</w:t>
      </w:r>
      <w:proofErr w:type="spellStart"/>
      <w:r w:rsidRPr="0033007E">
        <w:rPr>
          <w:rFonts w:ascii="Arial" w:hAnsi="Arial" w:cs="Arial"/>
          <w:lang w:val="en-US"/>
        </w:rPr>
        <w:t>əgər</w:t>
      </w:r>
      <w:proofErr w:type="spellEnd"/>
      <w:r w:rsidRPr="0033007E">
        <w:rPr>
          <w:rFonts w:ascii="Arial" w:hAnsi="Arial" w:cs="Arial"/>
          <w:lang w:val="en-US"/>
        </w:rPr>
        <w:t xml:space="preserve"> </w:t>
      </w:r>
      <w:proofErr w:type="spellStart"/>
      <w:r w:rsidRPr="0033007E">
        <w:rPr>
          <w:rFonts w:ascii="Arial" w:hAnsi="Arial" w:cs="Arial"/>
          <w:lang w:val="en-US"/>
        </w:rPr>
        <w:t>varsa</w:t>
      </w:r>
      <w:proofErr w:type="spellEnd"/>
      <w:r w:rsidRPr="0033007E">
        <w:rPr>
          <w:rFonts w:ascii="Arial" w:hAnsi="Arial" w:cs="Arial"/>
          <w:lang w:val="en-US"/>
        </w:rPr>
        <w:t>).</w:t>
      </w:r>
    </w:p>
    <w:p w14:paraId="4099C7F8" w14:textId="77777777" w:rsidR="00B609AB" w:rsidRDefault="00B609AB" w:rsidP="00B609AB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Qeyd</w:t>
      </w:r>
      <w:proofErr w:type="spellEnd"/>
      <w:r>
        <w:rPr>
          <w:rFonts w:ascii="Arial" w:hAnsi="Arial" w:cs="Arial"/>
          <w:b/>
          <w:lang w:val="az-Latn-AZ"/>
        </w:rPr>
        <w:t xml:space="preserve">: </w:t>
      </w:r>
      <w:proofErr w:type="spellStart"/>
      <w:r>
        <w:rPr>
          <w:rFonts w:ascii="Arial" w:hAnsi="Arial" w:cs="Arial"/>
          <w:lang w:val="en-US"/>
        </w:rPr>
        <w:t>Qeyd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olunan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sənədləri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təqdim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etməyən</w:t>
      </w:r>
      <w:proofErr w:type="spellEnd"/>
      <w:r>
        <w:rPr>
          <w:rFonts w:ascii="Arial" w:hAnsi="Arial" w:cs="Arial"/>
          <w:lang w:val="en-US"/>
        </w:rPr>
        <w:t xml:space="preserve"> və </w:t>
      </w:r>
      <w:proofErr w:type="spellStart"/>
      <w:r>
        <w:rPr>
          <w:rFonts w:ascii="Arial" w:hAnsi="Arial" w:cs="Arial"/>
          <w:lang w:val="en-US"/>
        </w:rPr>
        <w:t>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yoxlamanın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nəticəsinə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uyğun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olaraq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müsbət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qiymətləndirilməyən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şirkətlərlə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müqavilə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bağlanılmayacaqdır</w:t>
      </w:r>
      <w:proofErr w:type="spellEnd"/>
      <w:r>
        <w:rPr>
          <w:rFonts w:ascii="Arial" w:hAnsi="Arial" w:cs="Arial"/>
          <w:lang w:val="en-US"/>
        </w:rPr>
        <w:t xml:space="preserve"> və </w:t>
      </w:r>
      <w:proofErr w:type="spellStart"/>
      <w:r>
        <w:rPr>
          <w:rFonts w:ascii="Arial" w:hAnsi="Arial" w:cs="Arial"/>
          <w:lang w:val="en-US"/>
        </w:rPr>
        <w:t>müsabiqə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təklifi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rədd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ediləcəkdir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14:paraId="341A30B2" w14:textId="77777777" w:rsidR="0033007E" w:rsidRDefault="0033007E" w:rsidP="00B609AB">
      <w:pPr>
        <w:jc w:val="right"/>
        <w:rPr>
          <w:rFonts w:ascii="Arial" w:hAnsi="Arial" w:cs="Arial"/>
          <w:lang w:val="en-US"/>
        </w:rPr>
      </w:pPr>
    </w:p>
    <w:p w14:paraId="271C4BDB" w14:textId="77777777" w:rsidR="00497BE7" w:rsidRDefault="00497BE7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4E8BA9A9" w14:textId="77777777" w:rsidR="00497BE7" w:rsidRDefault="00497BE7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7F822B50" w14:textId="77777777" w:rsidR="00497BE7" w:rsidRDefault="00497BE7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7397BADD" w14:textId="572E481D" w:rsidR="00497BE7" w:rsidRDefault="00497BE7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2591658A" w14:textId="55F13347" w:rsidR="006E3F6E" w:rsidRDefault="006E3F6E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214903F6" w14:textId="149039F2" w:rsidR="006E3F6E" w:rsidRDefault="006E3F6E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7C0BB561" w14:textId="683A3A7B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1CE25E6C" w14:textId="334D11A1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2EAA1067" w14:textId="4D43FAC3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43F7DF49" w14:textId="173DC232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374FC75D" w14:textId="0AA01467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3A3B702F" w14:textId="154BA0D4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1165B21F" w14:textId="056EFF38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0E41C46A" w14:textId="0C18CB69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2E4037C3" w14:textId="70A80BA7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79D4015F" w14:textId="55459584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6985DA78" w14:textId="4F1B0E8D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5C0A12B5" w14:textId="097CA1A5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0D51DC09" w14:textId="1872F560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0D3C2EE2" w14:textId="58DF40C2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07C43636" w14:textId="0D606008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4550BF0A" w14:textId="45BDBBF3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1AE02089" w14:textId="234CF7A5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5AC5408B" w14:textId="5C49F8E6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1CDE78AE" w14:textId="23BF6E51" w:rsidR="003432FF" w:rsidRDefault="003432FF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01F7E03D" w14:textId="1D622A3A" w:rsidR="00BE639C" w:rsidRDefault="00BE639C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1EF9110E" w14:textId="1F80DA60" w:rsidR="006E3F6E" w:rsidRDefault="006E3F6E" w:rsidP="00544474">
      <w:pPr>
        <w:rPr>
          <w:rFonts w:ascii="Arial" w:eastAsia="@Arial Unicode MS" w:hAnsi="Arial" w:cs="Arial"/>
          <w:b/>
          <w:color w:val="292929"/>
          <w:lang w:val="az-Latn-AZ"/>
        </w:rPr>
      </w:pPr>
    </w:p>
    <w:p w14:paraId="33C1C241" w14:textId="7B051C4E" w:rsidR="00B609AB" w:rsidRPr="00324F73" w:rsidRDefault="00544474" w:rsidP="002767A7">
      <w:pPr>
        <w:jc w:val="right"/>
        <w:rPr>
          <w:rFonts w:ascii="Arial" w:eastAsia="@Arial Unicode MS" w:hAnsi="Arial" w:cs="Arial"/>
          <w:b/>
          <w:color w:val="292929"/>
          <w:lang w:val="az-Latn-AZ"/>
        </w:rPr>
      </w:pPr>
      <w:r>
        <w:rPr>
          <w:rFonts w:ascii="Arial" w:eastAsia="@Arial Unicode MS" w:hAnsi="Arial" w:cs="Arial"/>
          <w:b/>
          <w:color w:val="292929"/>
          <w:lang w:val="az-Latn-AZ"/>
        </w:rPr>
        <w:lastRenderedPageBreak/>
        <w:t xml:space="preserve">                                                                                                                                    </w:t>
      </w:r>
      <w:r w:rsidR="00B609AB">
        <w:rPr>
          <w:rFonts w:ascii="Arial" w:eastAsia="@Arial Unicode MS" w:hAnsi="Arial" w:cs="Arial"/>
          <w:b/>
          <w:color w:val="292929"/>
          <w:lang w:val="az-Latn-AZ"/>
        </w:rPr>
        <w:t>QOŞMA</w:t>
      </w:r>
      <w:r w:rsidR="00B609AB">
        <w:rPr>
          <w:rFonts w:ascii="Arial" w:hAnsi="Arial" w:cs="Arial"/>
          <w:b/>
          <w:color w:val="292929"/>
          <w:lang w:val="az-Latn-AZ"/>
        </w:rPr>
        <w:t xml:space="preserve"> 2</w:t>
      </w:r>
    </w:p>
    <w:p w14:paraId="3A9D51D9" w14:textId="3BB7FE49" w:rsidR="0033007E" w:rsidRDefault="0033007E" w:rsidP="002767A7">
      <w:pPr>
        <w:rPr>
          <w:rFonts w:ascii="Arial" w:hAnsi="Arial" w:cs="Arial"/>
          <w:b/>
          <w:color w:val="292929"/>
          <w:lang w:val="az-Latn-AZ"/>
        </w:rPr>
      </w:pPr>
    </w:p>
    <w:p w14:paraId="36E8058B" w14:textId="77777777" w:rsidR="00B609AB" w:rsidRDefault="00B609AB" w:rsidP="00B609AB">
      <w:pPr>
        <w:jc w:val="center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SİFARIŞÇİYƏ MÜRACİƏT FORMASI</w:t>
      </w:r>
    </w:p>
    <w:p w14:paraId="7E296C00" w14:textId="77777777" w:rsidR="00B609AB" w:rsidRDefault="00B609AB" w:rsidP="00B609AB">
      <w:pPr>
        <w:rPr>
          <w:rFonts w:ascii="Arial" w:hAnsi="Arial" w:cs="Arial"/>
          <w:color w:val="292929"/>
          <w:lang w:val="az-Latn-AZ" w:bidi="en-US"/>
        </w:rPr>
      </w:pPr>
    </w:p>
    <w:p w14:paraId="16213948" w14:textId="77777777" w:rsidR="00B609AB" w:rsidRDefault="00B609AB" w:rsidP="00B609AB">
      <w:pPr>
        <w:rPr>
          <w:rFonts w:ascii="Arial" w:hAnsi="Arial" w:cs="Arial"/>
          <w:color w:val="292929"/>
          <w:lang w:val="az-Latn-AZ" w:bidi="en-US"/>
        </w:rPr>
      </w:pPr>
    </w:p>
    <w:p w14:paraId="139F4D9C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“Azərbaycan Xəzər Dəniz Gəmiçiliyi” QSC</w:t>
      </w:r>
    </w:p>
    <w:p w14:paraId="617113F7" w14:textId="6E4753E8" w:rsidR="00B609AB" w:rsidRDefault="00252023" w:rsidP="00252023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Ünvan: AZ1003</w:t>
      </w:r>
      <w:r w:rsidR="00B609AB">
        <w:rPr>
          <w:rFonts w:ascii="Arial" w:hAnsi="Arial" w:cs="Arial"/>
          <w:b/>
          <w:color w:val="292929"/>
          <w:lang w:val="az-Latn-AZ"/>
        </w:rPr>
        <w:t xml:space="preserve">, Azərbaycan, Bakı ş., </w:t>
      </w:r>
      <w:r w:rsidRPr="00252023">
        <w:rPr>
          <w:rFonts w:ascii="Arial" w:hAnsi="Arial" w:cs="Arial"/>
          <w:b/>
          <w:lang w:val="az-Latn-AZ"/>
        </w:rPr>
        <w:t>M.Useynov küçəsi 2 AZ1003</w:t>
      </w:r>
    </w:p>
    <w:p w14:paraId="4A17D0B5" w14:textId="77777777" w:rsidR="00B609AB" w:rsidRDefault="00B609AB" w:rsidP="00B609AB">
      <w:pPr>
        <w:pStyle w:val="BodyText"/>
        <w:rPr>
          <w:rFonts w:ascii="Arial" w:hAnsi="Arial" w:cs="Arial"/>
          <w:color w:val="292929"/>
          <w:szCs w:val="24"/>
          <w:lang w:val="az-Latn-AZ"/>
        </w:rPr>
      </w:pPr>
    </w:p>
    <w:p w14:paraId="0EAE91C3" w14:textId="77777777" w:rsidR="00B609AB" w:rsidRDefault="00B609AB" w:rsidP="00B609AB">
      <w:pPr>
        <w:pStyle w:val="BodyText"/>
        <w:spacing w:after="0"/>
        <w:rPr>
          <w:rFonts w:ascii="Arial" w:hAnsi="Arial" w:cs="Arial"/>
          <w:color w:val="292929"/>
          <w:szCs w:val="24"/>
          <w:lang w:val="az-Latn-AZ"/>
        </w:rPr>
      </w:pPr>
      <w:r>
        <w:rPr>
          <w:rFonts w:ascii="Arial" w:eastAsia="@Arial Unicode MS" w:hAnsi="Arial" w:cs="Arial"/>
          <w:color w:val="292929"/>
          <w:szCs w:val="24"/>
          <w:lang w:val="az-Latn-AZ"/>
        </w:rPr>
        <w:t>Hörmətli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Cənablar</w:t>
      </w:r>
      <w:r>
        <w:rPr>
          <w:rFonts w:ascii="Arial" w:hAnsi="Arial" w:cs="Arial"/>
          <w:color w:val="292929"/>
          <w:szCs w:val="24"/>
          <w:lang w:val="az-Latn-AZ"/>
        </w:rPr>
        <w:t>,</w:t>
      </w:r>
    </w:p>
    <w:p w14:paraId="5A1AAFCB" w14:textId="77777777" w:rsidR="00B609AB" w:rsidRDefault="00B609AB" w:rsidP="00B609AB">
      <w:pPr>
        <w:pStyle w:val="BodyText"/>
        <w:spacing w:after="0"/>
        <w:rPr>
          <w:rFonts w:ascii="Arial" w:hAnsi="Arial" w:cs="Arial"/>
          <w:color w:val="292929"/>
          <w:szCs w:val="24"/>
          <w:lang w:val="az-Latn-AZ"/>
        </w:rPr>
      </w:pPr>
    </w:p>
    <w:p w14:paraId="4CD6E34D" w14:textId="77777777" w:rsidR="00B609AB" w:rsidRDefault="00B609AB" w:rsidP="00B609AB">
      <w:pPr>
        <w:pStyle w:val="BodyText"/>
        <w:spacing w:before="0"/>
        <w:rPr>
          <w:rFonts w:ascii="Arial" w:hAnsi="Arial" w:cs="Arial"/>
          <w:color w:val="292929"/>
          <w:szCs w:val="24"/>
          <w:lang w:val="az-Latn-AZ"/>
        </w:rPr>
      </w:pPr>
      <w:r>
        <w:rPr>
          <w:rFonts w:ascii="Arial" w:eastAsia="@Arial Unicode MS" w:hAnsi="Arial" w:cs="Arial"/>
          <w:color w:val="292929"/>
          <w:szCs w:val="24"/>
          <w:lang w:val="az-Latn-AZ"/>
        </w:rPr>
        <w:t>Müsabiqənin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Əsas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Şərtlər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Toplusu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ilə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tanış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olduqdan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sonra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göstərilmiş</w:t>
      </w:r>
      <w:r>
        <w:rPr>
          <w:rFonts w:ascii="Arial" w:hAnsi="Arial" w:cs="Arial"/>
          <w:color w:val="292929"/>
          <w:szCs w:val="24"/>
          <w:lang w:val="az-Latn-AZ"/>
        </w:rPr>
        <w:t xml:space="preserve"> [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yazı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ilə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və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rəqəmlə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Müsabiqə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təklifinin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ümumi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məbləği</w:t>
      </w:r>
      <w:r>
        <w:rPr>
          <w:rFonts w:ascii="Arial" w:hAnsi="Arial" w:cs="Arial"/>
          <w:color w:val="292929"/>
          <w:szCs w:val="24"/>
          <w:lang w:val="az-Latn-AZ"/>
        </w:rPr>
        <w:t xml:space="preserve">]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məbləğə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malları</w:t>
      </w:r>
      <w:r>
        <w:rPr>
          <w:rFonts w:ascii="Arial" w:hAnsi="Arial" w:cs="Arial"/>
          <w:color w:val="292929"/>
          <w:szCs w:val="24"/>
          <w:lang w:val="az-Latn-AZ"/>
        </w:rPr>
        <w:t xml:space="preserve"> [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malların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adı</w:t>
      </w:r>
      <w:r>
        <w:rPr>
          <w:rFonts w:ascii="Arial" w:hAnsi="Arial" w:cs="Arial"/>
          <w:color w:val="292929"/>
          <w:szCs w:val="24"/>
          <w:lang w:val="az-Latn-AZ"/>
        </w:rPr>
        <w:t xml:space="preserve">]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təchiz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etməyi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təklif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edirik</w:t>
      </w:r>
      <w:r>
        <w:rPr>
          <w:rFonts w:ascii="Arial" w:hAnsi="Arial" w:cs="Arial"/>
          <w:color w:val="292929"/>
          <w:szCs w:val="24"/>
          <w:lang w:val="az-Latn-AZ"/>
        </w:rPr>
        <w:t xml:space="preserve">.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Yuxarıda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bəyan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edilmiş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məbləğ</w:t>
      </w:r>
      <w:r>
        <w:rPr>
          <w:rFonts w:ascii="Arial" w:hAnsi="Arial" w:cs="Arial"/>
          <w:color w:val="292929"/>
          <w:szCs w:val="24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hazırki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Müsabiqə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təklifinin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tərkib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hissəsi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kimi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əlavə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edilmiş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qiymət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cədvəlinə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uyğun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gəlir</w:t>
      </w:r>
      <w:r>
        <w:rPr>
          <w:rFonts w:ascii="Arial" w:hAnsi="Arial" w:cs="Arial"/>
          <w:color w:val="292929"/>
          <w:szCs w:val="24"/>
          <w:lang w:val="az-Latn-AZ"/>
        </w:rPr>
        <w:t>.</w:t>
      </w:r>
    </w:p>
    <w:p w14:paraId="6ADAD1AB" w14:textId="77777777" w:rsidR="00B609AB" w:rsidRDefault="00B609AB" w:rsidP="00B609AB">
      <w:pPr>
        <w:pStyle w:val="BodyText"/>
        <w:rPr>
          <w:rFonts w:ascii="Arial" w:hAnsi="Arial" w:cs="Arial"/>
          <w:color w:val="292929"/>
          <w:szCs w:val="24"/>
          <w:lang w:val="az-Latn-AZ"/>
        </w:rPr>
      </w:pPr>
      <w:r>
        <w:rPr>
          <w:rFonts w:ascii="Arial" w:eastAsia="@Arial Unicode MS" w:hAnsi="Arial" w:cs="Arial"/>
          <w:color w:val="292929"/>
          <w:szCs w:val="24"/>
          <w:lang w:val="az-Latn-AZ"/>
        </w:rPr>
        <w:t>Bizim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Müsabiqə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təklifimiz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qəbul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edildiyi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təqdirdə</w:t>
      </w:r>
      <w:r>
        <w:rPr>
          <w:rFonts w:ascii="Arial" w:hAnsi="Arial" w:cs="Arial"/>
          <w:color w:val="292929"/>
          <w:szCs w:val="24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müqavilə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imzalandıqdan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sonra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Müsabiqə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təklifində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göstərilmiş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bütün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Malları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Satınalan Təşkilatın ünvanına</w:t>
      </w:r>
      <w:r>
        <w:rPr>
          <w:rFonts w:ascii="Arial" w:hAnsi="Arial" w:cs="Arial"/>
          <w:color w:val="292929"/>
          <w:szCs w:val="24"/>
          <w:lang w:val="az-Latn-AZ"/>
        </w:rPr>
        <w:t xml:space="preserve"> [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rəqəm</w:t>
      </w:r>
      <w:r>
        <w:rPr>
          <w:rFonts w:ascii="Arial" w:hAnsi="Arial" w:cs="Arial"/>
          <w:color w:val="292929"/>
          <w:szCs w:val="24"/>
          <w:lang w:val="az-Latn-AZ"/>
        </w:rPr>
        <w:t xml:space="preserve">]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gün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müddətinə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çatdırılmasını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öhdəmizə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götürürük</w:t>
      </w:r>
      <w:r>
        <w:rPr>
          <w:rFonts w:ascii="Arial" w:hAnsi="Arial" w:cs="Arial"/>
          <w:color w:val="292929"/>
          <w:szCs w:val="24"/>
          <w:lang w:val="az-Latn-AZ"/>
        </w:rPr>
        <w:t>.</w:t>
      </w:r>
    </w:p>
    <w:p w14:paraId="67AA7F03" w14:textId="77777777" w:rsidR="00B609AB" w:rsidRDefault="00B609AB" w:rsidP="00B609AB">
      <w:pPr>
        <w:pStyle w:val="BodyText"/>
        <w:rPr>
          <w:rFonts w:ascii="Arial" w:hAnsi="Arial" w:cs="Arial"/>
          <w:color w:val="292929"/>
          <w:szCs w:val="24"/>
          <w:lang w:val="az-Latn-AZ"/>
        </w:rPr>
      </w:pPr>
      <w:r>
        <w:rPr>
          <w:rFonts w:ascii="Arial" w:eastAsia="@Arial Unicode MS" w:hAnsi="Arial" w:cs="Arial"/>
          <w:color w:val="292929"/>
          <w:szCs w:val="24"/>
          <w:lang w:val="az-Latn-AZ"/>
        </w:rPr>
        <w:t>Biz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Toplunun</w:t>
      </w:r>
      <w:r>
        <w:rPr>
          <w:rFonts w:ascii="Arial" w:hAnsi="Arial" w:cs="Arial"/>
          <w:color w:val="292929"/>
          <w:szCs w:val="24"/>
          <w:lang w:val="az-Latn-AZ"/>
        </w:rPr>
        <w:t xml:space="preserve"> 12.1-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ci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maddəsinə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müvafiq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olaraq</w:t>
      </w:r>
      <w:r>
        <w:rPr>
          <w:rFonts w:ascii="Arial" w:hAnsi="Arial" w:cs="Arial"/>
          <w:color w:val="292929"/>
          <w:szCs w:val="24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Müsabiqə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təkliflərinin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təqdimi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üçün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müəyyən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olunmuş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tarixdən</w:t>
      </w:r>
      <w:r>
        <w:rPr>
          <w:rFonts w:ascii="Arial" w:hAnsi="Arial" w:cs="Arial"/>
          <w:color w:val="292929"/>
          <w:szCs w:val="24"/>
          <w:lang w:val="az-Latn-AZ"/>
        </w:rPr>
        <w:t xml:space="preserve"> [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rəqəm</w:t>
      </w:r>
      <w:r>
        <w:rPr>
          <w:rFonts w:ascii="Arial" w:hAnsi="Arial" w:cs="Arial"/>
          <w:color w:val="292929"/>
          <w:szCs w:val="24"/>
          <w:lang w:val="az-Latn-AZ"/>
        </w:rPr>
        <w:t xml:space="preserve">]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gün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müddətində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hazırki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Müsabiqə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təklifinin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müddəalarına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riayət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etmək</w:t>
      </w:r>
      <w:r>
        <w:rPr>
          <w:rFonts w:ascii="Arial" w:hAnsi="Arial" w:cs="Arial"/>
          <w:color w:val="292929"/>
          <w:szCs w:val="24"/>
          <w:lang w:val="az-Latn-AZ"/>
        </w:rPr>
        <w:t xml:space="preserve">,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göstərilən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müddət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sona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yetənədək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qüvvədə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saxlamaq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təklifi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ilə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razıyıq</w:t>
      </w:r>
      <w:r>
        <w:rPr>
          <w:rFonts w:ascii="Arial" w:hAnsi="Arial" w:cs="Arial"/>
          <w:color w:val="292929"/>
          <w:szCs w:val="24"/>
          <w:lang w:val="az-Latn-AZ"/>
        </w:rPr>
        <w:t>.</w:t>
      </w:r>
    </w:p>
    <w:p w14:paraId="0B4D650F" w14:textId="09DFDCD4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332AB396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Tarix:</w:t>
      </w:r>
      <w:r>
        <w:rPr>
          <w:rFonts w:ascii="Arial" w:hAnsi="Arial" w:cs="Arial"/>
          <w:color w:val="292929"/>
          <w:lang w:val="az-Latn-AZ"/>
        </w:rPr>
        <w:tab/>
        <w:t>____________________ 20    -cu il.</w:t>
      </w:r>
    </w:p>
    <w:p w14:paraId="083851BE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73A4AE1A" w14:textId="77777777" w:rsidR="00B609AB" w:rsidRDefault="00B609AB" w:rsidP="00B609AB">
      <w:pPr>
        <w:ind w:firstLine="540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hAnsi="Arial" w:cs="Arial"/>
          <w:color w:val="292929"/>
          <w:lang w:val="az-Latn-AZ"/>
        </w:rPr>
        <w:tab/>
        <w:t>____________________</w:t>
      </w:r>
    </w:p>
    <w:p w14:paraId="0FB8119C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sz w:val="16"/>
          <w:szCs w:val="16"/>
          <w:lang w:val="az-Latn-AZ"/>
        </w:rPr>
        <w:t xml:space="preserve">                         imza</w:t>
      </w:r>
    </w:p>
    <w:p w14:paraId="23885262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____________________</w:t>
      </w:r>
    </w:p>
    <w:p w14:paraId="3FCD42BB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</w:t>
      </w:r>
      <w:r>
        <w:rPr>
          <w:rFonts w:ascii="Arial" w:hAnsi="Arial" w:cs="Arial"/>
          <w:color w:val="292929"/>
          <w:sz w:val="16"/>
          <w:szCs w:val="16"/>
          <w:lang w:val="az-Latn-AZ"/>
        </w:rPr>
        <w:t>ad</w:t>
      </w:r>
    </w:p>
    <w:p w14:paraId="4085E490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__________________</w:t>
      </w:r>
    </w:p>
    <w:p w14:paraId="6B9E3FFA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</w:t>
      </w:r>
      <w:r>
        <w:rPr>
          <w:rFonts w:ascii="Arial" w:hAnsi="Arial" w:cs="Arial"/>
          <w:color w:val="292929"/>
          <w:sz w:val="16"/>
          <w:szCs w:val="16"/>
          <w:lang w:val="az-Latn-AZ"/>
        </w:rPr>
        <w:t>vəzifə</w:t>
      </w:r>
    </w:p>
    <w:p w14:paraId="31094797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4C0C49BD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0E75C85B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579405BA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</w:t>
      </w:r>
      <w:r>
        <w:rPr>
          <w:rFonts w:ascii="Arial" w:hAnsi="Arial" w:cs="Arial"/>
          <w:color w:val="292929"/>
          <w:lang w:val="az-Latn-AZ"/>
        </w:rPr>
        <w:tab/>
        <w:t xml:space="preserve">      </w:t>
      </w:r>
      <w:r>
        <w:rPr>
          <w:rFonts w:ascii="Arial" w:hAnsi="Arial" w:cs="Arial"/>
          <w:color w:val="292929"/>
          <w:sz w:val="16"/>
          <w:szCs w:val="16"/>
          <w:lang w:val="az-Latn-AZ"/>
        </w:rPr>
        <w:t>Möhür</w:t>
      </w:r>
    </w:p>
    <w:p w14:paraId="64AC9306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1E754FBE" w14:textId="6BCADE00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_________________________</w:t>
      </w:r>
    </w:p>
    <w:p w14:paraId="1580FEF9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</w:p>
    <w:p w14:paraId="10C24CDC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</w:p>
    <w:p w14:paraId="090B4275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 xml:space="preserve">Qeyd: </w:t>
      </w:r>
      <w:r>
        <w:rPr>
          <w:rFonts w:ascii="Arial" w:hAnsi="Arial" w:cs="Arial"/>
          <w:color w:val="292929"/>
          <w:lang w:val="az-Latn-AZ"/>
        </w:rPr>
        <w:t>İddiaçı adından imzalanmalıdır və ya İddiaçının tapşırığı ilə digər şəxs tərəfindən imzalanırsa,  Müsabiqə təklifini imzalamağa səlahiyyət verilməsi haqda şirkət rəhbərinin imzası və şirkətin möhürü ilə təsdiq edilmiş etibarnamə təqdim edilməlidir.</w:t>
      </w:r>
    </w:p>
    <w:bookmarkEnd w:id="1"/>
    <w:p w14:paraId="10012E44" w14:textId="77777777" w:rsidR="00B609AB" w:rsidRDefault="00B609AB" w:rsidP="00B609AB">
      <w:pPr>
        <w:pStyle w:val="Heading6"/>
        <w:rPr>
          <w:rFonts w:ascii="Arial" w:hAnsi="Arial" w:cs="Arial"/>
          <w:color w:val="292929"/>
          <w:sz w:val="24"/>
          <w:lang w:val="fr-FR"/>
        </w:rPr>
      </w:pPr>
      <w:r>
        <w:rPr>
          <w:rFonts w:ascii="Arial" w:eastAsia="@Arial Unicode MS" w:hAnsi="Arial" w:cs="Arial"/>
          <w:color w:val="292929"/>
          <w:sz w:val="24"/>
          <w:lang w:val="az-Latn-AZ"/>
        </w:rPr>
        <w:lastRenderedPageBreak/>
        <w:t>QOŞMA</w:t>
      </w:r>
      <w:r>
        <w:rPr>
          <w:rFonts w:ascii="Arial" w:hAnsi="Arial" w:cs="Arial"/>
          <w:color w:val="292929"/>
          <w:sz w:val="24"/>
          <w:lang w:val="fr-FR"/>
        </w:rPr>
        <w:t xml:space="preserve"> 3</w:t>
      </w:r>
    </w:p>
    <w:p w14:paraId="18589D2E" w14:textId="77777777" w:rsidR="00B609AB" w:rsidRDefault="00B609AB" w:rsidP="00B609AB">
      <w:pPr>
        <w:pStyle w:val="2"/>
        <w:spacing w:after="0"/>
        <w:outlineLvl w:val="1"/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</w:pP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TƏCHİZ</w:t>
      </w:r>
      <w:r>
        <w:rPr>
          <w:rFonts w:ascii="Arial" w:hAnsi="Arial" w:cs="Arial"/>
          <w:caps w:val="0"/>
          <w:color w:val="292929"/>
          <w:sz w:val="24"/>
          <w:szCs w:val="24"/>
          <w:lang w:val="fr-FR"/>
        </w:rPr>
        <w:t xml:space="preserve"> </w:t>
      </w: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EDİLƏN</w:t>
      </w:r>
      <w:r>
        <w:rPr>
          <w:rFonts w:ascii="Arial" w:hAnsi="Arial" w:cs="Arial"/>
          <w:caps w:val="0"/>
          <w:color w:val="292929"/>
          <w:sz w:val="24"/>
          <w:szCs w:val="24"/>
          <w:lang w:val="fr-FR"/>
        </w:rPr>
        <w:t xml:space="preserve"> </w:t>
      </w: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M</w:t>
      </w:r>
      <w:r>
        <w:rPr>
          <w:rFonts w:ascii="Arial" w:hAnsi="Arial" w:cs="Arial"/>
          <w:caps w:val="0"/>
          <w:color w:val="292929"/>
          <w:sz w:val="24"/>
          <w:szCs w:val="24"/>
          <w:lang w:val="az-Latn-AZ"/>
        </w:rPr>
        <w:t>A</w:t>
      </w: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LL</w:t>
      </w:r>
      <w:r>
        <w:rPr>
          <w:rFonts w:ascii="Arial" w:hAnsi="Arial" w:cs="Arial"/>
          <w:caps w:val="0"/>
          <w:color w:val="292929"/>
          <w:sz w:val="24"/>
          <w:szCs w:val="24"/>
          <w:lang w:val="az-Latn-AZ"/>
        </w:rPr>
        <w:t>A</w:t>
      </w: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RIN</w:t>
      </w:r>
      <w:r>
        <w:rPr>
          <w:rFonts w:ascii="Arial" w:hAnsi="Arial" w:cs="Arial"/>
          <w:caps w:val="0"/>
          <w:color w:val="292929"/>
          <w:sz w:val="24"/>
          <w:szCs w:val="24"/>
          <w:lang w:val="fr-FR"/>
        </w:rPr>
        <w:t xml:space="preserve"> (</w:t>
      </w: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İŞLƏRİN</w:t>
      </w:r>
      <w:r>
        <w:rPr>
          <w:rFonts w:ascii="Arial" w:hAnsi="Arial" w:cs="Arial"/>
          <w:caps w:val="0"/>
          <w:color w:val="292929"/>
          <w:sz w:val="24"/>
          <w:szCs w:val="24"/>
          <w:lang w:val="fr-FR"/>
        </w:rPr>
        <w:t xml:space="preserve">) </w:t>
      </w: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QİYMƏT</w:t>
      </w:r>
      <w:r>
        <w:rPr>
          <w:rFonts w:ascii="Arial" w:hAnsi="Arial" w:cs="Arial"/>
          <w:caps w:val="0"/>
          <w:color w:val="292929"/>
          <w:sz w:val="24"/>
          <w:szCs w:val="24"/>
          <w:lang w:val="fr-FR"/>
        </w:rPr>
        <w:t xml:space="preserve"> </w:t>
      </w: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CƏDVƏLİ</w:t>
      </w:r>
    </w:p>
    <w:p w14:paraId="1A92A336" w14:textId="77777777" w:rsidR="00B609AB" w:rsidRDefault="00B609AB" w:rsidP="00B609AB">
      <w:pPr>
        <w:pStyle w:val="BodyText"/>
        <w:tabs>
          <w:tab w:val="left" w:pos="7088"/>
        </w:tabs>
        <w:jc w:val="center"/>
        <w:rPr>
          <w:rFonts w:ascii="Arial" w:hAnsi="Arial" w:cs="Arial"/>
          <w:color w:val="292929"/>
          <w:szCs w:val="24"/>
          <w:lang w:val="fr-FR"/>
        </w:rPr>
      </w:pPr>
      <w:r>
        <w:rPr>
          <w:rFonts w:ascii="Arial" w:hAnsi="Arial" w:cs="Arial"/>
          <w:color w:val="292929"/>
          <w:szCs w:val="24"/>
          <w:lang w:val="fr-FR"/>
        </w:rPr>
        <w:t>_____________________________________________________________</w:t>
      </w:r>
    </w:p>
    <w:p w14:paraId="068C1C9F" w14:textId="77777777" w:rsidR="00B609AB" w:rsidRDefault="00B609AB" w:rsidP="00B609AB">
      <w:pPr>
        <w:pStyle w:val="BodyText"/>
        <w:tabs>
          <w:tab w:val="left" w:pos="7088"/>
        </w:tabs>
        <w:jc w:val="left"/>
        <w:rPr>
          <w:rFonts w:ascii="Arial" w:hAnsi="Arial" w:cs="Arial"/>
          <w:color w:val="292929"/>
          <w:szCs w:val="24"/>
          <w:lang w:val="fr-FR"/>
        </w:rPr>
      </w:pPr>
      <w:r>
        <w:rPr>
          <w:rFonts w:ascii="Arial" w:hAnsi="Arial" w:cs="Arial"/>
          <w:color w:val="292929"/>
          <w:szCs w:val="24"/>
          <w:lang w:val="fr-FR"/>
        </w:rPr>
        <w:t xml:space="preserve"> [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Malgöndərənin tam</w:t>
      </w:r>
      <w:r>
        <w:rPr>
          <w:rFonts w:ascii="Arial" w:hAnsi="Arial" w:cs="Arial"/>
          <w:color w:val="292929"/>
          <w:szCs w:val="24"/>
          <w:lang w:val="fr-FR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adı</w:t>
      </w:r>
      <w:r>
        <w:rPr>
          <w:rFonts w:ascii="Arial" w:hAnsi="Arial" w:cs="Arial"/>
          <w:color w:val="292929"/>
          <w:szCs w:val="24"/>
          <w:lang w:val="fr-FR"/>
        </w:rPr>
        <w:t>] _____________________________________________________________</w:t>
      </w:r>
    </w:p>
    <w:p w14:paraId="4832B69C" w14:textId="77777777" w:rsidR="00B609AB" w:rsidRDefault="00B609AB" w:rsidP="00B609AB">
      <w:pPr>
        <w:pStyle w:val="BodyText"/>
        <w:tabs>
          <w:tab w:val="left" w:pos="7088"/>
        </w:tabs>
        <w:jc w:val="left"/>
        <w:rPr>
          <w:rFonts w:ascii="Arial" w:hAnsi="Arial" w:cs="Arial"/>
          <w:color w:val="292929"/>
          <w:szCs w:val="24"/>
          <w:lang w:val="fr-FR"/>
        </w:rPr>
      </w:pPr>
    </w:p>
    <w:p w14:paraId="5C945703" w14:textId="77777777" w:rsidR="00B609AB" w:rsidRDefault="00B609AB" w:rsidP="00B609AB">
      <w:pPr>
        <w:pStyle w:val="BodyText"/>
        <w:tabs>
          <w:tab w:val="left" w:pos="7088"/>
        </w:tabs>
        <w:jc w:val="left"/>
        <w:rPr>
          <w:rFonts w:ascii="Arial" w:hAnsi="Arial" w:cs="Arial"/>
          <w:b/>
          <w:color w:val="292929"/>
          <w:szCs w:val="24"/>
          <w:lang w:val="fr-FR"/>
        </w:rPr>
      </w:pPr>
      <w:r>
        <w:rPr>
          <w:rFonts w:ascii="Arial" w:eastAsia="@Arial Unicode MS" w:hAnsi="Arial" w:cs="Arial"/>
          <w:b/>
          <w:color w:val="292929"/>
          <w:szCs w:val="24"/>
          <w:lang w:val="az-Latn-AZ"/>
        </w:rPr>
        <w:t>Tədarük</w:t>
      </w:r>
      <w:r>
        <w:rPr>
          <w:rFonts w:ascii="Arial" w:hAnsi="Arial" w:cs="Arial"/>
          <w:b/>
          <w:color w:val="292929"/>
          <w:szCs w:val="24"/>
          <w:lang w:val="fr-FR"/>
        </w:rPr>
        <w:t xml:space="preserve"> </w:t>
      </w:r>
      <w:r>
        <w:rPr>
          <w:rFonts w:ascii="Arial" w:eastAsia="@Arial Unicode MS" w:hAnsi="Arial" w:cs="Arial"/>
          <w:b/>
          <w:color w:val="292929"/>
          <w:szCs w:val="24"/>
          <w:lang w:val="az-Latn-AZ"/>
        </w:rPr>
        <w:t>olunan</w:t>
      </w:r>
      <w:r>
        <w:rPr>
          <w:rFonts w:ascii="Arial" w:hAnsi="Arial" w:cs="Arial"/>
          <w:b/>
          <w:color w:val="292929"/>
          <w:szCs w:val="24"/>
          <w:lang w:val="fr-FR"/>
        </w:rPr>
        <w:t xml:space="preserve"> </w:t>
      </w:r>
      <w:r>
        <w:rPr>
          <w:rFonts w:ascii="Arial" w:eastAsia="@Arial Unicode MS" w:hAnsi="Arial" w:cs="Arial"/>
          <w:b/>
          <w:color w:val="292929"/>
          <w:szCs w:val="24"/>
          <w:lang w:val="az-Latn-AZ"/>
        </w:rPr>
        <w:t>Malların</w:t>
      </w:r>
      <w:r>
        <w:rPr>
          <w:rFonts w:ascii="Arial" w:hAnsi="Arial" w:cs="Arial"/>
          <w:b/>
          <w:color w:val="292929"/>
          <w:szCs w:val="24"/>
          <w:lang w:val="fr-FR"/>
        </w:rPr>
        <w:t xml:space="preserve"> </w:t>
      </w:r>
      <w:r>
        <w:rPr>
          <w:rFonts w:ascii="Arial" w:eastAsia="@Arial Unicode MS" w:hAnsi="Arial" w:cs="Arial"/>
          <w:b/>
          <w:color w:val="292929"/>
          <w:szCs w:val="24"/>
          <w:lang w:val="az-Latn-AZ"/>
        </w:rPr>
        <w:t>ödəmə</w:t>
      </w:r>
      <w:r>
        <w:rPr>
          <w:rFonts w:ascii="Arial" w:hAnsi="Arial" w:cs="Arial"/>
          <w:b/>
          <w:color w:val="292929"/>
          <w:szCs w:val="24"/>
          <w:lang w:val="fr-FR"/>
        </w:rPr>
        <w:t xml:space="preserve"> </w:t>
      </w:r>
      <w:r>
        <w:rPr>
          <w:rFonts w:ascii="Arial" w:eastAsia="@Arial Unicode MS" w:hAnsi="Arial" w:cs="Arial"/>
          <w:b/>
          <w:color w:val="292929"/>
          <w:szCs w:val="24"/>
          <w:lang w:val="az-Latn-AZ"/>
        </w:rPr>
        <w:t>şərti</w:t>
      </w:r>
      <w:r>
        <w:rPr>
          <w:rFonts w:ascii="Arial" w:hAnsi="Arial" w:cs="Arial"/>
          <w:b/>
          <w:color w:val="292929"/>
          <w:szCs w:val="24"/>
          <w:lang w:val="fr-FR"/>
        </w:rPr>
        <w:t xml:space="preserve">: </w:t>
      </w:r>
    </w:p>
    <w:p w14:paraId="41DAEDD9" w14:textId="77777777" w:rsidR="00B609AB" w:rsidRDefault="00B609AB" w:rsidP="00B609AB">
      <w:pPr>
        <w:pStyle w:val="BodyText"/>
        <w:tabs>
          <w:tab w:val="left" w:pos="7088"/>
        </w:tabs>
        <w:jc w:val="left"/>
        <w:rPr>
          <w:rFonts w:ascii="Arial" w:hAnsi="Arial" w:cs="Arial"/>
          <w:b/>
          <w:color w:val="292929"/>
          <w:szCs w:val="24"/>
          <w:lang w:val="fr-FR"/>
        </w:rPr>
      </w:pPr>
      <w:r>
        <w:rPr>
          <w:rFonts w:ascii="Arial" w:eastAsia="@Arial Unicode MS" w:hAnsi="Arial" w:cs="Arial"/>
          <w:b/>
          <w:color w:val="292929"/>
          <w:szCs w:val="24"/>
          <w:lang w:val="az-Latn-AZ"/>
        </w:rPr>
        <w:t>Çatdırılma</w:t>
      </w:r>
      <w:r>
        <w:rPr>
          <w:rFonts w:ascii="Arial" w:hAnsi="Arial" w:cs="Arial"/>
          <w:b/>
          <w:color w:val="292929"/>
          <w:szCs w:val="24"/>
          <w:lang w:val="fr-FR"/>
        </w:rPr>
        <w:t xml:space="preserve"> </w:t>
      </w:r>
      <w:r>
        <w:rPr>
          <w:rFonts w:ascii="Arial" w:eastAsia="@Arial Unicode MS" w:hAnsi="Arial" w:cs="Arial"/>
          <w:b/>
          <w:color w:val="292929"/>
          <w:szCs w:val="24"/>
          <w:lang w:val="az-Latn-AZ"/>
        </w:rPr>
        <w:t>müddəti</w:t>
      </w:r>
      <w:r>
        <w:rPr>
          <w:rFonts w:ascii="Arial" w:hAnsi="Arial" w:cs="Arial"/>
          <w:b/>
          <w:color w:val="292929"/>
          <w:szCs w:val="24"/>
          <w:lang w:val="fr-FR"/>
        </w:rPr>
        <w:t xml:space="preserve">: </w:t>
      </w:r>
    </w:p>
    <w:p w14:paraId="06E37CEB" w14:textId="77777777" w:rsidR="00B609AB" w:rsidRDefault="00B609AB" w:rsidP="00B609AB">
      <w:pPr>
        <w:pStyle w:val="BodyText"/>
        <w:tabs>
          <w:tab w:val="left" w:pos="7088"/>
        </w:tabs>
        <w:jc w:val="left"/>
        <w:rPr>
          <w:rFonts w:ascii="Arial" w:hAnsi="Arial" w:cs="Arial"/>
          <w:b/>
          <w:color w:val="292929"/>
          <w:szCs w:val="24"/>
          <w:lang w:val="az-Latn-AZ"/>
        </w:rPr>
      </w:pPr>
      <w:r>
        <w:rPr>
          <w:rFonts w:ascii="Arial" w:hAnsi="Arial" w:cs="Arial"/>
          <w:b/>
          <w:color w:val="292929"/>
          <w:szCs w:val="24"/>
          <w:lang w:val="az-Latn-AZ"/>
        </w:rPr>
        <w:t>Çatdırılma şərti (</w:t>
      </w:r>
      <w:r>
        <w:rPr>
          <w:rFonts w:ascii="Arial" w:hAnsi="Arial" w:cs="Arial"/>
          <w:b/>
          <w:color w:val="292929"/>
          <w:szCs w:val="24"/>
          <w:lang w:val="fr-FR"/>
        </w:rPr>
        <w:t>Incoterms</w:t>
      </w:r>
      <w:r>
        <w:rPr>
          <w:rFonts w:ascii="Arial" w:hAnsi="Arial" w:cs="Arial"/>
          <w:b/>
          <w:color w:val="292929"/>
          <w:szCs w:val="24"/>
          <w:lang w:val="az-Latn-AZ"/>
        </w:rPr>
        <w:t xml:space="preserve"> 2010-a əsasən):</w:t>
      </w:r>
    </w:p>
    <w:p w14:paraId="603C0A1A" w14:textId="77777777" w:rsidR="00B609AB" w:rsidRDefault="00B609AB" w:rsidP="00B609AB">
      <w:pPr>
        <w:pStyle w:val="BodyText"/>
        <w:tabs>
          <w:tab w:val="left" w:pos="7088"/>
        </w:tabs>
        <w:jc w:val="left"/>
        <w:rPr>
          <w:rFonts w:ascii="Arial" w:hAnsi="Arial" w:cs="Arial"/>
          <w:b/>
          <w:color w:val="292929"/>
          <w:szCs w:val="24"/>
          <w:lang w:val="fr-FR"/>
        </w:rPr>
      </w:pPr>
    </w:p>
    <w:tbl>
      <w:tblPr>
        <w:tblpPr w:leftFromText="180" w:rightFromText="180" w:bottomFromText="25" w:vertAnchor="text" w:horzAnchor="margin" w:tblpXSpec="center" w:tblpY="482"/>
        <w:tblW w:w="10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110"/>
        <w:gridCol w:w="1701"/>
        <w:gridCol w:w="1441"/>
        <w:gridCol w:w="990"/>
        <w:gridCol w:w="1171"/>
        <w:gridCol w:w="1261"/>
        <w:gridCol w:w="1441"/>
      </w:tblGrid>
      <w:tr w:rsidR="001B79E1" w14:paraId="4DFA5D4D" w14:textId="77777777" w:rsidTr="001B79E1">
        <w:trPr>
          <w:trHeight w:val="276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C7344" w14:textId="77777777" w:rsidR="001B79E1" w:rsidRDefault="001B79E1" w:rsidP="001B79E1">
            <w:pPr>
              <w:pStyle w:val="BodyText"/>
              <w:spacing w:before="0" w:after="0" w:line="252" w:lineRule="auto"/>
              <w:jc w:val="center"/>
              <w:rPr>
                <w:rFonts w:ascii="Arial" w:eastAsia="Calibri" w:hAnsi="Arial" w:cs="Arial"/>
                <w:szCs w:val="24"/>
                <w:lang w:val="fr-FR" w:eastAsia="en-US"/>
              </w:rPr>
            </w:pPr>
            <w:r>
              <w:rPr>
                <w:rFonts w:ascii="Arial" w:hAnsi="Arial" w:cs="Arial"/>
                <w:szCs w:val="24"/>
                <w:lang w:val="fr-FR" w:eastAsia="en-US"/>
              </w:rPr>
              <w:t>1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EE027" w14:textId="77777777" w:rsidR="001B79E1" w:rsidRDefault="001B79E1" w:rsidP="001B79E1">
            <w:pPr>
              <w:pStyle w:val="BodyText"/>
              <w:spacing w:before="0" w:after="0" w:line="252" w:lineRule="auto"/>
              <w:jc w:val="center"/>
              <w:rPr>
                <w:rFonts w:ascii="Arial" w:hAnsi="Arial" w:cs="Arial"/>
                <w:szCs w:val="24"/>
                <w:lang w:val="fr-FR" w:eastAsia="en-US"/>
              </w:rPr>
            </w:pPr>
            <w:r>
              <w:rPr>
                <w:rFonts w:ascii="Arial" w:hAnsi="Arial" w:cs="Arial"/>
                <w:szCs w:val="24"/>
                <w:lang w:val="fr-FR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A1A" w14:textId="77777777" w:rsidR="001B79E1" w:rsidRDefault="001B79E1" w:rsidP="001B79E1">
            <w:pPr>
              <w:pStyle w:val="BodyText"/>
              <w:spacing w:before="0" w:after="0" w:line="252" w:lineRule="auto"/>
              <w:jc w:val="center"/>
              <w:rPr>
                <w:rFonts w:ascii="Arial" w:hAnsi="Arial" w:cs="Arial"/>
                <w:szCs w:val="24"/>
                <w:lang w:val="fr-FR" w:eastAsia="en-US"/>
              </w:rPr>
            </w:pPr>
            <w:r>
              <w:rPr>
                <w:rFonts w:ascii="Arial" w:hAnsi="Arial" w:cs="Arial"/>
                <w:szCs w:val="24"/>
                <w:lang w:val="fr-FR" w:eastAsia="en-US"/>
              </w:rPr>
              <w:t>3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1A6F" w14:textId="77777777" w:rsidR="001B79E1" w:rsidRDefault="001B79E1" w:rsidP="001B79E1">
            <w:pPr>
              <w:pStyle w:val="BodyText"/>
              <w:spacing w:before="0" w:after="0" w:line="252" w:lineRule="auto"/>
              <w:jc w:val="center"/>
              <w:rPr>
                <w:rFonts w:ascii="Arial" w:hAnsi="Arial" w:cs="Arial"/>
                <w:szCs w:val="24"/>
                <w:lang w:val="fr-FR" w:eastAsia="en-US"/>
              </w:rPr>
            </w:pPr>
            <w:r>
              <w:rPr>
                <w:rFonts w:ascii="Arial" w:hAnsi="Arial" w:cs="Arial"/>
                <w:szCs w:val="24"/>
                <w:lang w:val="fr-FR" w:eastAsia="en-US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D6A2" w14:textId="77777777" w:rsidR="001B79E1" w:rsidRDefault="001B79E1" w:rsidP="001B79E1">
            <w:pPr>
              <w:pStyle w:val="BodyText"/>
              <w:spacing w:before="0" w:after="0" w:line="252" w:lineRule="auto"/>
              <w:jc w:val="center"/>
              <w:rPr>
                <w:rFonts w:ascii="Arial" w:hAnsi="Arial" w:cs="Arial"/>
                <w:szCs w:val="24"/>
                <w:lang w:val="fr-FR" w:eastAsia="en-US"/>
              </w:rPr>
            </w:pPr>
            <w:r>
              <w:rPr>
                <w:rFonts w:ascii="Arial" w:hAnsi="Arial" w:cs="Arial"/>
                <w:szCs w:val="24"/>
                <w:lang w:val="fr-FR" w:eastAsia="en-US"/>
              </w:rPr>
              <w:t>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9070B" w14:textId="77777777" w:rsidR="001B79E1" w:rsidRDefault="001B79E1" w:rsidP="001B79E1">
            <w:pPr>
              <w:pStyle w:val="BodyText"/>
              <w:spacing w:before="0" w:after="0" w:line="252" w:lineRule="auto"/>
              <w:jc w:val="center"/>
              <w:rPr>
                <w:rFonts w:ascii="Arial" w:hAnsi="Arial" w:cs="Arial"/>
                <w:szCs w:val="24"/>
                <w:lang w:val="fr-FR" w:eastAsia="en-US"/>
              </w:rPr>
            </w:pPr>
            <w:r>
              <w:rPr>
                <w:rFonts w:ascii="Arial" w:hAnsi="Arial" w:cs="Arial"/>
                <w:szCs w:val="24"/>
                <w:lang w:val="fr-FR" w:eastAsia="en-US"/>
              </w:rPr>
              <w:t>6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E84B" w14:textId="77777777" w:rsidR="001B79E1" w:rsidRDefault="001B79E1" w:rsidP="001B79E1">
            <w:pPr>
              <w:pStyle w:val="BodyText"/>
              <w:spacing w:before="0" w:after="0" w:line="252" w:lineRule="auto"/>
              <w:jc w:val="center"/>
              <w:rPr>
                <w:rFonts w:ascii="Arial" w:hAnsi="Arial" w:cs="Arial"/>
                <w:szCs w:val="24"/>
                <w:lang w:val="fr-FR" w:eastAsia="en-US"/>
              </w:rPr>
            </w:pPr>
            <w:r>
              <w:rPr>
                <w:rFonts w:ascii="Arial" w:hAnsi="Arial" w:cs="Arial"/>
                <w:szCs w:val="24"/>
                <w:lang w:val="fr-FR" w:eastAsia="en-US"/>
              </w:rPr>
              <w:t>7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F6108" w14:textId="77777777" w:rsidR="001B79E1" w:rsidRDefault="001B79E1" w:rsidP="001B79E1">
            <w:pPr>
              <w:pStyle w:val="BodyText"/>
              <w:spacing w:before="0" w:after="0" w:line="252" w:lineRule="auto"/>
              <w:jc w:val="center"/>
              <w:rPr>
                <w:rFonts w:ascii="Arial" w:hAnsi="Arial" w:cs="Arial"/>
                <w:szCs w:val="24"/>
                <w:lang w:val="fr-FR" w:eastAsia="en-US"/>
              </w:rPr>
            </w:pPr>
            <w:r>
              <w:rPr>
                <w:rFonts w:ascii="Arial" w:hAnsi="Arial" w:cs="Arial"/>
                <w:szCs w:val="24"/>
                <w:lang w:val="fr-FR" w:eastAsia="en-US"/>
              </w:rPr>
              <w:t>8</w:t>
            </w:r>
          </w:p>
        </w:tc>
      </w:tr>
      <w:tr w:rsidR="001B79E1" w14:paraId="360D95C8" w14:textId="77777777" w:rsidTr="00544474">
        <w:trPr>
          <w:trHeight w:val="2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667E" w14:textId="77777777" w:rsidR="001B79E1" w:rsidRDefault="001B79E1" w:rsidP="001B79E1">
            <w:pPr>
              <w:pStyle w:val="a"/>
              <w:spacing w:line="252" w:lineRule="auto"/>
              <w:jc w:val="center"/>
              <w:rPr>
                <w:rFonts w:ascii="Arial" w:hAnsi="Arial" w:cs="Arial"/>
                <w:color w:val="292929"/>
                <w:sz w:val="24"/>
                <w:szCs w:val="24"/>
                <w:lang w:val="az-Latn-AZ" w:eastAsia="en-US"/>
              </w:rPr>
            </w:pPr>
          </w:p>
          <w:p w14:paraId="6D6B8F7B" w14:textId="77777777" w:rsidR="00544474" w:rsidRDefault="00544474" w:rsidP="001B79E1">
            <w:pPr>
              <w:pStyle w:val="a"/>
              <w:spacing w:line="252" w:lineRule="auto"/>
              <w:jc w:val="center"/>
              <w:rPr>
                <w:rFonts w:ascii="Arial" w:hAnsi="Arial" w:cs="Arial"/>
                <w:color w:val="292929"/>
                <w:sz w:val="24"/>
                <w:szCs w:val="24"/>
                <w:lang w:val="az-Latn-AZ" w:eastAsia="en-US"/>
              </w:rPr>
            </w:pPr>
          </w:p>
          <w:p w14:paraId="1E314A0C" w14:textId="77777777" w:rsidR="00544474" w:rsidRDefault="00544474" w:rsidP="001B79E1">
            <w:pPr>
              <w:pStyle w:val="a"/>
              <w:spacing w:line="252" w:lineRule="auto"/>
              <w:jc w:val="center"/>
              <w:rPr>
                <w:rFonts w:ascii="Arial" w:hAnsi="Arial" w:cs="Arial"/>
                <w:color w:val="292929"/>
                <w:sz w:val="24"/>
                <w:szCs w:val="24"/>
                <w:lang w:val="az-Latn-AZ" w:eastAsia="en-US"/>
              </w:rPr>
            </w:pPr>
          </w:p>
          <w:p w14:paraId="68BF10F3" w14:textId="77777777" w:rsidR="00544474" w:rsidRDefault="00544474" w:rsidP="001B79E1">
            <w:pPr>
              <w:pStyle w:val="a"/>
              <w:spacing w:line="252" w:lineRule="auto"/>
              <w:jc w:val="center"/>
              <w:rPr>
                <w:rFonts w:ascii="Arial" w:hAnsi="Arial" w:cs="Arial"/>
                <w:color w:val="292929"/>
                <w:sz w:val="24"/>
                <w:szCs w:val="24"/>
                <w:lang w:val="az-Latn-AZ" w:eastAsia="en-US"/>
              </w:rPr>
            </w:pPr>
          </w:p>
          <w:p w14:paraId="18DA344F" w14:textId="63F27D55" w:rsidR="00544474" w:rsidRDefault="00544474" w:rsidP="001B79E1">
            <w:pPr>
              <w:pStyle w:val="a"/>
              <w:spacing w:line="252" w:lineRule="auto"/>
              <w:jc w:val="center"/>
              <w:rPr>
                <w:rFonts w:ascii="Arial" w:hAnsi="Arial" w:cs="Arial"/>
                <w:color w:val="292929"/>
                <w:sz w:val="24"/>
                <w:szCs w:val="24"/>
                <w:lang w:val="az-Latn-AZ"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6C4E" w14:textId="77777777" w:rsidR="001B79E1" w:rsidRDefault="001B79E1" w:rsidP="001B79E1">
            <w:pPr>
              <w:pStyle w:val="a"/>
              <w:spacing w:line="252" w:lineRule="auto"/>
              <w:jc w:val="center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  <w:lang w:val="az-Latn-AZ" w:eastAsia="en-US"/>
              </w:rPr>
              <w:t>Təsvir, standart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940" w14:textId="77777777" w:rsidR="001B79E1" w:rsidRDefault="001B79E1" w:rsidP="001B79E1">
            <w:pPr>
              <w:pStyle w:val="a"/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val="az-Latn-AZ" w:eastAsia="en-US"/>
              </w:rPr>
            </w:pPr>
            <w:r w:rsidRPr="00F95800">
              <w:rPr>
                <w:rFonts w:ascii="Arial" w:hAnsi="Arial" w:cs="Arial"/>
                <w:color w:val="FF0000"/>
                <w:sz w:val="24"/>
                <w:szCs w:val="24"/>
                <w:lang w:val="az-Latn-AZ" w:eastAsia="en-US"/>
              </w:rPr>
              <w:t>Təklif edilən alternativ malın təsviri və standartı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EFF1" w14:textId="77777777" w:rsidR="001B79E1" w:rsidRDefault="001B79E1" w:rsidP="001B79E1">
            <w:pPr>
              <w:pStyle w:val="a"/>
              <w:spacing w:line="252" w:lineRule="auto"/>
              <w:jc w:val="center"/>
              <w:rPr>
                <w:rFonts w:ascii="Arial" w:hAnsi="Arial" w:cs="Arial"/>
                <w:color w:val="292929"/>
                <w:sz w:val="24"/>
                <w:szCs w:val="24"/>
                <w:lang w:val="az-Latn-AZ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az-Latn-AZ" w:eastAsia="en-US"/>
              </w:rPr>
              <w:t>İstehsalçı ölkə, istehsalçı müəssisə və Standarta uyğun malın markası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B569" w14:textId="77777777" w:rsidR="001B79E1" w:rsidRDefault="001B79E1" w:rsidP="001B79E1">
            <w:pPr>
              <w:pStyle w:val="a"/>
              <w:spacing w:line="252" w:lineRule="auto"/>
              <w:jc w:val="center"/>
              <w:rPr>
                <w:rFonts w:ascii="Arial" w:hAnsi="Arial" w:cs="Arial"/>
                <w:color w:val="292929"/>
                <w:sz w:val="24"/>
                <w:szCs w:val="24"/>
                <w:lang w:val="az-Latn-AZ" w:eastAsia="en-US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  <w:lang w:val="az-Latn-AZ" w:eastAsia="en-US"/>
              </w:rPr>
              <w:t>Ölçü vahidi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5437" w14:textId="77777777" w:rsidR="001B79E1" w:rsidRDefault="001B79E1" w:rsidP="001B79E1">
            <w:pPr>
              <w:pStyle w:val="a"/>
              <w:spacing w:line="252" w:lineRule="auto"/>
              <w:jc w:val="center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  <w:lang w:val="az-Latn-AZ" w:eastAsia="en-US"/>
              </w:rPr>
              <w:t>Miqdarı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7800" w14:textId="77777777" w:rsidR="001B79E1" w:rsidRDefault="001B79E1" w:rsidP="001B79E1">
            <w:pPr>
              <w:pStyle w:val="a"/>
              <w:spacing w:line="252" w:lineRule="auto"/>
              <w:ind w:left="-108" w:right="-108"/>
              <w:jc w:val="center"/>
              <w:rPr>
                <w:rFonts w:ascii="Arial" w:hAnsi="Arial" w:cs="Arial"/>
                <w:color w:val="292929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  <w:lang w:val="az-Latn-AZ" w:eastAsia="en-US"/>
              </w:rPr>
              <w:t xml:space="preserve">Vahidin qiyməti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96C7" w14:textId="77777777" w:rsidR="001B79E1" w:rsidRDefault="001B79E1" w:rsidP="001B79E1">
            <w:pPr>
              <w:pStyle w:val="a"/>
              <w:spacing w:line="252" w:lineRule="auto"/>
              <w:ind w:left="-155" w:right="-108"/>
              <w:jc w:val="center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  <w:lang w:val="az-Latn-AZ" w:eastAsia="en-US"/>
              </w:rPr>
              <w:t>Ümumi qiymət</w:t>
            </w:r>
          </w:p>
          <w:p w14:paraId="6DAA3704" w14:textId="77777777" w:rsidR="001B79E1" w:rsidRDefault="001B79E1" w:rsidP="001B79E1">
            <w:pPr>
              <w:pStyle w:val="a"/>
              <w:spacing w:line="252" w:lineRule="auto"/>
              <w:ind w:left="-155" w:right="-108"/>
              <w:jc w:val="center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</w:p>
        </w:tc>
      </w:tr>
      <w:tr w:rsidR="001B79E1" w14:paraId="7CC7B7A2" w14:textId="77777777" w:rsidTr="00544474">
        <w:trPr>
          <w:trHeight w:val="2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E0EA" w14:textId="77777777" w:rsidR="001B79E1" w:rsidRDefault="001B79E1" w:rsidP="001B79E1">
            <w:pPr>
              <w:pStyle w:val="a"/>
              <w:spacing w:line="252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40E1" w14:textId="77777777" w:rsidR="001B79E1" w:rsidRDefault="001B79E1" w:rsidP="001B79E1">
            <w:pPr>
              <w:pStyle w:val="a"/>
              <w:spacing w:line="252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9B4" w14:textId="77777777" w:rsidR="001B79E1" w:rsidRDefault="001B79E1" w:rsidP="001B79E1">
            <w:pPr>
              <w:pStyle w:val="a"/>
              <w:spacing w:line="252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82DE" w14:textId="77777777" w:rsidR="001B79E1" w:rsidRDefault="001B79E1" w:rsidP="001B79E1">
            <w:pPr>
              <w:pStyle w:val="a"/>
              <w:spacing w:line="252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6ED1" w14:textId="77777777" w:rsidR="001B79E1" w:rsidRDefault="001B79E1" w:rsidP="001B79E1">
            <w:pPr>
              <w:pStyle w:val="a"/>
              <w:spacing w:line="252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1E8B" w14:textId="77777777" w:rsidR="001B79E1" w:rsidRDefault="001B79E1" w:rsidP="001B79E1">
            <w:pPr>
              <w:pStyle w:val="a"/>
              <w:spacing w:line="252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9371" w14:textId="77777777" w:rsidR="001B79E1" w:rsidRDefault="001B79E1" w:rsidP="001B79E1">
            <w:pPr>
              <w:pStyle w:val="a"/>
              <w:spacing w:line="252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  <w:lang w:val="en-US"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FA77" w14:textId="77777777" w:rsidR="001B79E1" w:rsidRDefault="001B79E1" w:rsidP="001B79E1">
            <w:pPr>
              <w:pStyle w:val="a"/>
              <w:spacing w:line="252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</w:p>
          <w:p w14:paraId="05DD8BB7" w14:textId="77777777" w:rsidR="001B79E1" w:rsidRDefault="001B79E1" w:rsidP="001B79E1">
            <w:pPr>
              <w:pStyle w:val="a"/>
              <w:spacing w:line="252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</w:p>
          <w:p w14:paraId="1F458EED" w14:textId="77777777" w:rsidR="001B79E1" w:rsidRDefault="001B79E1" w:rsidP="001B79E1">
            <w:pPr>
              <w:pStyle w:val="a"/>
              <w:spacing w:line="252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</w:p>
          <w:p w14:paraId="4A88CA5A" w14:textId="77777777" w:rsidR="001B79E1" w:rsidRDefault="001B79E1" w:rsidP="001B79E1">
            <w:pPr>
              <w:pStyle w:val="a"/>
              <w:spacing w:line="252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  <w:lang w:eastAsia="en-US"/>
              </w:rPr>
            </w:pPr>
          </w:p>
        </w:tc>
      </w:tr>
      <w:tr w:rsidR="001B79E1" w14:paraId="006DA2CA" w14:textId="77777777" w:rsidTr="00544474">
        <w:trPr>
          <w:trHeight w:val="316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B2FF" w14:textId="77777777" w:rsidR="001B79E1" w:rsidRDefault="001B79E1" w:rsidP="001B79E1">
            <w:pPr>
              <w:pStyle w:val="a"/>
              <w:spacing w:line="252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9EE6" w14:textId="77777777" w:rsidR="001B79E1" w:rsidRDefault="001B79E1" w:rsidP="001B79E1">
            <w:pPr>
              <w:pStyle w:val="a"/>
              <w:spacing w:line="252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B96" w14:textId="77777777" w:rsidR="001B79E1" w:rsidRDefault="001B79E1" w:rsidP="001B79E1">
            <w:pPr>
              <w:pStyle w:val="a"/>
              <w:spacing w:line="252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D10D" w14:textId="77777777" w:rsidR="001B79E1" w:rsidRDefault="001B79E1" w:rsidP="001B79E1">
            <w:pPr>
              <w:pStyle w:val="a"/>
              <w:spacing w:line="252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7A51B" w14:textId="77777777" w:rsidR="001B79E1" w:rsidRDefault="001B79E1" w:rsidP="001B79E1">
            <w:pPr>
              <w:pStyle w:val="a"/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Cəmi məbləğ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DE4A" w14:textId="77777777" w:rsidR="001B79E1" w:rsidRDefault="001B79E1" w:rsidP="001B79E1">
            <w:pPr>
              <w:pStyle w:val="a"/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90AD410" w14:textId="77777777" w:rsidR="00B609AB" w:rsidRDefault="001B79E1" w:rsidP="00B609AB">
      <w:pPr>
        <w:pStyle w:val="BodyText"/>
        <w:tabs>
          <w:tab w:val="left" w:pos="7088"/>
        </w:tabs>
        <w:jc w:val="center"/>
        <w:rPr>
          <w:rFonts w:ascii="Arial" w:hAnsi="Arial" w:cs="Arial"/>
          <w:bCs/>
          <w:color w:val="292929"/>
          <w:szCs w:val="24"/>
          <w:lang w:val="fr-FR"/>
        </w:rPr>
      </w:pPr>
      <w:r>
        <w:rPr>
          <w:rFonts w:ascii="Arial" w:hAnsi="Arial" w:cs="Arial"/>
          <w:b/>
          <w:bCs/>
          <w:szCs w:val="24"/>
          <w:lang w:val="fr-FR"/>
        </w:rPr>
        <w:t xml:space="preserve"> </w:t>
      </w:r>
      <w:r w:rsidR="00B609AB">
        <w:rPr>
          <w:rFonts w:ascii="Arial" w:hAnsi="Arial" w:cs="Arial"/>
          <w:b/>
          <w:bCs/>
          <w:szCs w:val="24"/>
          <w:lang w:val="fr-FR"/>
        </w:rPr>
        <w:t>Cədvəl 1. Qiymət cədvəli</w:t>
      </w:r>
    </w:p>
    <w:p w14:paraId="7F761186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color w:val="292929"/>
          <w:szCs w:val="24"/>
          <w:lang w:val="az-Latn-AZ"/>
        </w:rPr>
      </w:pPr>
    </w:p>
    <w:p w14:paraId="6F8B315C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color w:val="292929"/>
          <w:szCs w:val="24"/>
          <w:lang w:val="az-Latn-AZ"/>
        </w:rPr>
      </w:pPr>
    </w:p>
    <w:p w14:paraId="49F17967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Tarix:______________________ 20   -cu il.</w:t>
      </w:r>
    </w:p>
    <w:p w14:paraId="4FCB3C4F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</w:t>
      </w:r>
    </w:p>
    <w:p w14:paraId="42D57F03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____________________</w:t>
      </w:r>
    </w:p>
    <w:p w14:paraId="1376678A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 </w:t>
      </w:r>
      <w:r>
        <w:rPr>
          <w:rFonts w:ascii="Arial" w:hAnsi="Arial" w:cs="Arial"/>
          <w:color w:val="292929"/>
          <w:sz w:val="16"/>
          <w:szCs w:val="16"/>
          <w:lang w:val="az-Latn-AZ"/>
        </w:rPr>
        <w:t>imza</w:t>
      </w:r>
    </w:p>
    <w:p w14:paraId="406EDD9E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____________________</w:t>
      </w:r>
    </w:p>
    <w:p w14:paraId="7838D0FC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 </w:t>
      </w:r>
      <w:r>
        <w:rPr>
          <w:rFonts w:ascii="Arial" w:hAnsi="Arial" w:cs="Arial"/>
          <w:color w:val="292929"/>
          <w:sz w:val="16"/>
          <w:szCs w:val="16"/>
          <w:lang w:val="az-Latn-AZ"/>
        </w:rPr>
        <w:t>ad</w:t>
      </w:r>
    </w:p>
    <w:p w14:paraId="36B6448A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____________________</w:t>
      </w:r>
    </w:p>
    <w:p w14:paraId="097038AE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</w:t>
      </w:r>
      <w:r>
        <w:rPr>
          <w:rFonts w:ascii="Arial" w:hAnsi="Arial" w:cs="Arial"/>
          <w:color w:val="292929"/>
          <w:sz w:val="16"/>
          <w:szCs w:val="16"/>
          <w:lang w:val="az-Latn-AZ"/>
        </w:rPr>
        <w:t>vəzifə</w:t>
      </w:r>
    </w:p>
    <w:p w14:paraId="313B16D2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</w:t>
      </w:r>
    </w:p>
    <w:p w14:paraId="42E74530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3D56268B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2D116FC0" w14:textId="77777777" w:rsidR="00B609AB" w:rsidRDefault="00B609AB" w:rsidP="00B609AB">
      <w:pPr>
        <w:ind w:left="1416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</w:t>
      </w:r>
      <w:r>
        <w:rPr>
          <w:rFonts w:ascii="Arial" w:hAnsi="Arial" w:cs="Arial"/>
          <w:color w:val="292929"/>
          <w:sz w:val="16"/>
          <w:szCs w:val="16"/>
          <w:lang w:val="az-Latn-AZ"/>
        </w:rPr>
        <w:t>Möhür</w:t>
      </w:r>
    </w:p>
    <w:p w14:paraId="10F8D6A5" w14:textId="77777777" w:rsidR="00B609AB" w:rsidRDefault="00B609AB" w:rsidP="00B609AB">
      <w:pPr>
        <w:ind w:left="1416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</w:p>
    <w:p w14:paraId="354F2CC4" w14:textId="77777777" w:rsidR="00B609AB" w:rsidRDefault="00B609AB" w:rsidP="00B609AB">
      <w:pPr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sz w:val="16"/>
          <w:szCs w:val="16"/>
          <w:lang w:val="az-Latn-AZ"/>
        </w:rPr>
        <w:t xml:space="preserve">                      _______________________</w:t>
      </w:r>
    </w:p>
    <w:p w14:paraId="39753737" w14:textId="77777777" w:rsidR="00B609AB" w:rsidRDefault="00B609AB" w:rsidP="00B609AB">
      <w:pPr>
        <w:pStyle w:val="2"/>
        <w:jc w:val="right"/>
        <w:outlineLvl w:val="1"/>
        <w:rPr>
          <w:rFonts w:ascii="Arial" w:hAnsi="Arial" w:cs="Arial"/>
          <w:caps w:val="0"/>
          <w:color w:val="292929"/>
          <w:sz w:val="24"/>
          <w:szCs w:val="24"/>
          <w:lang w:val="az-Latn-AZ"/>
        </w:rPr>
      </w:pPr>
      <w:r>
        <w:rPr>
          <w:rFonts w:ascii="Arial" w:eastAsia="@Arial Unicode MS" w:hAnsi="Arial" w:cs="Arial"/>
          <w:color w:val="292929"/>
          <w:sz w:val="24"/>
          <w:szCs w:val="24"/>
          <w:lang w:val="az-Latn-AZ"/>
        </w:rPr>
        <w:lastRenderedPageBreak/>
        <w:t>QOŞMA</w:t>
      </w:r>
      <w:r>
        <w:rPr>
          <w:rFonts w:ascii="Arial" w:hAnsi="Arial" w:cs="Arial"/>
          <w:color w:val="292929"/>
          <w:sz w:val="24"/>
          <w:szCs w:val="24"/>
          <w:lang w:val="az-Latn-AZ"/>
        </w:rPr>
        <w:t xml:space="preserve"> 4</w:t>
      </w:r>
    </w:p>
    <w:p w14:paraId="60D414EA" w14:textId="77777777" w:rsidR="00B609AB" w:rsidRDefault="00B609AB" w:rsidP="00B609AB">
      <w:pPr>
        <w:jc w:val="center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İDDİAÇININ HÜQUQİ ÜNVANI VƏ BANK REKVİZİTLƏRİ</w:t>
      </w:r>
    </w:p>
    <w:p w14:paraId="43335057" w14:textId="77777777" w:rsidR="00B609AB" w:rsidRDefault="00B609AB" w:rsidP="00B609AB">
      <w:pPr>
        <w:ind w:firstLine="708"/>
        <w:jc w:val="center"/>
        <w:rPr>
          <w:rFonts w:ascii="Arial" w:hAnsi="Arial" w:cs="Arial"/>
          <w:color w:val="292929"/>
          <w:lang w:val="az-Latn-AZ"/>
        </w:rPr>
      </w:pPr>
    </w:p>
    <w:p w14:paraId="229DF2B3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20746F62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İddiaçının tam adı:</w:t>
      </w:r>
      <w:r>
        <w:rPr>
          <w:rFonts w:ascii="Arial" w:hAnsi="Arial" w:cs="Arial"/>
          <w:color w:val="292929"/>
          <w:lang w:val="az-Latn-AZ"/>
        </w:rPr>
        <w:t xml:space="preserve"> __________________________________________</w:t>
      </w:r>
    </w:p>
    <w:p w14:paraId="2DE1B87A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Faktiki ünvanı:</w:t>
      </w:r>
      <w:r>
        <w:rPr>
          <w:rFonts w:ascii="Arial" w:hAnsi="Arial" w:cs="Arial"/>
          <w:color w:val="292929"/>
          <w:lang w:val="az-Latn-AZ"/>
        </w:rPr>
        <w:t xml:space="preserve"> _____________________________________________</w:t>
      </w:r>
    </w:p>
    <w:p w14:paraId="476EEACD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Hüquqi ünvan:</w:t>
      </w:r>
    </w:p>
    <w:p w14:paraId="05328315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__________________________________</w:t>
      </w:r>
    </w:p>
    <w:p w14:paraId="7DDB707A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__________________________________</w:t>
      </w:r>
    </w:p>
    <w:p w14:paraId="6676ECD5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__________________________________</w:t>
      </w:r>
    </w:p>
    <w:p w14:paraId="7B689299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__________________________________</w:t>
      </w:r>
    </w:p>
    <w:p w14:paraId="75CCF502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</w:p>
    <w:p w14:paraId="52E050A0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Tel.:</w:t>
      </w:r>
      <w:r>
        <w:rPr>
          <w:rFonts w:ascii="Arial" w:hAnsi="Arial" w:cs="Arial"/>
          <w:color w:val="292929"/>
          <w:lang w:val="az-Latn-AZ"/>
        </w:rPr>
        <w:t xml:space="preserve"> ______________________________</w:t>
      </w:r>
    </w:p>
    <w:p w14:paraId="0281F08E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E-mail:</w:t>
      </w:r>
      <w:r>
        <w:rPr>
          <w:rFonts w:ascii="Arial" w:hAnsi="Arial" w:cs="Arial"/>
          <w:color w:val="292929"/>
          <w:lang w:val="az-Latn-AZ"/>
        </w:rPr>
        <w:t xml:space="preserve"> ___________________________</w:t>
      </w:r>
    </w:p>
    <w:p w14:paraId="4DF636AD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</w:p>
    <w:p w14:paraId="799C6270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</w:p>
    <w:p w14:paraId="7F79607D" w14:textId="77777777" w:rsidR="00B609AB" w:rsidRDefault="00B609AB" w:rsidP="00B609AB">
      <w:pPr>
        <w:jc w:val="both"/>
        <w:rPr>
          <w:rFonts w:ascii="Arial" w:hAnsi="Arial" w:cs="Arial"/>
          <w:b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Bank rekvizitləri:</w:t>
      </w:r>
    </w:p>
    <w:p w14:paraId="6E779AB6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____________________________________</w:t>
      </w:r>
    </w:p>
    <w:p w14:paraId="7D772955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____________________________________</w:t>
      </w:r>
    </w:p>
    <w:p w14:paraId="5F798D66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____________________________________</w:t>
      </w:r>
    </w:p>
    <w:p w14:paraId="55327512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____________________________________</w:t>
      </w:r>
    </w:p>
    <w:p w14:paraId="0BC2066A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____________________________________</w:t>
      </w:r>
    </w:p>
    <w:p w14:paraId="2D7CBFF0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</w:p>
    <w:p w14:paraId="25DC3334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</w:p>
    <w:p w14:paraId="0BA523A4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b/>
          <w:color w:val="292929"/>
          <w:lang w:val="az-Latn-AZ"/>
        </w:rPr>
        <w:t>Tarix:</w:t>
      </w:r>
      <w:r>
        <w:rPr>
          <w:rFonts w:ascii="Arial" w:hAnsi="Arial" w:cs="Arial"/>
          <w:color w:val="292929"/>
          <w:lang w:val="az-Latn-AZ"/>
        </w:rPr>
        <w:t>______________________ 20   -cu il.</w:t>
      </w:r>
    </w:p>
    <w:p w14:paraId="59550492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</w:t>
      </w:r>
    </w:p>
    <w:p w14:paraId="2D9D4582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____________________</w:t>
      </w:r>
    </w:p>
    <w:p w14:paraId="0580585C" w14:textId="77777777" w:rsidR="00B609AB" w:rsidRDefault="00B609AB" w:rsidP="00B609AB">
      <w:pPr>
        <w:ind w:firstLine="708"/>
        <w:jc w:val="both"/>
        <w:rPr>
          <w:rFonts w:ascii="Arial" w:hAnsi="Arial" w:cs="Arial"/>
          <w:i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sz w:val="16"/>
          <w:szCs w:val="16"/>
          <w:lang w:val="az-Latn-AZ"/>
        </w:rPr>
        <w:t xml:space="preserve">                            </w:t>
      </w:r>
      <w:r>
        <w:rPr>
          <w:rFonts w:ascii="Arial" w:hAnsi="Arial" w:cs="Arial"/>
          <w:i/>
          <w:color w:val="292929"/>
          <w:sz w:val="16"/>
          <w:szCs w:val="16"/>
          <w:lang w:val="az-Latn-AZ"/>
        </w:rPr>
        <w:t>imza</w:t>
      </w:r>
    </w:p>
    <w:p w14:paraId="27CA6384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____________________</w:t>
      </w:r>
    </w:p>
    <w:p w14:paraId="1A588B3C" w14:textId="77777777" w:rsidR="00B609AB" w:rsidRDefault="00B609AB" w:rsidP="00B609AB">
      <w:pPr>
        <w:ind w:firstLine="708"/>
        <w:jc w:val="both"/>
        <w:rPr>
          <w:rFonts w:ascii="Arial" w:hAnsi="Arial" w:cs="Arial"/>
          <w:i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  </w:t>
      </w:r>
      <w:r>
        <w:rPr>
          <w:rFonts w:ascii="Arial" w:hAnsi="Arial" w:cs="Arial"/>
          <w:i/>
          <w:color w:val="292929"/>
          <w:sz w:val="16"/>
          <w:szCs w:val="16"/>
          <w:lang w:val="az-Latn-AZ"/>
        </w:rPr>
        <w:t>ad</w:t>
      </w:r>
    </w:p>
    <w:p w14:paraId="51E22CD3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____________________</w:t>
      </w:r>
    </w:p>
    <w:p w14:paraId="6CDE850C" w14:textId="77777777" w:rsidR="00B609AB" w:rsidRDefault="00B609AB" w:rsidP="00B609AB">
      <w:pPr>
        <w:ind w:firstLine="708"/>
        <w:jc w:val="both"/>
        <w:rPr>
          <w:rFonts w:ascii="Arial" w:hAnsi="Arial" w:cs="Arial"/>
          <w:i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</w:t>
      </w:r>
      <w:r>
        <w:rPr>
          <w:rFonts w:ascii="Arial" w:hAnsi="Arial" w:cs="Arial"/>
          <w:i/>
          <w:color w:val="292929"/>
          <w:sz w:val="16"/>
          <w:szCs w:val="16"/>
          <w:lang w:val="az-Latn-AZ"/>
        </w:rPr>
        <w:t>vəzifə</w:t>
      </w:r>
    </w:p>
    <w:p w14:paraId="2FA31ADE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1F4A73B8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06460EBF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</w:t>
      </w:r>
    </w:p>
    <w:p w14:paraId="48B07201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</w:t>
      </w:r>
      <w:r>
        <w:rPr>
          <w:rFonts w:ascii="Arial" w:hAnsi="Arial" w:cs="Arial"/>
          <w:color w:val="292929"/>
          <w:sz w:val="16"/>
          <w:szCs w:val="16"/>
          <w:lang w:val="az-Latn-AZ"/>
        </w:rPr>
        <w:t>Möhür</w:t>
      </w:r>
    </w:p>
    <w:p w14:paraId="3412682E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</w:p>
    <w:p w14:paraId="4133820E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</w:p>
    <w:p w14:paraId="701128A7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sz w:val="16"/>
          <w:szCs w:val="16"/>
          <w:lang w:val="az-Latn-AZ"/>
        </w:rPr>
        <w:t xml:space="preserve">  _______________________________</w:t>
      </w:r>
    </w:p>
    <w:p w14:paraId="5D517924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19A13844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58F8488A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4803CD0B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54DE02F3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642409F4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559EC223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468A9327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4D3C2239" w14:textId="77777777" w:rsidR="00B609AB" w:rsidRDefault="00B609AB" w:rsidP="00B609AB">
      <w:pPr>
        <w:pStyle w:val="Heading6"/>
        <w:rPr>
          <w:rFonts w:ascii="Arial" w:hAnsi="Arial" w:cs="Arial"/>
          <w:color w:val="292929"/>
          <w:sz w:val="24"/>
          <w:lang w:val="az-Latn-AZ"/>
        </w:rPr>
      </w:pPr>
      <w:r>
        <w:rPr>
          <w:rFonts w:ascii="Arial" w:eastAsia="@Arial Unicode MS" w:hAnsi="Arial" w:cs="Arial"/>
          <w:color w:val="292929"/>
          <w:sz w:val="24"/>
          <w:lang w:val="az-Latn-AZ"/>
        </w:rPr>
        <w:lastRenderedPageBreak/>
        <w:t>QOŞMA</w:t>
      </w:r>
      <w:r>
        <w:rPr>
          <w:rFonts w:ascii="Arial" w:hAnsi="Arial" w:cs="Arial"/>
          <w:color w:val="292929"/>
          <w:sz w:val="24"/>
          <w:lang w:val="az-Latn-AZ"/>
        </w:rPr>
        <w:t xml:space="preserve"> 5</w:t>
      </w:r>
    </w:p>
    <w:p w14:paraId="16F9C37F" w14:textId="77777777" w:rsidR="00B609AB" w:rsidRDefault="00B609AB" w:rsidP="00B609AB">
      <w:pPr>
        <w:jc w:val="right"/>
        <w:rPr>
          <w:rFonts w:ascii="Arial" w:hAnsi="Arial" w:cs="Arial"/>
          <w:color w:val="292929"/>
          <w:lang w:val="az-Latn-AZ"/>
        </w:rPr>
      </w:pPr>
    </w:p>
    <w:p w14:paraId="06CD8A00" w14:textId="77777777" w:rsidR="00B609AB" w:rsidRDefault="00B609AB" w:rsidP="00B609AB">
      <w:pPr>
        <w:pStyle w:val="2"/>
        <w:outlineLvl w:val="1"/>
        <w:rPr>
          <w:rFonts w:ascii="Arial" w:hAnsi="Arial" w:cs="Arial"/>
          <w:caps w:val="0"/>
          <w:color w:val="292929"/>
          <w:sz w:val="24"/>
          <w:szCs w:val="24"/>
          <w:lang w:val="fr-FR"/>
        </w:rPr>
      </w:pPr>
      <w:bookmarkStart w:id="2" w:name="_Toc493923286"/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İSTEHSALÇI</w:t>
      </w:r>
      <w:r>
        <w:rPr>
          <w:rFonts w:ascii="Arial" w:hAnsi="Arial" w:cs="Arial"/>
          <w:caps w:val="0"/>
          <w:color w:val="292929"/>
          <w:sz w:val="24"/>
          <w:szCs w:val="24"/>
          <w:lang w:val="fr-FR"/>
        </w:rPr>
        <w:t xml:space="preserve"> </w:t>
      </w: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HAQQINDA</w:t>
      </w:r>
      <w:r>
        <w:rPr>
          <w:rFonts w:ascii="Arial" w:hAnsi="Arial" w:cs="Arial"/>
          <w:caps w:val="0"/>
          <w:color w:val="292929"/>
          <w:sz w:val="24"/>
          <w:szCs w:val="24"/>
          <w:lang w:val="fr-FR"/>
        </w:rPr>
        <w:t xml:space="preserve"> </w:t>
      </w: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MƏLUMAT</w:t>
      </w:r>
      <w:bookmarkEnd w:id="2"/>
    </w:p>
    <w:p w14:paraId="1633D195" w14:textId="77777777" w:rsidR="00B609AB" w:rsidRDefault="00B609AB" w:rsidP="00B609AB">
      <w:pPr>
        <w:pStyle w:val="BodyText"/>
        <w:jc w:val="right"/>
        <w:rPr>
          <w:rFonts w:ascii="Arial" w:hAnsi="Arial" w:cs="Arial"/>
          <w:color w:val="292929"/>
          <w:szCs w:val="24"/>
          <w:lang w:val="fr-FR"/>
        </w:rPr>
      </w:pPr>
    </w:p>
    <w:p w14:paraId="5CFC01B7" w14:textId="77777777" w:rsidR="00B609AB" w:rsidRDefault="00B609AB" w:rsidP="00B609AB">
      <w:pPr>
        <w:pStyle w:val="BodyText"/>
        <w:rPr>
          <w:rFonts w:ascii="Arial" w:hAnsi="Arial" w:cs="Arial"/>
          <w:color w:val="292929"/>
          <w:szCs w:val="24"/>
          <w:lang w:val="fr-FR"/>
        </w:rPr>
      </w:pPr>
      <w:r>
        <w:rPr>
          <w:rFonts w:ascii="Arial" w:eastAsia="@Arial Unicode MS" w:hAnsi="Arial" w:cs="Arial"/>
          <w:color w:val="292929"/>
          <w:szCs w:val="24"/>
          <w:lang w:val="az-Latn-AZ"/>
        </w:rPr>
        <w:t>KİMƏ</w:t>
      </w:r>
      <w:r>
        <w:rPr>
          <w:rFonts w:ascii="Arial" w:hAnsi="Arial" w:cs="Arial"/>
          <w:color w:val="292929"/>
          <w:szCs w:val="24"/>
          <w:lang w:val="fr-FR"/>
        </w:rPr>
        <w:t>: [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satınalan</w:t>
      </w:r>
      <w:r>
        <w:rPr>
          <w:rFonts w:ascii="Arial" w:hAnsi="Arial" w:cs="Arial"/>
          <w:i/>
          <w:color w:val="292929"/>
          <w:szCs w:val="24"/>
          <w:lang w:val="fr-FR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təşkilatın</w:t>
      </w:r>
      <w:r>
        <w:rPr>
          <w:rFonts w:ascii="Arial" w:hAnsi="Arial" w:cs="Arial"/>
          <w:i/>
          <w:color w:val="292929"/>
          <w:szCs w:val="24"/>
          <w:lang w:val="fr-FR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adı</w:t>
      </w:r>
      <w:r>
        <w:rPr>
          <w:rFonts w:ascii="Arial" w:hAnsi="Arial" w:cs="Arial"/>
          <w:color w:val="292929"/>
          <w:szCs w:val="24"/>
          <w:lang w:val="fr-FR"/>
        </w:rPr>
        <w:t>]</w:t>
      </w:r>
    </w:p>
    <w:p w14:paraId="4ADAB959" w14:textId="77777777" w:rsidR="00B609AB" w:rsidRDefault="00B609AB" w:rsidP="00B609AB">
      <w:pPr>
        <w:pStyle w:val="BodyText"/>
        <w:rPr>
          <w:rFonts w:ascii="Arial" w:hAnsi="Arial" w:cs="Arial"/>
          <w:color w:val="292929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880"/>
        <w:gridCol w:w="3240"/>
      </w:tblGrid>
      <w:tr w:rsidR="00B609AB" w:rsidRPr="00B609AB" w14:paraId="1480F921" w14:textId="77777777" w:rsidTr="00B609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6C70" w14:textId="77777777" w:rsidR="00B609AB" w:rsidRDefault="00B609AB">
            <w:pPr>
              <w:pStyle w:val="BodyText"/>
              <w:spacing w:line="254" w:lineRule="auto"/>
              <w:jc w:val="center"/>
              <w:rPr>
                <w:rFonts w:ascii="Arial" w:hAnsi="Arial" w:cs="Arial"/>
                <w:color w:val="292929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Cs w:val="24"/>
                <w:lang w:val="az-Latn-AZ"/>
              </w:rPr>
              <w:t>Malların</w:t>
            </w:r>
            <w:r>
              <w:rPr>
                <w:rFonts w:ascii="Arial" w:hAnsi="Arial" w:cs="Arial"/>
                <w:color w:val="292929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Cs w:val="24"/>
                <w:lang w:val="az-Latn-AZ"/>
              </w:rPr>
              <w:t>adı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EE1D" w14:textId="77777777" w:rsidR="00B609AB" w:rsidRDefault="00B609AB">
            <w:pPr>
              <w:pStyle w:val="BodyText"/>
              <w:spacing w:line="254" w:lineRule="auto"/>
              <w:jc w:val="center"/>
              <w:rPr>
                <w:rFonts w:ascii="Arial" w:hAnsi="Arial" w:cs="Arial"/>
                <w:color w:val="292929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Cs w:val="24"/>
                <w:lang w:val="az-Latn-AZ"/>
              </w:rPr>
              <w:t>İstehsalçı müəssisənin</w:t>
            </w:r>
            <w:r>
              <w:rPr>
                <w:rFonts w:ascii="Arial" w:hAnsi="Arial" w:cs="Arial"/>
                <w:color w:val="292929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Cs w:val="24"/>
                <w:lang w:val="az-Latn-AZ"/>
              </w:rPr>
              <w:t>tam</w:t>
            </w:r>
            <w:r>
              <w:rPr>
                <w:rFonts w:ascii="Arial" w:hAnsi="Arial" w:cs="Arial"/>
                <w:color w:val="292929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Cs w:val="24"/>
                <w:lang w:val="az-Latn-AZ"/>
              </w:rPr>
              <w:t>adı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97D0" w14:textId="77777777" w:rsidR="00B609AB" w:rsidRDefault="00B609AB">
            <w:pPr>
              <w:pStyle w:val="BodyText"/>
              <w:spacing w:line="254" w:lineRule="auto"/>
              <w:jc w:val="center"/>
              <w:rPr>
                <w:rFonts w:ascii="Arial" w:hAnsi="Arial" w:cs="Arial"/>
                <w:color w:val="292929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Cs w:val="24"/>
                <w:lang w:val="az-Latn-AZ"/>
              </w:rPr>
              <w:t>İstehsalçı müəssisənin</w:t>
            </w:r>
            <w:r>
              <w:rPr>
                <w:rFonts w:ascii="Arial" w:hAnsi="Arial" w:cs="Arial"/>
                <w:color w:val="292929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Cs w:val="24"/>
                <w:lang w:val="az-Latn-AZ"/>
              </w:rPr>
              <w:t>ünvanı</w:t>
            </w:r>
            <w:r>
              <w:rPr>
                <w:rFonts w:ascii="Arial" w:hAnsi="Arial" w:cs="Arial"/>
                <w:color w:val="292929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Cs w:val="24"/>
                <w:lang w:val="az-Latn-AZ"/>
              </w:rPr>
              <w:t>və</w:t>
            </w:r>
            <w:r>
              <w:rPr>
                <w:rFonts w:ascii="Arial" w:hAnsi="Arial" w:cs="Arial"/>
                <w:color w:val="292929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Cs w:val="24"/>
                <w:lang w:val="az-Latn-AZ"/>
              </w:rPr>
              <w:t>telefonları (və ya digər rekvizitləri)</w:t>
            </w:r>
          </w:p>
        </w:tc>
      </w:tr>
      <w:tr w:rsidR="00B609AB" w:rsidRPr="00B609AB" w14:paraId="2B8A938F" w14:textId="77777777" w:rsidTr="00B609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66A" w14:textId="77777777" w:rsidR="00B609AB" w:rsidRDefault="00B609AB">
            <w:pPr>
              <w:pStyle w:val="BodyText"/>
              <w:spacing w:line="254" w:lineRule="auto"/>
              <w:rPr>
                <w:rFonts w:ascii="Arial" w:hAnsi="Arial" w:cs="Arial"/>
                <w:color w:val="292929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8AA" w14:textId="77777777" w:rsidR="00B609AB" w:rsidRDefault="00B609AB">
            <w:pPr>
              <w:pStyle w:val="BodyText"/>
              <w:spacing w:line="254" w:lineRule="auto"/>
              <w:rPr>
                <w:rFonts w:ascii="Arial" w:hAnsi="Arial" w:cs="Arial"/>
                <w:color w:val="292929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886" w14:textId="77777777" w:rsidR="00B609AB" w:rsidRDefault="00B609AB">
            <w:pPr>
              <w:pStyle w:val="BodyText"/>
              <w:spacing w:line="254" w:lineRule="auto"/>
              <w:rPr>
                <w:rFonts w:ascii="Arial" w:hAnsi="Arial" w:cs="Arial"/>
                <w:color w:val="292929"/>
                <w:szCs w:val="24"/>
              </w:rPr>
            </w:pPr>
          </w:p>
        </w:tc>
      </w:tr>
      <w:tr w:rsidR="00B609AB" w:rsidRPr="00B609AB" w14:paraId="784A56AF" w14:textId="77777777" w:rsidTr="00B609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78F" w14:textId="77777777" w:rsidR="00B609AB" w:rsidRDefault="00B609AB">
            <w:pPr>
              <w:pStyle w:val="BodyText"/>
              <w:spacing w:line="254" w:lineRule="auto"/>
              <w:rPr>
                <w:rFonts w:ascii="Arial" w:hAnsi="Arial" w:cs="Arial"/>
                <w:color w:val="292929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526" w14:textId="77777777" w:rsidR="00B609AB" w:rsidRDefault="00B609AB">
            <w:pPr>
              <w:pStyle w:val="BodyText"/>
              <w:spacing w:line="254" w:lineRule="auto"/>
              <w:rPr>
                <w:rFonts w:ascii="Arial" w:hAnsi="Arial" w:cs="Arial"/>
                <w:color w:val="292929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15F" w14:textId="77777777" w:rsidR="00B609AB" w:rsidRDefault="00B609AB">
            <w:pPr>
              <w:pStyle w:val="BodyText"/>
              <w:spacing w:line="254" w:lineRule="auto"/>
              <w:rPr>
                <w:rFonts w:ascii="Arial" w:hAnsi="Arial" w:cs="Arial"/>
                <w:color w:val="292929"/>
                <w:szCs w:val="24"/>
              </w:rPr>
            </w:pPr>
          </w:p>
        </w:tc>
      </w:tr>
      <w:tr w:rsidR="00B609AB" w:rsidRPr="00B609AB" w14:paraId="5960DDB4" w14:textId="77777777" w:rsidTr="00B609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B39" w14:textId="77777777" w:rsidR="00B609AB" w:rsidRDefault="00B609AB">
            <w:pPr>
              <w:pStyle w:val="BodyText"/>
              <w:spacing w:line="254" w:lineRule="auto"/>
              <w:rPr>
                <w:rFonts w:ascii="Arial" w:hAnsi="Arial" w:cs="Arial"/>
                <w:color w:val="292929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917" w14:textId="77777777" w:rsidR="00B609AB" w:rsidRDefault="00B609AB">
            <w:pPr>
              <w:pStyle w:val="BodyText"/>
              <w:spacing w:line="254" w:lineRule="auto"/>
              <w:rPr>
                <w:rFonts w:ascii="Arial" w:hAnsi="Arial" w:cs="Arial"/>
                <w:color w:val="292929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9F6" w14:textId="77777777" w:rsidR="00B609AB" w:rsidRDefault="00B609AB">
            <w:pPr>
              <w:pStyle w:val="BodyText"/>
              <w:spacing w:line="254" w:lineRule="auto"/>
              <w:rPr>
                <w:rFonts w:ascii="Arial" w:hAnsi="Arial" w:cs="Arial"/>
                <w:color w:val="292929"/>
                <w:szCs w:val="24"/>
              </w:rPr>
            </w:pPr>
          </w:p>
        </w:tc>
      </w:tr>
    </w:tbl>
    <w:p w14:paraId="74262C56" w14:textId="77777777" w:rsidR="00B609AB" w:rsidRDefault="00B609AB" w:rsidP="00B609AB">
      <w:pPr>
        <w:pStyle w:val="BodyText"/>
        <w:rPr>
          <w:rFonts w:ascii="Arial" w:hAnsi="Arial" w:cs="Arial"/>
          <w:color w:val="292929"/>
          <w:szCs w:val="24"/>
        </w:rPr>
      </w:pPr>
    </w:p>
    <w:p w14:paraId="777FD94C" w14:textId="77777777" w:rsidR="00B609AB" w:rsidRDefault="00B609AB" w:rsidP="00B609AB">
      <w:pPr>
        <w:pStyle w:val="BodyText"/>
        <w:rPr>
          <w:rFonts w:ascii="Arial" w:hAnsi="Arial" w:cs="Arial"/>
          <w:color w:val="292929"/>
          <w:szCs w:val="24"/>
        </w:rPr>
      </w:pPr>
    </w:p>
    <w:p w14:paraId="7EC034C3" w14:textId="77777777" w:rsidR="00B609AB" w:rsidRDefault="00B609AB" w:rsidP="00B609AB">
      <w:pPr>
        <w:pStyle w:val="BodyText"/>
        <w:rPr>
          <w:rFonts w:ascii="Arial" w:hAnsi="Arial" w:cs="Arial"/>
          <w:color w:val="292929"/>
          <w:szCs w:val="24"/>
        </w:rPr>
      </w:pPr>
    </w:p>
    <w:p w14:paraId="2EB51C4B" w14:textId="77777777" w:rsidR="00B609AB" w:rsidRDefault="00B609AB" w:rsidP="00B609AB">
      <w:pPr>
        <w:pStyle w:val="a"/>
        <w:jc w:val="both"/>
        <w:rPr>
          <w:rFonts w:ascii="Arial" w:hAnsi="Arial" w:cs="Arial"/>
          <w:color w:val="292929"/>
          <w:sz w:val="24"/>
          <w:szCs w:val="24"/>
        </w:rPr>
      </w:pPr>
    </w:p>
    <w:p w14:paraId="750B4209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Tarix:______________________ 20   -cu il.</w:t>
      </w:r>
    </w:p>
    <w:p w14:paraId="4BF13679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</w:t>
      </w:r>
    </w:p>
    <w:p w14:paraId="7FC3ACAD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____________________</w:t>
      </w:r>
    </w:p>
    <w:p w14:paraId="10C45832" w14:textId="77777777" w:rsidR="00B609AB" w:rsidRDefault="00B609AB" w:rsidP="00B609AB">
      <w:pPr>
        <w:ind w:firstLine="708"/>
        <w:jc w:val="both"/>
        <w:rPr>
          <w:rFonts w:ascii="Arial" w:hAnsi="Arial" w:cs="Arial"/>
          <w:i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sz w:val="16"/>
          <w:szCs w:val="16"/>
          <w:lang w:val="az-Latn-AZ"/>
        </w:rPr>
        <w:t xml:space="preserve">                            </w:t>
      </w:r>
      <w:r>
        <w:rPr>
          <w:rFonts w:ascii="Arial" w:hAnsi="Arial" w:cs="Arial"/>
          <w:i/>
          <w:color w:val="292929"/>
          <w:sz w:val="16"/>
          <w:szCs w:val="16"/>
          <w:lang w:val="az-Latn-AZ"/>
        </w:rPr>
        <w:t>imza</w:t>
      </w:r>
    </w:p>
    <w:p w14:paraId="577826A4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____________________</w:t>
      </w:r>
    </w:p>
    <w:p w14:paraId="376F4F6D" w14:textId="77777777" w:rsidR="00B609AB" w:rsidRDefault="00B609AB" w:rsidP="00B609AB">
      <w:pPr>
        <w:ind w:firstLine="708"/>
        <w:jc w:val="both"/>
        <w:rPr>
          <w:rFonts w:ascii="Arial" w:hAnsi="Arial" w:cs="Arial"/>
          <w:i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  </w:t>
      </w:r>
      <w:r>
        <w:rPr>
          <w:rFonts w:ascii="Arial" w:hAnsi="Arial" w:cs="Arial"/>
          <w:i/>
          <w:color w:val="292929"/>
          <w:sz w:val="16"/>
          <w:szCs w:val="16"/>
          <w:lang w:val="az-Latn-AZ"/>
        </w:rPr>
        <w:t>ad</w:t>
      </w:r>
    </w:p>
    <w:p w14:paraId="4446C703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____________________</w:t>
      </w:r>
    </w:p>
    <w:p w14:paraId="6A4DA3B1" w14:textId="77777777" w:rsidR="00B609AB" w:rsidRDefault="00B609AB" w:rsidP="00B609AB">
      <w:pPr>
        <w:ind w:firstLine="708"/>
        <w:jc w:val="both"/>
        <w:rPr>
          <w:rFonts w:ascii="Arial" w:hAnsi="Arial" w:cs="Arial"/>
          <w:i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</w:t>
      </w:r>
      <w:r>
        <w:rPr>
          <w:rFonts w:ascii="Arial" w:hAnsi="Arial" w:cs="Arial"/>
          <w:i/>
          <w:color w:val="292929"/>
          <w:sz w:val="16"/>
          <w:szCs w:val="16"/>
          <w:lang w:val="az-Latn-AZ"/>
        </w:rPr>
        <w:t>vəzifə</w:t>
      </w:r>
    </w:p>
    <w:p w14:paraId="3F8DA2D4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37AC7D93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6F5A5315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</w:t>
      </w:r>
      <w:r>
        <w:rPr>
          <w:rFonts w:ascii="Arial" w:hAnsi="Arial" w:cs="Arial"/>
          <w:color w:val="292929"/>
          <w:sz w:val="16"/>
          <w:szCs w:val="16"/>
          <w:lang w:val="az-Latn-AZ"/>
        </w:rPr>
        <w:t>Möhür</w:t>
      </w:r>
    </w:p>
    <w:p w14:paraId="77322EEF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</w:p>
    <w:p w14:paraId="5B3F6CA7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sz w:val="16"/>
          <w:szCs w:val="16"/>
          <w:lang w:val="az-Latn-AZ"/>
        </w:rPr>
        <w:t>_______________________________</w:t>
      </w:r>
    </w:p>
    <w:p w14:paraId="2B3816D0" w14:textId="77777777" w:rsidR="00B609AB" w:rsidRDefault="00B609AB" w:rsidP="00B609AB">
      <w:pPr>
        <w:pStyle w:val="Alpha"/>
        <w:rPr>
          <w:rFonts w:ascii="Arial" w:hAnsi="Arial" w:cs="Arial"/>
          <w:color w:val="292929"/>
          <w:szCs w:val="24"/>
          <w:lang w:val="az-Latn-AZ"/>
        </w:rPr>
      </w:pPr>
    </w:p>
    <w:p w14:paraId="21D002BB" w14:textId="77777777" w:rsidR="00B609AB" w:rsidRDefault="00B609AB" w:rsidP="00B609AB">
      <w:pPr>
        <w:pStyle w:val="Alpha"/>
        <w:rPr>
          <w:rFonts w:ascii="Arial" w:hAnsi="Arial" w:cs="Arial"/>
          <w:color w:val="292929"/>
          <w:szCs w:val="24"/>
          <w:lang w:val="az-Latn-AZ"/>
        </w:rPr>
      </w:pPr>
    </w:p>
    <w:p w14:paraId="44057941" w14:textId="77777777" w:rsidR="00B609AB" w:rsidRDefault="00B609AB" w:rsidP="00B609AB">
      <w:pPr>
        <w:pStyle w:val="Alpha"/>
        <w:rPr>
          <w:rFonts w:ascii="Arial" w:hAnsi="Arial" w:cs="Arial"/>
          <w:color w:val="292929"/>
          <w:szCs w:val="24"/>
          <w:lang w:val="az-Latn-AZ"/>
        </w:rPr>
      </w:pPr>
    </w:p>
    <w:p w14:paraId="21098ABB" w14:textId="77777777" w:rsidR="00B609AB" w:rsidRDefault="00B609AB" w:rsidP="00B609AB">
      <w:pPr>
        <w:pStyle w:val="Alpha"/>
        <w:rPr>
          <w:rFonts w:ascii="Arial" w:hAnsi="Arial" w:cs="Arial"/>
          <w:color w:val="292929"/>
          <w:szCs w:val="24"/>
          <w:lang w:val="az-Latn-AZ"/>
        </w:rPr>
      </w:pPr>
    </w:p>
    <w:p w14:paraId="061BF2CA" w14:textId="77777777" w:rsidR="00B609AB" w:rsidRDefault="00B609AB" w:rsidP="00B609AB">
      <w:pPr>
        <w:pStyle w:val="Alpha"/>
        <w:rPr>
          <w:rFonts w:ascii="Arial" w:hAnsi="Arial" w:cs="Arial"/>
          <w:color w:val="292929"/>
          <w:szCs w:val="24"/>
          <w:lang w:val="az-Latn-AZ"/>
        </w:rPr>
      </w:pPr>
    </w:p>
    <w:p w14:paraId="793DF477" w14:textId="77777777" w:rsidR="00B609AB" w:rsidRDefault="00B609AB" w:rsidP="00B609AB">
      <w:pPr>
        <w:pStyle w:val="Alpha"/>
        <w:rPr>
          <w:rFonts w:ascii="Arial" w:hAnsi="Arial" w:cs="Arial"/>
          <w:color w:val="292929"/>
          <w:szCs w:val="24"/>
          <w:lang w:val="az-Latn-AZ"/>
        </w:rPr>
      </w:pPr>
    </w:p>
    <w:p w14:paraId="58D86533" w14:textId="77777777" w:rsidR="00B609AB" w:rsidRDefault="00B609AB" w:rsidP="00B609AB">
      <w:pPr>
        <w:pStyle w:val="Alpha"/>
        <w:rPr>
          <w:rFonts w:ascii="Arial" w:hAnsi="Arial" w:cs="Arial"/>
          <w:color w:val="292929"/>
          <w:szCs w:val="24"/>
          <w:lang w:val="az-Latn-AZ"/>
        </w:rPr>
      </w:pPr>
    </w:p>
    <w:p w14:paraId="00AF4BFE" w14:textId="77777777" w:rsidR="00B609AB" w:rsidRDefault="00B609AB" w:rsidP="00B609AB">
      <w:pPr>
        <w:pStyle w:val="Alpha"/>
        <w:rPr>
          <w:rFonts w:ascii="Arial" w:hAnsi="Arial" w:cs="Arial"/>
          <w:color w:val="292929"/>
          <w:szCs w:val="24"/>
          <w:lang w:val="az-Latn-AZ"/>
        </w:rPr>
      </w:pPr>
    </w:p>
    <w:p w14:paraId="6003096B" w14:textId="77777777" w:rsidR="00B609AB" w:rsidRDefault="00B609AB" w:rsidP="00B609AB">
      <w:pPr>
        <w:pStyle w:val="Alpha"/>
        <w:rPr>
          <w:rFonts w:ascii="Arial" w:hAnsi="Arial" w:cs="Arial"/>
          <w:color w:val="292929"/>
          <w:szCs w:val="24"/>
          <w:lang w:val="az-Latn-AZ"/>
        </w:rPr>
      </w:pPr>
    </w:p>
    <w:p w14:paraId="6F8D25E9" w14:textId="77777777" w:rsidR="00B609AB" w:rsidRDefault="00B609AB" w:rsidP="00B609AB">
      <w:pPr>
        <w:pStyle w:val="Heading6"/>
        <w:rPr>
          <w:rFonts w:ascii="Arial" w:hAnsi="Arial" w:cs="Arial"/>
          <w:color w:val="292929"/>
          <w:sz w:val="24"/>
          <w:lang w:val="az-Latn-AZ"/>
        </w:rPr>
      </w:pPr>
      <w:r>
        <w:rPr>
          <w:rFonts w:ascii="Arial" w:eastAsia="@Arial Unicode MS" w:hAnsi="Arial" w:cs="Arial"/>
          <w:color w:val="292929"/>
          <w:sz w:val="24"/>
          <w:lang w:val="az-Latn-AZ"/>
        </w:rPr>
        <w:lastRenderedPageBreak/>
        <w:t>QOŞMA</w:t>
      </w:r>
      <w:r>
        <w:rPr>
          <w:rFonts w:ascii="Arial" w:hAnsi="Arial" w:cs="Arial"/>
          <w:color w:val="292929"/>
          <w:sz w:val="24"/>
          <w:lang w:val="az-Latn-AZ"/>
        </w:rPr>
        <w:t xml:space="preserve"> 6</w:t>
      </w:r>
    </w:p>
    <w:p w14:paraId="14F4515C" w14:textId="77777777" w:rsidR="00B609AB" w:rsidRDefault="00B609AB" w:rsidP="00B609AB">
      <w:pPr>
        <w:pStyle w:val="NormalWeb"/>
        <w:spacing w:before="0" w:beforeAutospacing="0" w:after="0" w:afterAutospacing="0"/>
        <w:rPr>
          <w:rFonts w:ascii="Arial" w:hAnsi="Arial" w:cs="Arial"/>
          <w:color w:val="292929"/>
          <w:lang w:val="az-Latn-AZ"/>
        </w:rPr>
      </w:pPr>
    </w:p>
    <w:p w14:paraId="7BE1F7AE" w14:textId="77777777" w:rsidR="00B609AB" w:rsidRDefault="00B609AB" w:rsidP="00B609AB">
      <w:pPr>
        <w:pStyle w:val="2"/>
        <w:outlineLvl w:val="1"/>
        <w:rPr>
          <w:rFonts w:ascii="Arial" w:hAnsi="Arial" w:cs="Arial"/>
          <w:caps w:val="0"/>
          <w:color w:val="292929"/>
          <w:sz w:val="24"/>
          <w:szCs w:val="24"/>
          <w:lang w:val="az-Latn-AZ"/>
        </w:rPr>
      </w:pP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İSTEHSALÇININ</w:t>
      </w:r>
      <w:r>
        <w:rPr>
          <w:rFonts w:ascii="Arial" w:hAnsi="Arial" w:cs="Arial"/>
          <w:caps w:val="0"/>
          <w:color w:val="292929"/>
          <w:sz w:val="24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ETİBARNAMƏSİ</w:t>
      </w:r>
    </w:p>
    <w:p w14:paraId="26E7D66F" w14:textId="77777777" w:rsidR="00B609AB" w:rsidRDefault="00B609AB" w:rsidP="00B609AB">
      <w:pPr>
        <w:pStyle w:val="BodyText"/>
        <w:rPr>
          <w:rFonts w:ascii="Arial" w:hAnsi="Arial" w:cs="Arial"/>
          <w:color w:val="292929"/>
          <w:szCs w:val="24"/>
          <w:lang w:val="az-Latn-AZ"/>
        </w:rPr>
      </w:pPr>
    </w:p>
    <w:p w14:paraId="271A1C7E" w14:textId="77777777" w:rsidR="00B609AB" w:rsidRDefault="00B609AB" w:rsidP="00B609AB">
      <w:pPr>
        <w:pStyle w:val="BodyText"/>
        <w:rPr>
          <w:rFonts w:ascii="Arial" w:hAnsi="Arial" w:cs="Arial"/>
          <w:color w:val="292929"/>
          <w:szCs w:val="24"/>
          <w:lang w:val="az-Latn-AZ"/>
        </w:rPr>
      </w:pPr>
    </w:p>
    <w:p w14:paraId="2FC3E225" w14:textId="77777777" w:rsidR="00B609AB" w:rsidRDefault="00B609AB" w:rsidP="00B609AB">
      <w:pPr>
        <w:pStyle w:val="BodyText"/>
        <w:rPr>
          <w:rFonts w:ascii="Arial" w:hAnsi="Arial" w:cs="Arial"/>
          <w:color w:val="292929"/>
          <w:szCs w:val="24"/>
          <w:lang w:val="az-Latn-AZ"/>
        </w:rPr>
      </w:pPr>
      <w:r>
        <w:rPr>
          <w:rFonts w:ascii="Arial" w:eastAsia="@Arial Unicode MS" w:hAnsi="Arial" w:cs="Arial"/>
          <w:color w:val="292929"/>
          <w:szCs w:val="24"/>
          <w:lang w:val="az-Latn-AZ"/>
        </w:rPr>
        <w:t>KİMƏ</w:t>
      </w:r>
      <w:r>
        <w:rPr>
          <w:rFonts w:ascii="Arial" w:hAnsi="Arial" w:cs="Arial"/>
          <w:color w:val="292929"/>
          <w:szCs w:val="24"/>
          <w:lang w:val="az-Latn-AZ"/>
        </w:rPr>
        <w:t>: [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Satınalan təşkilatın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adı</w:t>
      </w:r>
      <w:r>
        <w:rPr>
          <w:rFonts w:ascii="Arial" w:hAnsi="Arial" w:cs="Arial"/>
          <w:color w:val="292929"/>
          <w:szCs w:val="24"/>
          <w:lang w:val="az-Latn-AZ"/>
        </w:rPr>
        <w:t>]</w:t>
      </w:r>
    </w:p>
    <w:p w14:paraId="08C76D27" w14:textId="77777777" w:rsidR="00B609AB" w:rsidRDefault="00B609AB" w:rsidP="00B609AB">
      <w:pPr>
        <w:pStyle w:val="BodyText"/>
        <w:rPr>
          <w:rFonts w:ascii="Arial" w:hAnsi="Arial" w:cs="Arial"/>
          <w:color w:val="292929"/>
          <w:szCs w:val="24"/>
          <w:lang w:val="az-Latn-AZ"/>
        </w:rPr>
      </w:pPr>
      <w:r>
        <w:rPr>
          <w:rFonts w:ascii="Arial" w:eastAsia="@Arial Unicode MS" w:hAnsi="Arial" w:cs="Arial"/>
          <w:color w:val="292929"/>
          <w:szCs w:val="24"/>
          <w:lang w:val="az-Latn-AZ"/>
        </w:rPr>
        <w:t>Bununla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Sizə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bildiririk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ki</w:t>
      </w:r>
      <w:r>
        <w:rPr>
          <w:rFonts w:ascii="Arial" w:hAnsi="Arial" w:cs="Arial"/>
          <w:color w:val="292929"/>
          <w:szCs w:val="24"/>
          <w:lang w:val="az-Latn-AZ"/>
        </w:rPr>
        <w:t xml:space="preserve">, ____________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şirkətinə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bizim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istehsal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etdiyimiz</w:t>
      </w:r>
      <w:r>
        <w:rPr>
          <w:rFonts w:ascii="Arial" w:hAnsi="Arial" w:cs="Arial"/>
          <w:color w:val="292929"/>
          <w:szCs w:val="24"/>
          <w:lang w:val="az-Latn-AZ"/>
        </w:rPr>
        <w:t xml:space="preserve"> (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tədarük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qrafikinə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uyğun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olaraq</w:t>
      </w:r>
      <w:r>
        <w:rPr>
          <w:rFonts w:ascii="Arial" w:hAnsi="Arial" w:cs="Arial"/>
          <w:color w:val="292929"/>
          <w:szCs w:val="24"/>
          <w:lang w:val="az-Latn-AZ"/>
        </w:rPr>
        <w:t xml:space="preserve">) _______________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adlı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malı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Azərbaycan Xəzər Dəniz Gəmiçiliyi QSC-nin</w:t>
      </w:r>
      <w:r>
        <w:rPr>
          <w:rFonts w:ascii="Arial" w:hAnsi="Arial" w:cs="Arial"/>
          <w:color w:val="292929"/>
          <w:szCs w:val="24"/>
          <w:lang w:val="az-Latn-AZ"/>
        </w:rPr>
        <w:t xml:space="preserve"> __________ 20________-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cu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il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tarixdə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keçirdiyi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Müsabiqədə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təklif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etmək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səlahiyyəti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verilir</w:t>
      </w:r>
      <w:r>
        <w:rPr>
          <w:rFonts w:ascii="Arial" w:hAnsi="Arial" w:cs="Arial"/>
          <w:color w:val="292929"/>
          <w:szCs w:val="24"/>
          <w:lang w:val="az-Latn-AZ"/>
        </w:rPr>
        <w:t>.</w:t>
      </w:r>
    </w:p>
    <w:p w14:paraId="65B31E1F" w14:textId="77777777" w:rsidR="00B609AB" w:rsidRDefault="00B609AB" w:rsidP="00B609AB">
      <w:pPr>
        <w:pStyle w:val="a"/>
        <w:jc w:val="both"/>
        <w:rPr>
          <w:rFonts w:ascii="Arial" w:hAnsi="Arial" w:cs="Arial"/>
          <w:color w:val="292929"/>
          <w:sz w:val="24"/>
          <w:szCs w:val="24"/>
          <w:lang w:val="az-Latn-AZ"/>
        </w:rPr>
      </w:pPr>
    </w:p>
    <w:p w14:paraId="23978ADE" w14:textId="77777777" w:rsidR="00B609AB" w:rsidRDefault="00B609AB" w:rsidP="00B609AB">
      <w:pPr>
        <w:pStyle w:val="a"/>
        <w:jc w:val="both"/>
        <w:rPr>
          <w:rFonts w:ascii="Arial" w:hAnsi="Arial" w:cs="Arial"/>
          <w:color w:val="292929"/>
          <w:sz w:val="24"/>
          <w:szCs w:val="24"/>
          <w:lang w:val="az-Latn-AZ"/>
        </w:rPr>
      </w:pPr>
    </w:p>
    <w:p w14:paraId="07B726F1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Tarix:______________________ 20   -cu il.</w:t>
      </w:r>
    </w:p>
    <w:p w14:paraId="185D992F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</w:t>
      </w:r>
    </w:p>
    <w:p w14:paraId="59CA6B4D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____________________</w:t>
      </w:r>
    </w:p>
    <w:p w14:paraId="458350E6" w14:textId="77777777" w:rsidR="00B609AB" w:rsidRDefault="00B609AB" w:rsidP="00B609AB">
      <w:pPr>
        <w:ind w:firstLine="708"/>
        <w:jc w:val="both"/>
        <w:rPr>
          <w:rFonts w:ascii="Arial" w:hAnsi="Arial" w:cs="Arial"/>
          <w:i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sz w:val="16"/>
          <w:szCs w:val="16"/>
          <w:lang w:val="az-Latn-AZ"/>
        </w:rPr>
        <w:t xml:space="preserve">                            </w:t>
      </w:r>
      <w:r>
        <w:rPr>
          <w:rFonts w:ascii="Arial" w:hAnsi="Arial" w:cs="Arial"/>
          <w:i/>
          <w:color w:val="292929"/>
          <w:sz w:val="16"/>
          <w:szCs w:val="16"/>
          <w:lang w:val="az-Latn-AZ"/>
        </w:rPr>
        <w:t>imza</w:t>
      </w:r>
    </w:p>
    <w:p w14:paraId="59C35EEB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____________________</w:t>
      </w:r>
    </w:p>
    <w:p w14:paraId="371D55A2" w14:textId="77777777" w:rsidR="00B609AB" w:rsidRDefault="00B609AB" w:rsidP="00B609AB">
      <w:pPr>
        <w:ind w:firstLine="708"/>
        <w:jc w:val="both"/>
        <w:rPr>
          <w:rFonts w:ascii="Arial" w:hAnsi="Arial" w:cs="Arial"/>
          <w:i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  </w:t>
      </w:r>
      <w:r>
        <w:rPr>
          <w:rFonts w:ascii="Arial" w:hAnsi="Arial" w:cs="Arial"/>
          <w:i/>
          <w:color w:val="292929"/>
          <w:sz w:val="16"/>
          <w:szCs w:val="16"/>
          <w:lang w:val="az-Latn-AZ"/>
        </w:rPr>
        <w:t>ad</w:t>
      </w:r>
    </w:p>
    <w:p w14:paraId="7B6AEFC8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____________________</w:t>
      </w:r>
    </w:p>
    <w:p w14:paraId="507DB3E1" w14:textId="77777777" w:rsidR="00B609AB" w:rsidRDefault="00B609AB" w:rsidP="00B609AB">
      <w:pPr>
        <w:ind w:firstLine="708"/>
        <w:jc w:val="both"/>
        <w:rPr>
          <w:rFonts w:ascii="Arial" w:hAnsi="Arial" w:cs="Arial"/>
          <w:i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</w:t>
      </w:r>
      <w:r>
        <w:rPr>
          <w:rFonts w:ascii="Arial" w:hAnsi="Arial" w:cs="Arial"/>
          <w:i/>
          <w:color w:val="292929"/>
          <w:sz w:val="16"/>
          <w:szCs w:val="16"/>
          <w:lang w:val="az-Latn-AZ"/>
        </w:rPr>
        <w:t>vəzifə</w:t>
      </w:r>
    </w:p>
    <w:p w14:paraId="016AB20F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753D8B77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551C3FE7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</w:t>
      </w:r>
      <w:r>
        <w:rPr>
          <w:rFonts w:ascii="Arial" w:hAnsi="Arial" w:cs="Arial"/>
          <w:color w:val="292929"/>
          <w:sz w:val="16"/>
          <w:szCs w:val="16"/>
          <w:lang w:val="az-Latn-AZ"/>
        </w:rPr>
        <w:t>Möhür</w:t>
      </w:r>
    </w:p>
    <w:p w14:paraId="409A9E86" w14:textId="47032179" w:rsidR="00B609AB" w:rsidRPr="00252023" w:rsidRDefault="00252023" w:rsidP="00252023">
      <w:pPr>
        <w:pStyle w:val="Alpha"/>
        <w:rPr>
          <w:rFonts w:ascii="Arial" w:hAnsi="Arial" w:cs="Arial"/>
          <w:color w:val="292929"/>
          <w:szCs w:val="24"/>
          <w:lang w:val="az-Latn-AZ"/>
        </w:rPr>
      </w:pPr>
      <w:r>
        <w:rPr>
          <w:rFonts w:ascii="Arial" w:hAnsi="Arial" w:cs="Arial"/>
          <w:color w:val="292929"/>
          <w:szCs w:val="24"/>
          <w:lang w:val="az-Latn-AZ"/>
        </w:rPr>
        <w:t xml:space="preserve">     ________________</w:t>
      </w:r>
    </w:p>
    <w:p w14:paraId="06C044CA" w14:textId="77777777" w:rsidR="00B609AB" w:rsidRDefault="00B609AB" w:rsidP="00B609AB">
      <w:pPr>
        <w:ind w:left="720"/>
        <w:rPr>
          <w:rFonts w:ascii="Arial" w:eastAsia="@Arial Unicode MS" w:hAnsi="Arial" w:cs="Arial"/>
          <w:color w:val="292929"/>
          <w:lang w:val="az-Latn-AZ"/>
        </w:rPr>
      </w:pPr>
      <w:r>
        <w:rPr>
          <w:rFonts w:ascii="Arial" w:eastAsia="@Arial Unicode MS" w:hAnsi="Arial" w:cs="Arial"/>
          <w:b/>
          <w:color w:val="292929"/>
          <w:lang w:val="az-Latn-AZ"/>
        </w:rPr>
        <w:t>Qeyd:</w:t>
      </w:r>
      <w:r>
        <w:rPr>
          <w:rFonts w:ascii="Arial" w:eastAsia="@Arial Unicode MS" w:hAnsi="Arial" w:cs="Arial"/>
          <w:color w:val="292929"/>
          <w:lang w:val="az-Latn-AZ"/>
        </w:rPr>
        <w:t xml:space="preserve"> </w:t>
      </w:r>
    </w:p>
    <w:p w14:paraId="191B9F26" w14:textId="77777777" w:rsidR="00B609AB" w:rsidRDefault="00B609AB" w:rsidP="00B609AB">
      <w:pPr>
        <w:ind w:left="720"/>
        <w:rPr>
          <w:rFonts w:ascii="Arial" w:hAnsi="Arial" w:cs="Arial"/>
          <w:color w:val="292929"/>
          <w:lang w:val="az-Latn-AZ"/>
        </w:rPr>
      </w:pPr>
      <w:r>
        <w:rPr>
          <w:rFonts w:ascii="Arial" w:eastAsia="@Arial Unicode MS" w:hAnsi="Arial" w:cs="Arial"/>
          <w:color w:val="292929"/>
          <w:lang w:val="az-Latn-AZ"/>
        </w:rPr>
        <w:t>1. İstehsalçının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etibarnaməsinin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ancaq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əsli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təqdim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olunmalıdır</w:t>
      </w:r>
      <w:r>
        <w:rPr>
          <w:rFonts w:ascii="Arial" w:hAnsi="Arial" w:cs="Arial"/>
          <w:color w:val="292929"/>
          <w:lang w:val="az-Latn-AZ"/>
        </w:rPr>
        <w:t>.</w:t>
      </w:r>
    </w:p>
    <w:p w14:paraId="53B53D42" w14:textId="77777777" w:rsidR="00B609AB" w:rsidRDefault="00B609AB" w:rsidP="00B609AB">
      <w:pPr>
        <w:ind w:left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eastAsia="@Arial Unicode MS" w:hAnsi="Arial" w:cs="Arial"/>
          <w:color w:val="292929"/>
          <w:lang w:val="az-Latn-AZ"/>
        </w:rPr>
        <w:t>2. Təklif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olunan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mallar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üçün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istehsalçının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müvafiq</w:t>
      </w:r>
      <w:r>
        <w:rPr>
          <w:rFonts w:ascii="Arial" w:hAnsi="Arial" w:cs="Arial"/>
          <w:color w:val="292929"/>
          <w:lang w:val="az-Latn-AZ"/>
        </w:rPr>
        <w:t xml:space="preserve"> keyfiyyət </w:t>
      </w:r>
      <w:r>
        <w:rPr>
          <w:rFonts w:ascii="Arial" w:eastAsia="@Arial Unicode MS" w:hAnsi="Arial" w:cs="Arial"/>
          <w:color w:val="292929"/>
          <w:lang w:val="az-Latn-AZ"/>
        </w:rPr>
        <w:t>standartlarının və ya digər uyğunluq sənədlərinin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surətləri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təqdim</w:t>
      </w:r>
      <w:r>
        <w:rPr>
          <w:rFonts w:ascii="Arial" w:hAnsi="Arial" w:cs="Arial"/>
          <w:color w:val="292929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lang w:val="az-Latn-AZ"/>
        </w:rPr>
        <w:t>olunmalıdır</w:t>
      </w:r>
      <w:r>
        <w:rPr>
          <w:rFonts w:ascii="Arial" w:hAnsi="Arial" w:cs="Arial"/>
          <w:color w:val="292929"/>
          <w:lang w:val="az-Latn-AZ"/>
        </w:rPr>
        <w:t>.</w:t>
      </w:r>
    </w:p>
    <w:p w14:paraId="6AFBFF9D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608A26CA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2EFEFDDB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075D98AC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2CB6B75B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78A4F2B9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6B00AD26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13FF7415" w14:textId="77777777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4A15050C" w14:textId="6C275AAC" w:rsidR="00B609AB" w:rsidRDefault="00B609AB" w:rsidP="00B609AB">
      <w:pPr>
        <w:rPr>
          <w:rFonts w:ascii="Arial" w:hAnsi="Arial" w:cs="Arial"/>
          <w:color w:val="292929"/>
          <w:lang w:val="az-Latn-AZ"/>
        </w:rPr>
      </w:pPr>
    </w:p>
    <w:p w14:paraId="3CCE7863" w14:textId="57ED4A33" w:rsidR="006E3F6E" w:rsidRDefault="006E3F6E" w:rsidP="00B609AB">
      <w:pPr>
        <w:rPr>
          <w:rFonts w:ascii="Arial" w:hAnsi="Arial" w:cs="Arial"/>
          <w:color w:val="292929"/>
          <w:lang w:val="az-Latn-AZ"/>
        </w:rPr>
      </w:pPr>
    </w:p>
    <w:p w14:paraId="4544775F" w14:textId="77777777" w:rsidR="006E3F6E" w:rsidRDefault="006E3F6E" w:rsidP="00B609AB">
      <w:pPr>
        <w:rPr>
          <w:rFonts w:ascii="Arial" w:hAnsi="Arial" w:cs="Arial"/>
          <w:color w:val="292929"/>
          <w:lang w:val="az-Latn-AZ"/>
        </w:rPr>
      </w:pPr>
    </w:p>
    <w:p w14:paraId="236F78C6" w14:textId="77777777" w:rsidR="00B609AB" w:rsidRDefault="00B609AB" w:rsidP="00B609AB">
      <w:pPr>
        <w:pStyle w:val="2"/>
        <w:jc w:val="right"/>
        <w:outlineLvl w:val="1"/>
        <w:rPr>
          <w:rFonts w:ascii="Arial" w:hAnsi="Arial" w:cs="Arial"/>
          <w:caps w:val="0"/>
          <w:color w:val="292929"/>
          <w:sz w:val="24"/>
          <w:szCs w:val="24"/>
          <w:lang w:val="az-Latn-AZ"/>
        </w:rPr>
      </w:pPr>
      <w:r>
        <w:rPr>
          <w:rFonts w:ascii="Arial" w:eastAsia="@Arial Unicode MS" w:hAnsi="Arial" w:cs="Arial"/>
          <w:color w:val="292929"/>
          <w:sz w:val="24"/>
          <w:szCs w:val="24"/>
          <w:lang w:val="az-Latn-AZ"/>
        </w:rPr>
        <w:lastRenderedPageBreak/>
        <w:t>QOŞMA</w:t>
      </w:r>
      <w:r>
        <w:rPr>
          <w:rFonts w:ascii="Arial" w:hAnsi="Arial" w:cs="Arial"/>
          <w:color w:val="292929"/>
          <w:sz w:val="24"/>
          <w:szCs w:val="24"/>
          <w:lang w:val="az-Latn-AZ"/>
        </w:rPr>
        <w:t xml:space="preserve"> 7</w:t>
      </w:r>
    </w:p>
    <w:p w14:paraId="06790E7D" w14:textId="77777777" w:rsidR="00B609AB" w:rsidRDefault="00B609AB" w:rsidP="00B609AB">
      <w:pPr>
        <w:pStyle w:val="2"/>
        <w:spacing w:after="120"/>
        <w:outlineLvl w:val="1"/>
        <w:rPr>
          <w:rFonts w:ascii="Arial" w:hAnsi="Arial" w:cs="Arial"/>
          <w:caps w:val="0"/>
          <w:color w:val="292929"/>
          <w:sz w:val="24"/>
          <w:szCs w:val="24"/>
          <w:lang w:val="az-Latn-AZ"/>
        </w:rPr>
      </w:pPr>
      <w:bookmarkStart w:id="3" w:name="_Toc493923292"/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ANALOJİ</w:t>
      </w:r>
      <w:r>
        <w:rPr>
          <w:rFonts w:ascii="Arial" w:hAnsi="Arial" w:cs="Arial"/>
          <w:caps w:val="0"/>
          <w:color w:val="292929"/>
          <w:sz w:val="24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MALLARIN</w:t>
      </w:r>
      <w:r>
        <w:rPr>
          <w:rFonts w:ascii="Arial" w:hAnsi="Arial" w:cs="Arial"/>
          <w:caps w:val="0"/>
          <w:color w:val="292929"/>
          <w:sz w:val="24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 xml:space="preserve">VERİLMƏSİNDƏ </w:t>
      </w:r>
    </w:p>
    <w:p w14:paraId="6D2D7A9E" w14:textId="77777777" w:rsidR="00B609AB" w:rsidRDefault="00B609AB" w:rsidP="00B609AB">
      <w:pPr>
        <w:pStyle w:val="2"/>
        <w:spacing w:after="120"/>
        <w:outlineLvl w:val="1"/>
        <w:rPr>
          <w:rFonts w:ascii="Arial" w:hAnsi="Arial" w:cs="Arial"/>
          <w:caps w:val="0"/>
          <w:color w:val="292929"/>
          <w:sz w:val="24"/>
          <w:szCs w:val="24"/>
          <w:lang w:val="az-Latn-AZ"/>
        </w:rPr>
      </w:pP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SPESİFİK</w:t>
      </w:r>
      <w:r>
        <w:rPr>
          <w:rFonts w:ascii="Arial" w:hAnsi="Arial" w:cs="Arial"/>
          <w:caps w:val="0"/>
          <w:color w:val="292929"/>
          <w:sz w:val="24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aps w:val="0"/>
          <w:color w:val="292929"/>
          <w:sz w:val="24"/>
          <w:szCs w:val="24"/>
          <w:lang w:val="az-Latn-AZ"/>
        </w:rPr>
        <w:t>TƏCRÜBƏ</w:t>
      </w:r>
      <w:bookmarkEnd w:id="3"/>
      <w:r>
        <w:rPr>
          <w:rFonts w:ascii="Arial" w:hAnsi="Arial" w:cs="Arial"/>
          <w:caps w:val="0"/>
          <w:color w:val="292929"/>
          <w:sz w:val="24"/>
          <w:szCs w:val="24"/>
          <w:lang w:val="az-Latn-AZ"/>
        </w:rPr>
        <w:t xml:space="preserve">  </w:t>
      </w:r>
    </w:p>
    <w:p w14:paraId="04C5FBDC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color w:val="292929"/>
          <w:szCs w:val="24"/>
          <w:lang w:val="az-Latn-AZ"/>
        </w:rPr>
      </w:pPr>
      <w:r>
        <w:rPr>
          <w:rFonts w:ascii="Arial" w:hAnsi="Arial" w:cs="Arial"/>
          <w:color w:val="292929"/>
          <w:szCs w:val="24"/>
          <w:lang w:val="az-Latn-AZ"/>
        </w:rPr>
        <w:t>_____________________________________________________________________</w:t>
      </w:r>
    </w:p>
    <w:p w14:paraId="3A5BCF29" w14:textId="77777777" w:rsidR="00B609AB" w:rsidRDefault="00B609AB" w:rsidP="00B609AB">
      <w:pPr>
        <w:pStyle w:val="BodyText"/>
        <w:rPr>
          <w:rFonts w:ascii="Arial" w:hAnsi="Arial" w:cs="Arial"/>
          <w:color w:val="292929"/>
          <w:szCs w:val="24"/>
          <w:lang w:val="az-Latn-AZ"/>
        </w:rPr>
      </w:pPr>
      <w:r>
        <w:rPr>
          <w:rFonts w:ascii="Arial" w:eastAsia="@Arial Unicode MS" w:hAnsi="Arial" w:cs="Arial"/>
          <w:color w:val="292929"/>
          <w:szCs w:val="24"/>
          <w:lang w:val="az-Latn-AZ"/>
        </w:rPr>
        <w:t>Malgöndərənin</w:t>
      </w:r>
      <w:r>
        <w:rPr>
          <w:rFonts w:ascii="Arial" w:hAnsi="Arial" w:cs="Arial"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color w:val="292929"/>
          <w:szCs w:val="24"/>
          <w:lang w:val="az-Latn-AZ"/>
        </w:rPr>
        <w:t>adı</w:t>
      </w:r>
    </w:p>
    <w:p w14:paraId="6F27201F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color w:val="292929"/>
          <w:szCs w:val="24"/>
          <w:lang w:val="az-Latn-AZ"/>
        </w:rPr>
      </w:pPr>
      <w:r>
        <w:rPr>
          <w:rFonts w:ascii="Arial" w:hAnsi="Arial" w:cs="Arial"/>
          <w:color w:val="292929"/>
          <w:szCs w:val="24"/>
          <w:lang w:val="az-Latn-AZ"/>
        </w:rPr>
        <w:t>_____________________________________________________________________</w:t>
      </w:r>
    </w:p>
    <w:p w14:paraId="4B08495C" w14:textId="77777777" w:rsidR="00B609AB" w:rsidRDefault="00B609AB" w:rsidP="00B609AB">
      <w:pPr>
        <w:pStyle w:val="BodyText"/>
        <w:rPr>
          <w:rFonts w:ascii="Arial" w:hAnsi="Arial" w:cs="Arial"/>
          <w:i/>
          <w:color w:val="292929"/>
          <w:szCs w:val="24"/>
          <w:lang w:val="az-Latn-AZ"/>
        </w:rPr>
      </w:pP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Hər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müqavilə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üçün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ayrıca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blankdan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istifadə</w:t>
      </w:r>
      <w:r>
        <w:rPr>
          <w:rFonts w:ascii="Arial" w:hAnsi="Arial" w:cs="Arial"/>
          <w:i/>
          <w:color w:val="292929"/>
          <w:szCs w:val="24"/>
          <w:lang w:val="az-Latn-AZ"/>
        </w:rPr>
        <w:t xml:space="preserve"> </w:t>
      </w:r>
      <w:r>
        <w:rPr>
          <w:rFonts w:ascii="Arial" w:eastAsia="@Arial Unicode MS" w:hAnsi="Arial" w:cs="Arial"/>
          <w:i/>
          <w:color w:val="292929"/>
          <w:szCs w:val="24"/>
          <w:lang w:val="az-Latn-AZ"/>
        </w:rPr>
        <w:t>edin</w:t>
      </w:r>
    </w:p>
    <w:p w14:paraId="17F33141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color w:val="292929"/>
          <w:szCs w:val="24"/>
        </w:rPr>
      </w:pPr>
      <w:r>
        <w:rPr>
          <w:rFonts w:ascii="Arial" w:hAnsi="Arial" w:cs="Arial"/>
          <w:color w:val="292929"/>
          <w:szCs w:val="24"/>
        </w:rPr>
        <w:t>_____________________________________________________________________</w:t>
      </w:r>
    </w:p>
    <w:p w14:paraId="67B5547E" w14:textId="77777777" w:rsidR="00B609AB" w:rsidRDefault="00B609AB" w:rsidP="00B609AB">
      <w:pPr>
        <w:pStyle w:val="BodyText"/>
        <w:spacing w:before="0" w:after="0"/>
        <w:rPr>
          <w:rFonts w:ascii="Arial" w:hAnsi="Arial" w:cs="Arial"/>
          <w:color w:val="292929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52"/>
        <w:gridCol w:w="4511"/>
      </w:tblGrid>
      <w:tr w:rsidR="00B609AB" w14:paraId="105016AE" w14:textId="77777777" w:rsidTr="00B609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435C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F53E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Müqavilənin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nömrəsi</w:t>
            </w:r>
          </w:p>
        </w:tc>
      </w:tr>
      <w:tr w:rsidR="00B609AB" w14:paraId="662836BF" w14:textId="77777777" w:rsidTr="00B609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BCD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7954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Müqavilənin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mövzusu</w:t>
            </w:r>
          </w:p>
        </w:tc>
      </w:tr>
      <w:tr w:rsidR="00B609AB" w14:paraId="2EBC7042" w14:textId="77777777" w:rsidTr="00B609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62C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0854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Ölkə</w:t>
            </w:r>
          </w:p>
        </w:tc>
      </w:tr>
      <w:tr w:rsidR="00B609AB" w14:paraId="17FAFE10" w14:textId="77777777" w:rsidTr="00B609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637B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0E72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Alıcının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adı</w:t>
            </w:r>
          </w:p>
        </w:tc>
      </w:tr>
      <w:tr w:rsidR="00B609AB" w14:paraId="0E240A68" w14:textId="77777777" w:rsidTr="00B609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F16CB4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</w:rPr>
              <w:t>3.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3F468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Alıcının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ünvanı</w:t>
            </w:r>
          </w:p>
        </w:tc>
      </w:tr>
      <w:tr w:rsidR="00B609AB" w14:paraId="2BC5D21F" w14:textId="77777777" w:rsidTr="00B609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AFFC58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en-US"/>
              </w:rPr>
              <w:t>A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5707729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Telefon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nömrəsi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6984CC4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Faks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nömrəsi</w:t>
            </w:r>
          </w:p>
        </w:tc>
      </w:tr>
      <w:tr w:rsidR="00B609AB" w14:paraId="5AEBC4E8" w14:textId="77777777" w:rsidTr="00B609AB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DB6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CFC7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Alıcının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əlaqələndirici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şəxsi</w:t>
            </w:r>
          </w:p>
        </w:tc>
      </w:tr>
      <w:tr w:rsidR="00B609AB" w:rsidRPr="00B609AB" w14:paraId="61CB804B" w14:textId="77777777" w:rsidTr="00B609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DA4A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</w:rPr>
              <w:t>4.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12D6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Təchiz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ediləcək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malların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təsviri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və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müqavilə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ilə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bağlı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xüsusi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səciyyələri</w:t>
            </w:r>
          </w:p>
        </w:tc>
      </w:tr>
      <w:tr w:rsidR="00B609AB" w:rsidRPr="00B609AB" w14:paraId="7072BC81" w14:textId="77777777" w:rsidTr="00B609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B44E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</w:rPr>
              <w:t>5.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E3063B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Ümumi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müqavilənin</w:t>
            </w:r>
            <w:r>
              <w:rPr>
                <w:rFonts w:ascii="Arial" w:hAnsi="Arial" w:cs="Arial"/>
                <w:color w:val="292929"/>
                <w:sz w:val="24"/>
                <w:szCs w:val="24"/>
              </w:rPr>
              <w:t xml:space="preserve"> (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submüqavilənin</w:t>
            </w:r>
            <w:r>
              <w:rPr>
                <w:rFonts w:ascii="Arial" w:hAnsi="Arial" w:cs="Arial"/>
                <w:color w:val="292929"/>
                <w:sz w:val="24"/>
                <w:szCs w:val="24"/>
              </w:rPr>
              <w:t xml:space="preserve">)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dəyəri</w:t>
            </w:r>
            <w:r>
              <w:rPr>
                <w:rFonts w:ascii="Arial" w:hAnsi="Arial" w:cs="Arial"/>
                <w:color w:val="292929"/>
                <w:sz w:val="24"/>
                <w:szCs w:val="24"/>
              </w:rPr>
              <w:t xml:space="preserve">,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tərəfdaşın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payı</w:t>
            </w:r>
            <w:r>
              <w:rPr>
                <w:rFonts w:ascii="Arial" w:hAnsi="Arial" w:cs="Arial"/>
                <w:color w:val="292929"/>
                <w:sz w:val="24"/>
                <w:szCs w:val="24"/>
              </w:rPr>
              <w:t xml:space="preserve"> (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bitdiyi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vaxt</w:t>
            </w:r>
            <w:r>
              <w:rPr>
                <w:rFonts w:ascii="Arial" w:hAnsi="Arial" w:cs="Arial"/>
                <w:color w:val="292929"/>
                <w:sz w:val="24"/>
                <w:szCs w:val="24"/>
              </w:rPr>
              <w:t xml:space="preserve">,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yaxud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cari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müqavilələrin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qərarı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çıxarıldığı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tarixdə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göstərilmiş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valyutada</w:t>
            </w:r>
            <w:r>
              <w:rPr>
                <w:rFonts w:ascii="Arial" w:hAnsi="Arial" w:cs="Arial"/>
                <w:color w:val="292929"/>
                <w:sz w:val="24"/>
                <w:szCs w:val="24"/>
              </w:rPr>
              <w:t>)</w:t>
            </w:r>
          </w:p>
        </w:tc>
      </w:tr>
      <w:tr w:rsidR="00B609AB" w14:paraId="1B40A9B4" w14:textId="77777777" w:rsidTr="00B609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8E1B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>6</w:t>
            </w:r>
            <w:r>
              <w:rPr>
                <w:rFonts w:ascii="Arial" w:hAnsi="Arial" w:cs="Arial"/>
                <w:color w:val="292929"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9BB9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ABŞ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dollarında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ekvivalent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dəyəri</w:t>
            </w:r>
          </w:p>
        </w:tc>
      </w:tr>
      <w:tr w:rsidR="00B609AB" w14:paraId="4235E5A7" w14:textId="77777777" w:rsidTr="00B609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194A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</w:rPr>
              <w:t>7.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ED86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Müqavilənin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imzalandığı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tarix</w:t>
            </w:r>
          </w:p>
        </w:tc>
      </w:tr>
      <w:tr w:rsidR="00B609AB" w14:paraId="72FCAD8B" w14:textId="77777777" w:rsidTr="00B609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0572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hAnsi="Arial" w:cs="Arial"/>
                <w:color w:val="292929"/>
                <w:sz w:val="24"/>
                <w:szCs w:val="24"/>
              </w:rPr>
              <w:t>8.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AEB9" w14:textId="77777777" w:rsidR="00B609AB" w:rsidRDefault="00B609AB">
            <w:pPr>
              <w:pStyle w:val="a"/>
              <w:spacing w:before="60" w:after="60" w:line="254" w:lineRule="auto"/>
              <w:jc w:val="both"/>
              <w:rPr>
                <w:rFonts w:ascii="Arial" w:hAnsi="Arial" w:cs="Arial"/>
                <w:color w:val="292929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Təchizat</w:t>
            </w:r>
            <w:r>
              <w:rPr>
                <w:rFonts w:ascii="Arial" w:hAnsi="Arial" w:cs="Arial"/>
                <w:color w:val="292929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@Arial Unicode MS" w:hAnsi="Arial" w:cs="Arial"/>
                <w:color w:val="292929"/>
                <w:sz w:val="24"/>
                <w:szCs w:val="24"/>
                <w:lang w:val="az-Latn-AZ"/>
              </w:rPr>
              <w:t>müddəti</w:t>
            </w:r>
          </w:p>
        </w:tc>
      </w:tr>
    </w:tbl>
    <w:p w14:paraId="1CAE6E4B" w14:textId="3C21F712" w:rsidR="00B609AB" w:rsidRDefault="00B609AB" w:rsidP="00B609AB">
      <w:pPr>
        <w:pStyle w:val="BodyText"/>
        <w:spacing w:before="0" w:after="0"/>
        <w:rPr>
          <w:rFonts w:ascii="Arial" w:hAnsi="Arial" w:cs="Arial"/>
          <w:color w:val="292929"/>
          <w:szCs w:val="24"/>
        </w:rPr>
      </w:pPr>
      <w:bookmarkStart w:id="4" w:name="_Toc493923293"/>
    </w:p>
    <w:p w14:paraId="6AC9EEF6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>Tarix:______________________ 20   -cu il.</w:t>
      </w:r>
    </w:p>
    <w:p w14:paraId="5FE14AA7" w14:textId="77777777" w:rsidR="00B609AB" w:rsidRDefault="00B609AB" w:rsidP="00B609AB">
      <w:pPr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</w:t>
      </w:r>
    </w:p>
    <w:p w14:paraId="60F9C919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____________________</w:t>
      </w:r>
    </w:p>
    <w:p w14:paraId="69A4BB84" w14:textId="77777777" w:rsidR="00B609AB" w:rsidRDefault="00B609AB" w:rsidP="00B609AB">
      <w:pPr>
        <w:ind w:firstLine="708"/>
        <w:jc w:val="both"/>
        <w:rPr>
          <w:rFonts w:ascii="Arial" w:hAnsi="Arial" w:cs="Arial"/>
          <w:i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sz w:val="16"/>
          <w:szCs w:val="16"/>
          <w:lang w:val="az-Latn-AZ"/>
        </w:rPr>
        <w:t xml:space="preserve">                            </w:t>
      </w:r>
      <w:r>
        <w:rPr>
          <w:rFonts w:ascii="Arial" w:hAnsi="Arial" w:cs="Arial"/>
          <w:i/>
          <w:color w:val="292929"/>
          <w:sz w:val="16"/>
          <w:szCs w:val="16"/>
          <w:lang w:val="az-Latn-AZ"/>
        </w:rPr>
        <w:t>imza</w:t>
      </w:r>
    </w:p>
    <w:p w14:paraId="6FBAA552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____________________</w:t>
      </w:r>
    </w:p>
    <w:p w14:paraId="666529FB" w14:textId="77777777" w:rsidR="00B609AB" w:rsidRDefault="00B609AB" w:rsidP="00B609AB">
      <w:pPr>
        <w:ind w:firstLine="708"/>
        <w:jc w:val="both"/>
        <w:rPr>
          <w:rFonts w:ascii="Arial" w:hAnsi="Arial" w:cs="Arial"/>
          <w:i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  </w:t>
      </w:r>
      <w:r>
        <w:rPr>
          <w:rFonts w:ascii="Arial" w:hAnsi="Arial" w:cs="Arial"/>
          <w:i/>
          <w:color w:val="292929"/>
          <w:sz w:val="16"/>
          <w:szCs w:val="16"/>
          <w:lang w:val="az-Latn-AZ"/>
        </w:rPr>
        <w:t>ad</w:t>
      </w:r>
    </w:p>
    <w:p w14:paraId="5208714D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____________________</w:t>
      </w:r>
    </w:p>
    <w:p w14:paraId="28EF7F20" w14:textId="77777777" w:rsidR="00B609AB" w:rsidRDefault="00B609AB" w:rsidP="00B609AB">
      <w:pPr>
        <w:ind w:firstLine="708"/>
        <w:jc w:val="both"/>
        <w:rPr>
          <w:rFonts w:ascii="Arial" w:hAnsi="Arial" w:cs="Arial"/>
          <w:i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</w:t>
      </w:r>
      <w:r>
        <w:rPr>
          <w:rFonts w:ascii="Arial" w:hAnsi="Arial" w:cs="Arial"/>
          <w:i/>
          <w:color w:val="292929"/>
          <w:sz w:val="16"/>
          <w:szCs w:val="16"/>
          <w:lang w:val="az-Latn-AZ"/>
        </w:rPr>
        <w:t>vəzifə</w:t>
      </w:r>
    </w:p>
    <w:p w14:paraId="06ECB489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41D6B14E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lang w:val="az-Latn-AZ"/>
        </w:rPr>
      </w:pPr>
    </w:p>
    <w:p w14:paraId="645CC664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lang w:val="az-Latn-AZ"/>
        </w:rPr>
        <w:t xml:space="preserve">                  </w:t>
      </w:r>
      <w:r>
        <w:rPr>
          <w:rFonts w:ascii="Arial" w:hAnsi="Arial" w:cs="Arial"/>
          <w:color w:val="292929"/>
          <w:sz w:val="16"/>
          <w:szCs w:val="16"/>
          <w:lang w:val="az-Latn-AZ"/>
        </w:rPr>
        <w:t>Möhür</w:t>
      </w:r>
      <w:bookmarkEnd w:id="4"/>
    </w:p>
    <w:p w14:paraId="5633C7FD" w14:textId="77777777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</w:p>
    <w:p w14:paraId="1B8C10B3" w14:textId="73E878F3" w:rsidR="00B609AB" w:rsidRDefault="00B609AB" w:rsidP="00B609AB">
      <w:pPr>
        <w:ind w:firstLine="708"/>
        <w:jc w:val="both"/>
        <w:rPr>
          <w:rFonts w:ascii="Arial" w:hAnsi="Arial" w:cs="Arial"/>
          <w:color w:val="292929"/>
          <w:sz w:val="16"/>
          <w:szCs w:val="16"/>
          <w:lang w:val="az-Latn-AZ"/>
        </w:rPr>
      </w:pPr>
      <w:r>
        <w:rPr>
          <w:rFonts w:ascii="Arial" w:hAnsi="Arial" w:cs="Arial"/>
          <w:color w:val="292929"/>
          <w:sz w:val="16"/>
          <w:szCs w:val="16"/>
          <w:lang w:val="az-Latn-AZ"/>
        </w:rPr>
        <w:t>______________________________</w:t>
      </w:r>
    </w:p>
    <w:p w14:paraId="3874F90A" w14:textId="77777777" w:rsidR="00855C52" w:rsidRDefault="00855C52" w:rsidP="00B609AB">
      <w:pPr>
        <w:ind w:firstLine="708"/>
        <w:jc w:val="both"/>
        <w:rPr>
          <w:rFonts w:ascii="Arial" w:hAnsi="Arial" w:cs="Arial"/>
          <w:sz w:val="16"/>
          <w:szCs w:val="16"/>
          <w:lang w:val="en-US"/>
        </w:rPr>
      </w:pPr>
    </w:p>
    <w:p w14:paraId="2E3C991D" w14:textId="77777777" w:rsidR="006E3F6E" w:rsidRDefault="00B609AB" w:rsidP="00B609A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                                                                                                                 </w:t>
      </w:r>
    </w:p>
    <w:p w14:paraId="67696A0F" w14:textId="6EA4401D" w:rsidR="00B609AB" w:rsidRDefault="00B609AB" w:rsidP="006E3F6E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lastRenderedPageBreak/>
        <w:t>QOŞMA 8</w:t>
      </w:r>
    </w:p>
    <w:p w14:paraId="5216A2C8" w14:textId="77777777" w:rsidR="00B609AB" w:rsidRDefault="00B609AB" w:rsidP="00B609A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14:paraId="496FAA9F" w14:textId="77777777" w:rsidR="00B609AB" w:rsidRDefault="00B609AB" w:rsidP="00B609A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BANK TƏMİNATININ FORMASI</w:t>
      </w:r>
    </w:p>
    <w:p w14:paraId="5BF1790A" w14:textId="77777777" w:rsidR="00B609AB" w:rsidRDefault="00B609AB" w:rsidP="00B609A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9BD6852" w14:textId="77777777" w:rsidR="00B609AB" w:rsidRDefault="00B609AB" w:rsidP="00B609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lang w:val="en-US" w:bidi="en-US"/>
        </w:rPr>
      </w:pPr>
      <w:r>
        <w:rPr>
          <w:rFonts w:ascii="Arial" w:hAnsi="Arial" w:cs="Arial"/>
          <w:iCs/>
          <w:lang w:val="en-US" w:bidi="en-US"/>
        </w:rPr>
        <w:t>_______________________________________________</w:t>
      </w:r>
      <w:proofErr w:type="gramStart"/>
      <w:r>
        <w:rPr>
          <w:rFonts w:ascii="Arial" w:hAnsi="Arial" w:cs="Arial"/>
          <w:iCs/>
          <w:lang w:val="en-US" w:bidi="en-US"/>
        </w:rPr>
        <w:t>_(</w:t>
      </w:r>
      <w:proofErr w:type="spellStart"/>
      <w:proofErr w:type="gramEnd"/>
      <w:r>
        <w:rPr>
          <w:rFonts w:ascii="Arial" w:hAnsi="Arial" w:cs="Arial"/>
          <w:iCs/>
          <w:lang w:val="en-US" w:bidi="en-US"/>
        </w:rPr>
        <w:t>bundan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sonra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r>
        <w:rPr>
          <w:rFonts w:ascii="Arial" w:hAnsi="Arial" w:cs="Arial"/>
          <w:iCs/>
          <w:lang w:val="az-Latn-AZ" w:bidi="en-US"/>
        </w:rPr>
        <w:t>“</w:t>
      </w:r>
      <w:proofErr w:type="spellStart"/>
      <w:r>
        <w:rPr>
          <w:rFonts w:ascii="Arial" w:hAnsi="Arial" w:cs="Arial"/>
          <w:iCs/>
          <w:lang w:val="en-US" w:bidi="en-US"/>
        </w:rPr>
        <w:t>İddiaçı</w:t>
      </w:r>
      <w:proofErr w:type="spellEnd"/>
      <w:r>
        <w:rPr>
          <w:rFonts w:ascii="Arial" w:hAnsi="Arial" w:cs="Arial"/>
          <w:iCs/>
          <w:lang w:val="az-Latn-AZ" w:bidi="en-US"/>
        </w:rPr>
        <w:t>”</w:t>
      </w:r>
      <w:r>
        <w:rPr>
          <w:rFonts w:ascii="Arial" w:hAnsi="Arial" w:cs="Arial"/>
          <w:iCs/>
          <w:lang w:val="en-US" w:bidi="en-US"/>
        </w:rPr>
        <w:t>) “</w:t>
      </w:r>
      <w:proofErr w:type="spellStart"/>
      <w:r>
        <w:rPr>
          <w:rFonts w:ascii="Arial" w:hAnsi="Arial" w:cs="Arial"/>
          <w:iCs/>
          <w:lang w:val="en-US" w:bidi="en-US"/>
        </w:rPr>
        <w:t>Azərbaycan</w:t>
      </w:r>
      <w:proofErr w:type="spellEnd"/>
      <w:r>
        <w:rPr>
          <w:rFonts w:ascii="Arial" w:hAnsi="Arial" w:cs="Arial"/>
          <w:iCs/>
          <w:lang w:val="en-US" w:bidi="en-US"/>
        </w:rPr>
        <w:t xml:space="preserve"> Xəzər </w:t>
      </w:r>
      <w:proofErr w:type="spellStart"/>
      <w:r>
        <w:rPr>
          <w:rFonts w:ascii="Arial" w:hAnsi="Arial" w:cs="Arial"/>
          <w:iCs/>
          <w:lang w:val="en-US" w:bidi="en-US"/>
        </w:rPr>
        <w:t>Dəniz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Gəmiçiliyi</w:t>
      </w:r>
      <w:proofErr w:type="spellEnd"/>
      <w:r>
        <w:rPr>
          <w:rFonts w:ascii="Arial" w:hAnsi="Arial" w:cs="Arial"/>
          <w:iCs/>
          <w:lang w:val="en-US" w:bidi="en-US"/>
        </w:rPr>
        <w:t>” QSC-</w:t>
      </w:r>
      <w:proofErr w:type="spellStart"/>
      <w:r>
        <w:rPr>
          <w:rFonts w:ascii="Arial" w:hAnsi="Arial" w:cs="Arial"/>
          <w:iCs/>
          <w:lang w:val="en-US" w:bidi="en-US"/>
        </w:rPr>
        <w:t>yə</w:t>
      </w:r>
      <w:proofErr w:type="spellEnd"/>
      <w:r>
        <w:rPr>
          <w:rFonts w:ascii="Arial" w:hAnsi="Arial" w:cs="Arial"/>
          <w:iCs/>
          <w:lang w:val="en-US" w:bidi="en-US"/>
        </w:rPr>
        <w:t xml:space="preserve"> (</w:t>
      </w:r>
      <w:proofErr w:type="spellStart"/>
      <w:r>
        <w:rPr>
          <w:rFonts w:ascii="Arial" w:hAnsi="Arial" w:cs="Arial"/>
          <w:iCs/>
          <w:lang w:val="en-US" w:bidi="en-US"/>
        </w:rPr>
        <w:t>bundan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sonra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r>
        <w:rPr>
          <w:rFonts w:ascii="Arial" w:hAnsi="Arial" w:cs="Arial"/>
          <w:iCs/>
          <w:lang w:val="az-Latn-AZ" w:bidi="en-US"/>
        </w:rPr>
        <w:t>“</w:t>
      </w:r>
      <w:proofErr w:type="spellStart"/>
      <w:r>
        <w:rPr>
          <w:rFonts w:ascii="Arial" w:hAnsi="Arial" w:cs="Arial"/>
          <w:iCs/>
          <w:lang w:val="en-US" w:bidi="en-US"/>
        </w:rPr>
        <w:t>Sifarişçi</w:t>
      </w:r>
      <w:proofErr w:type="spellEnd"/>
      <w:r>
        <w:rPr>
          <w:rFonts w:ascii="Arial" w:hAnsi="Arial" w:cs="Arial"/>
          <w:iCs/>
          <w:lang w:val="az-Latn-AZ" w:bidi="en-US"/>
        </w:rPr>
        <w:t>”</w:t>
      </w:r>
      <w:r>
        <w:rPr>
          <w:rFonts w:ascii="Arial" w:hAnsi="Arial" w:cs="Arial"/>
          <w:iCs/>
          <w:lang w:val="en-US" w:bidi="en-US"/>
        </w:rPr>
        <w:t xml:space="preserve">) </w:t>
      </w:r>
      <w:proofErr w:type="spellStart"/>
      <w:r>
        <w:rPr>
          <w:rFonts w:ascii="Arial" w:hAnsi="Arial" w:cs="Arial"/>
          <w:iCs/>
          <w:lang w:val="en-US" w:bidi="en-US"/>
        </w:rPr>
        <w:t>malları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təqdim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etmək</w:t>
      </w:r>
      <w:proofErr w:type="spellEnd"/>
      <w:r>
        <w:rPr>
          <w:rFonts w:ascii="Arial" w:hAnsi="Arial" w:cs="Arial"/>
          <w:iCs/>
          <w:lang w:val="en-US" w:bidi="en-US"/>
        </w:rPr>
        <w:t xml:space="preserve">  </w:t>
      </w:r>
      <w:proofErr w:type="spellStart"/>
      <w:r>
        <w:rPr>
          <w:rFonts w:ascii="Arial" w:hAnsi="Arial" w:cs="Arial"/>
          <w:iCs/>
          <w:lang w:val="en-US" w:bidi="en-US"/>
        </w:rPr>
        <w:t>üçün</w:t>
      </w:r>
      <w:proofErr w:type="spellEnd"/>
      <w:r>
        <w:rPr>
          <w:rFonts w:ascii="Arial" w:hAnsi="Arial" w:cs="Arial"/>
          <w:iCs/>
          <w:lang w:val="en-US" w:bidi="en-US"/>
        </w:rPr>
        <w:t>_______________________________________________</w:t>
      </w:r>
    </w:p>
    <w:p w14:paraId="5257FD03" w14:textId="77777777" w:rsidR="00B609AB" w:rsidRDefault="00B609AB" w:rsidP="00B609AB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en-US" w:bidi="en-US"/>
        </w:rPr>
      </w:pPr>
      <w:r>
        <w:rPr>
          <w:rFonts w:ascii="Arial" w:hAnsi="Arial" w:cs="Arial"/>
          <w:iCs/>
          <w:lang w:val="en-US" w:bidi="en-US"/>
        </w:rPr>
        <w:t>____________________________________________________________________________ ____________________________________</w:t>
      </w:r>
      <w:proofErr w:type="spellStart"/>
      <w:r>
        <w:rPr>
          <w:rFonts w:ascii="Arial" w:hAnsi="Arial" w:cs="Arial"/>
          <w:iCs/>
          <w:lang w:val="en-US" w:bidi="en-US"/>
        </w:rPr>
        <w:t>barədə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öz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müsabiqə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təkilifini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təqdim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etdiyini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nəzərə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alaraq</w:t>
      </w:r>
      <w:proofErr w:type="spellEnd"/>
      <w:r>
        <w:rPr>
          <w:rFonts w:ascii="Arial" w:hAnsi="Arial" w:cs="Arial"/>
          <w:iCs/>
          <w:lang w:val="en-US" w:bidi="en-US"/>
        </w:rPr>
        <w:t xml:space="preserve"> Biz</w:t>
      </w:r>
      <w:r>
        <w:rPr>
          <w:rFonts w:ascii="Arial" w:hAnsi="Arial" w:cs="Arial"/>
          <w:iCs/>
          <w:lang w:val="az-Latn-AZ" w:bidi="en-US"/>
        </w:rPr>
        <w:t xml:space="preserve"> Sifarişçi</w:t>
      </w:r>
      <w:r w:rsidR="008F7907"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qarşısında</w:t>
      </w:r>
      <w:proofErr w:type="spellEnd"/>
      <w:r>
        <w:rPr>
          <w:rFonts w:ascii="Arial" w:hAnsi="Arial" w:cs="Arial"/>
          <w:iCs/>
          <w:lang w:val="en-US" w:bidi="en-US"/>
        </w:rPr>
        <w:t xml:space="preserve"> _________________ </w:t>
      </w:r>
      <w:proofErr w:type="spellStart"/>
      <w:r>
        <w:rPr>
          <w:rFonts w:ascii="Arial" w:hAnsi="Arial" w:cs="Arial"/>
          <w:iCs/>
          <w:lang w:val="en-US" w:bidi="en-US"/>
        </w:rPr>
        <w:t>məbləğində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öhdəlik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daşıyırıq</w:t>
      </w:r>
      <w:proofErr w:type="spellEnd"/>
      <w:r>
        <w:rPr>
          <w:rFonts w:ascii="Arial" w:hAnsi="Arial" w:cs="Arial"/>
          <w:iCs/>
          <w:lang w:val="en-US" w:bidi="en-US"/>
        </w:rPr>
        <w:t xml:space="preserve">. </w:t>
      </w:r>
      <w:proofErr w:type="spellStart"/>
      <w:r>
        <w:rPr>
          <w:rFonts w:ascii="Arial" w:hAnsi="Arial" w:cs="Arial"/>
          <w:iCs/>
          <w:lang w:val="en-US" w:bidi="en-US"/>
        </w:rPr>
        <w:t>Göstərilən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haqq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Sifarişçiyə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bütöv</w:t>
      </w:r>
      <w:proofErr w:type="spellEnd"/>
      <w:r>
        <w:rPr>
          <w:rFonts w:ascii="Arial" w:hAnsi="Arial" w:cs="Arial"/>
          <w:iCs/>
          <w:lang w:val="en-US" w:bidi="en-US"/>
        </w:rPr>
        <w:t xml:space="preserve"> və </w:t>
      </w:r>
      <w:proofErr w:type="spellStart"/>
      <w:r>
        <w:rPr>
          <w:rFonts w:ascii="Arial" w:hAnsi="Arial" w:cs="Arial"/>
          <w:iCs/>
          <w:lang w:val="en-US" w:bidi="en-US"/>
        </w:rPr>
        <w:t>vaxtında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ödəniləcəkdir</w:t>
      </w:r>
      <w:proofErr w:type="spellEnd"/>
      <w:r>
        <w:rPr>
          <w:rFonts w:ascii="Arial" w:hAnsi="Arial" w:cs="Arial"/>
          <w:iCs/>
          <w:lang w:val="en-US" w:bidi="en-US"/>
        </w:rPr>
        <w:t xml:space="preserve">. Bank </w:t>
      </w:r>
      <w:proofErr w:type="spellStart"/>
      <w:r>
        <w:rPr>
          <w:rFonts w:ascii="Arial" w:hAnsi="Arial" w:cs="Arial"/>
          <w:iCs/>
          <w:lang w:val="en-US" w:bidi="en-US"/>
        </w:rPr>
        <w:t>öz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adından</w:t>
      </w:r>
      <w:proofErr w:type="spellEnd"/>
      <w:r>
        <w:rPr>
          <w:rFonts w:ascii="Arial" w:hAnsi="Arial" w:cs="Arial"/>
          <w:iCs/>
          <w:lang w:val="en-US" w:bidi="en-US"/>
        </w:rPr>
        <w:t xml:space="preserve">, </w:t>
      </w:r>
      <w:proofErr w:type="spellStart"/>
      <w:r>
        <w:rPr>
          <w:rFonts w:ascii="Arial" w:hAnsi="Arial" w:cs="Arial"/>
          <w:iCs/>
          <w:lang w:val="en-US" w:bidi="en-US"/>
        </w:rPr>
        <w:t>eləcə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də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öz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hüquqi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varisləri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adından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aşağıdakı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öhdəlikləri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daşıyır</w:t>
      </w:r>
      <w:proofErr w:type="spellEnd"/>
      <w:r>
        <w:rPr>
          <w:rFonts w:ascii="Arial" w:hAnsi="Arial" w:cs="Arial"/>
          <w:iCs/>
          <w:lang w:val="en-US" w:bidi="en-US"/>
        </w:rPr>
        <w:t>:</w:t>
      </w:r>
    </w:p>
    <w:p w14:paraId="14923329" w14:textId="77777777" w:rsidR="00B609AB" w:rsidRDefault="00B609AB" w:rsidP="00B609AB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en-US" w:bidi="en-US"/>
        </w:rPr>
      </w:pPr>
    </w:p>
    <w:p w14:paraId="47C161EB" w14:textId="77777777" w:rsidR="00B609AB" w:rsidRDefault="00B609AB" w:rsidP="00B609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lang w:val="en-US" w:bidi="en-US"/>
        </w:rPr>
      </w:pPr>
      <w:r>
        <w:rPr>
          <w:rFonts w:ascii="Arial" w:hAnsi="Arial" w:cs="Arial"/>
          <w:iCs/>
          <w:lang w:val="en-US" w:bidi="en-US"/>
        </w:rPr>
        <w:t xml:space="preserve">1. </w:t>
      </w:r>
      <w:proofErr w:type="spellStart"/>
      <w:r>
        <w:rPr>
          <w:rFonts w:ascii="Arial" w:hAnsi="Arial" w:cs="Arial"/>
          <w:iCs/>
          <w:lang w:val="en-US" w:bidi="en-US"/>
        </w:rPr>
        <w:t>İddiaçı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öz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təklifini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müsabiqənin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keçirilməsi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üzrə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Əsas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Şərtlər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Toplusunda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qadağan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edildiyi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müddət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ərzində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dəyişdirdikdə</w:t>
      </w:r>
      <w:proofErr w:type="spellEnd"/>
      <w:r>
        <w:rPr>
          <w:rFonts w:ascii="Arial" w:hAnsi="Arial" w:cs="Arial"/>
          <w:iCs/>
          <w:lang w:val="en-US" w:bidi="en-US"/>
        </w:rPr>
        <w:t xml:space="preserve"> və </w:t>
      </w:r>
      <w:proofErr w:type="spellStart"/>
      <w:r>
        <w:rPr>
          <w:rFonts w:ascii="Arial" w:hAnsi="Arial" w:cs="Arial"/>
          <w:iCs/>
          <w:lang w:val="en-US" w:bidi="en-US"/>
        </w:rPr>
        <w:t>ya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geri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götürdükdə</w:t>
      </w:r>
      <w:proofErr w:type="spellEnd"/>
      <w:r>
        <w:rPr>
          <w:rFonts w:ascii="Arial" w:hAnsi="Arial" w:cs="Arial"/>
          <w:iCs/>
          <w:lang w:val="en-US" w:bidi="en-US"/>
        </w:rPr>
        <w:t xml:space="preserve">, </w:t>
      </w:r>
      <w:proofErr w:type="spellStart"/>
      <w:r>
        <w:rPr>
          <w:rFonts w:ascii="Arial" w:hAnsi="Arial" w:cs="Arial"/>
          <w:iCs/>
          <w:lang w:val="en-US" w:bidi="en-US"/>
        </w:rPr>
        <w:t>yaxud</w:t>
      </w:r>
      <w:proofErr w:type="spellEnd"/>
    </w:p>
    <w:p w14:paraId="60D64CC9" w14:textId="77777777" w:rsidR="00B609AB" w:rsidRDefault="00B609AB" w:rsidP="00B609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lang w:val="az-Latn-AZ" w:bidi="en-US"/>
        </w:rPr>
      </w:pPr>
      <w:r>
        <w:rPr>
          <w:rFonts w:ascii="Arial" w:hAnsi="Arial" w:cs="Arial"/>
          <w:iCs/>
          <w:lang w:val="en-US" w:bidi="en-US"/>
        </w:rPr>
        <w:t xml:space="preserve">2. </w:t>
      </w:r>
      <w:proofErr w:type="spellStart"/>
      <w:r>
        <w:rPr>
          <w:rFonts w:ascii="Arial" w:hAnsi="Arial" w:cs="Arial"/>
          <w:iCs/>
          <w:lang w:val="en-US" w:bidi="en-US"/>
        </w:rPr>
        <w:t>İddiaçı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öz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Təklifinin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qüvvədə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olma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müddəti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ərzində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r>
        <w:rPr>
          <w:rFonts w:ascii="Arial" w:hAnsi="Arial" w:cs="Arial"/>
          <w:iCs/>
          <w:lang w:val="az-Latn-AZ" w:bidi="en-US"/>
        </w:rPr>
        <w:t>Sifarişçi</w:t>
      </w:r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tərəfindən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müsabiqənin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qalibi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kimi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qəbul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edilməsi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barədə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bildiriş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alıb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satınalma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müqaviləsini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imzalamadıqda</w:t>
      </w:r>
      <w:proofErr w:type="spellEnd"/>
      <w:r>
        <w:rPr>
          <w:rFonts w:ascii="Arial" w:hAnsi="Arial" w:cs="Arial"/>
          <w:iCs/>
          <w:lang w:val="az-Latn-AZ" w:bidi="en-US"/>
        </w:rPr>
        <w:t>,</w:t>
      </w:r>
    </w:p>
    <w:p w14:paraId="184CA1C0" w14:textId="77777777" w:rsidR="00B609AB" w:rsidRDefault="00B609AB" w:rsidP="00B609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lang w:val="en-US" w:bidi="en-US"/>
        </w:rPr>
      </w:pPr>
    </w:p>
    <w:p w14:paraId="4EE5F759" w14:textId="77777777" w:rsidR="00B609AB" w:rsidRDefault="00B609AB" w:rsidP="00B609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lang w:val="en-US" w:bidi="en-US"/>
        </w:rPr>
      </w:pPr>
      <w:r>
        <w:rPr>
          <w:rFonts w:ascii="Arial" w:hAnsi="Arial" w:cs="Arial"/>
          <w:iCs/>
          <w:lang w:val="en-US" w:bidi="en-US"/>
        </w:rPr>
        <w:t xml:space="preserve">Bank </w:t>
      </w:r>
      <w:proofErr w:type="spellStart"/>
      <w:r>
        <w:rPr>
          <w:rFonts w:ascii="Arial" w:hAnsi="Arial" w:cs="Arial"/>
          <w:iCs/>
          <w:lang w:val="en-US" w:bidi="en-US"/>
        </w:rPr>
        <w:t>Müsabiqə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keçirənin</w:t>
      </w:r>
      <w:proofErr w:type="spellEnd"/>
      <w:r>
        <w:rPr>
          <w:rFonts w:ascii="Arial" w:hAnsi="Arial" w:cs="Arial"/>
          <w:iCs/>
          <w:lang w:val="en-US" w:bidi="en-US"/>
        </w:rPr>
        <w:t xml:space="preserve"> ilk </w:t>
      </w:r>
      <w:proofErr w:type="spellStart"/>
      <w:r>
        <w:rPr>
          <w:rFonts w:ascii="Arial" w:hAnsi="Arial" w:cs="Arial"/>
          <w:iCs/>
          <w:lang w:val="en-US" w:bidi="en-US"/>
        </w:rPr>
        <w:t>yazılı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tələbini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aldıqdan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sonra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ondan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bu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tələbin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əsasını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r>
        <w:rPr>
          <w:rFonts w:ascii="Arial" w:hAnsi="Arial" w:cs="Arial"/>
          <w:iCs/>
          <w:lang w:val="az-Latn-AZ" w:bidi="en-US"/>
        </w:rPr>
        <w:t>soruşmadan</w:t>
      </w:r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yuxarıda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göstərilən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məbləği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Sifarişçiyə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ödəyir</w:t>
      </w:r>
      <w:proofErr w:type="spellEnd"/>
      <w:r>
        <w:rPr>
          <w:rFonts w:ascii="Arial" w:hAnsi="Arial" w:cs="Arial"/>
          <w:iCs/>
          <w:lang w:val="en-US" w:bidi="en-US"/>
        </w:rPr>
        <w:t xml:space="preserve">, </w:t>
      </w:r>
      <w:proofErr w:type="spellStart"/>
      <w:r>
        <w:rPr>
          <w:rFonts w:ascii="Arial" w:hAnsi="Arial" w:cs="Arial"/>
          <w:iCs/>
          <w:lang w:val="en-US" w:bidi="en-US"/>
        </w:rPr>
        <w:t>bir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şərtlə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ki</w:t>
      </w:r>
      <w:proofErr w:type="spellEnd"/>
      <w:r>
        <w:rPr>
          <w:rFonts w:ascii="Arial" w:hAnsi="Arial" w:cs="Arial"/>
          <w:iCs/>
          <w:lang w:val="en-US" w:bidi="en-US"/>
        </w:rPr>
        <w:t xml:space="preserve">, </w:t>
      </w:r>
      <w:proofErr w:type="spellStart"/>
      <w:r>
        <w:rPr>
          <w:rFonts w:ascii="Arial" w:hAnsi="Arial" w:cs="Arial"/>
          <w:iCs/>
          <w:lang w:val="en-US" w:bidi="en-US"/>
        </w:rPr>
        <w:t>bu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tələbdə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Müsabiqə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keçirən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həmin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məbləğin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onda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iki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şərtdən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birinin</w:t>
      </w:r>
      <w:proofErr w:type="spellEnd"/>
      <w:r>
        <w:rPr>
          <w:rFonts w:ascii="Arial" w:hAnsi="Arial" w:cs="Arial"/>
          <w:iCs/>
          <w:lang w:val="en-US" w:bidi="en-US"/>
        </w:rPr>
        <w:t xml:space="preserve">, </w:t>
      </w:r>
      <w:proofErr w:type="spellStart"/>
      <w:r>
        <w:rPr>
          <w:rFonts w:ascii="Arial" w:hAnsi="Arial" w:cs="Arial"/>
          <w:iCs/>
          <w:lang w:val="en-US" w:bidi="en-US"/>
        </w:rPr>
        <w:t>yaxud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göstərilən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hər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iki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şərtin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olması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ilə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əlaqədar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ona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ödənilməli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olduğunu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qeyd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etsin</w:t>
      </w:r>
      <w:proofErr w:type="spellEnd"/>
      <w:r>
        <w:rPr>
          <w:rFonts w:ascii="Arial" w:hAnsi="Arial" w:cs="Arial"/>
          <w:iCs/>
          <w:lang w:val="en-US" w:bidi="en-US"/>
        </w:rPr>
        <w:t>.</w:t>
      </w:r>
    </w:p>
    <w:p w14:paraId="674EFECD" w14:textId="77777777" w:rsidR="00B609AB" w:rsidRDefault="00B609AB" w:rsidP="00B609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lang w:val="en-US" w:bidi="en-US"/>
        </w:rPr>
      </w:pPr>
    </w:p>
    <w:p w14:paraId="5C91E6C5" w14:textId="77777777" w:rsidR="00B609AB" w:rsidRDefault="00B609AB" w:rsidP="00B609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lang w:val="en-US" w:bidi="en-US"/>
        </w:rPr>
      </w:pPr>
      <w:r>
        <w:rPr>
          <w:rFonts w:ascii="Arial" w:hAnsi="Arial" w:cs="Arial"/>
          <w:iCs/>
          <w:lang w:val="en-US" w:bidi="en-US"/>
        </w:rPr>
        <w:t xml:space="preserve">Bu </w:t>
      </w:r>
      <w:proofErr w:type="spellStart"/>
      <w:r>
        <w:rPr>
          <w:rFonts w:ascii="Arial" w:hAnsi="Arial" w:cs="Arial"/>
          <w:iCs/>
          <w:lang w:val="en-US" w:bidi="en-US"/>
        </w:rPr>
        <w:t>təminat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verildiyi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gündən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qüvvəyə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minir</w:t>
      </w:r>
      <w:proofErr w:type="spellEnd"/>
      <w:r>
        <w:rPr>
          <w:rFonts w:ascii="Arial" w:hAnsi="Arial" w:cs="Arial"/>
          <w:iCs/>
          <w:lang w:val="en-US" w:bidi="en-US"/>
        </w:rPr>
        <w:t xml:space="preserve"> və ______________________</w:t>
      </w:r>
      <w:proofErr w:type="spellStart"/>
      <w:r>
        <w:rPr>
          <w:rFonts w:ascii="Arial" w:hAnsi="Arial" w:cs="Arial"/>
          <w:iCs/>
          <w:lang w:val="en-US" w:bidi="en-US"/>
        </w:rPr>
        <w:t>tarixədək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qüvvədədir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r>
        <w:rPr>
          <w:rFonts w:ascii="Arial" w:hAnsi="Arial" w:cs="Arial"/>
          <w:i/>
          <w:iCs/>
          <w:lang w:val="en-US" w:bidi="en-US"/>
        </w:rPr>
        <w:t>(</w:t>
      </w:r>
      <w:proofErr w:type="spellStart"/>
      <w:r>
        <w:rPr>
          <w:rFonts w:ascii="Arial" w:hAnsi="Arial" w:cs="Arial"/>
          <w:i/>
          <w:iCs/>
          <w:lang w:val="en-US" w:bidi="en-US"/>
        </w:rPr>
        <w:t>qarantiya</w:t>
      </w:r>
      <w:proofErr w:type="spellEnd"/>
      <w:r>
        <w:rPr>
          <w:rFonts w:ascii="Arial" w:hAnsi="Arial" w:cs="Arial"/>
          <w:i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 w:bidi="en-US"/>
        </w:rPr>
        <w:t>müsabiqə</w:t>
      </w:r>
      <w:proofErr w:type="spellEnd"/>
      <w:r>
        <w:rPr>
          <w:rFonts w:ascii="Arial" w:hAnsi="Arial" w:cs="Arial"/>
          <w:i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 w:bidi="en-US"/>
        </w:rPr>
        <w:t>günündən</w:t>
      </w:r>
      <w:proofErr w:type="spellEnd"/>
      <w:r>
        <w:rPr>
          <w:rFonts w:ascii="Arial" w:hAnsi="Arial" w:cs="Arial"/>
          <w:i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 w:bidi="en-US"/>
        </w:rPr>
        <w:t>ən</w:t>
      </w:r>
      <w:proofErr w:type="spellEnd"/>
      <w:r>
        <w:rPr>
          <w:rFonts w:ascii="Arial" w:hAnsi="Arial" w:cs="Arial"/>
          <w:i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 w:bidi="en-US"/>
        </w:rPr>
        <w:t>azı</w:t>
      </w:r>
      <w:proofErr w:type="spellEnd"/>
      <w:r>
        <w:rPr>
          <w:rFonts w:ascii="Arial" w:hAnsi="Arial" w:cs="Arial"/>
          <w:i/>
          <w:iCs/>
          <w:lang w:val="en-US" w:bidi="en-US"/>
        </w:rPr>
        <w:t xml:space="preserve"> 120 bank </w:t>
      </w:r>
      <w:proofErr w:type="spellStart"/>
      <w:r>
        <w:rPr>
          <w:rFonts w:ascii="Arial" w:hAnsi="Arial" w:cs="Arial"/>
          <w:i/>
          <w:iCs/>
          <w:lang w:val="en-US" w:bidi="en-US"/>
        </w:rPr>
        <w:t>günü</w:t>
      </w:r>
      <w:proofErr w:type="spellEnd"/>
      <w:r>
        <w:rPr>
          <w:rFonts w:ascii="Arial" w:hAnsi="Arial" w:cs="Arial"/>
          <w:i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 w:bidi="en-US"/>
        </w:rPr>
        <w:t>müddətində</w:t>
      </w:r>
      <w:proofErr w:type="spellEnd"/>
      <w:r>
        <w:rPr>
          <w:rFonts w:ascii="Arial" w:hAnsi="Arial" w:cs="Arial"/>
          <w:i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 w:bidi="en-US"/>
        </w:rPr>
        <w:t>qüvvədə</w:t>
      </w:r>
      <w:proofErr w:type="spellEnd"/>
      <w:r>
        <w:rPr>
          <w:rFonts w:ascii="Arial" w:hAnsi="Arial" w:cs="Arial"/>
          <w:i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 w:bidi="en-US"/>
        </w:rPr>
        <w:t>olmalıdır</w:t>
      </w:r>
      <w:proofErr w:type="spellEnd"/>
      <w:r>
        <w:rPr>
          <w:rFonts w:ascii="Arial" w:hAnsi="Arial" w:cs="Arial"/>
          <w:i/>
          <w:iCs/>
          <w:lang w:val="en-US" w:bidi="en-US"/>
        </w:rPr>
        <w:t>).</w:t>
      </w:r>
    </w:p>
    <w:p w14:paraId="644F0DC6" w14:textId="77777777" w:rsidR="00B609AB" w:rsidRDefault="00B609AB" w:rsidP="00B609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lang w:val="en-US" w:bidi="en-US"/>
        </w:rPr>
      </w:pPr>
    </w:p>
    <w:p w14:paraId="47D04896" w14:textId="77777777" w:rsidR="00B609AB" w:rsidRDefault="00B609AB" w:rsidP="00B609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lang w:val="en-US" w:bidi="en-US"/>
        </w:rPr>
      </w:pPr>
    </w:p>
    <w:p w14:paraId="1C7D6C4D" w14:textId="77777777" w:rsidR="00B609AB" w:rsidRDefault="00B609AB" w:rsidP="00B609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lang w:val="en-US" w:bidi="en-US"/>
        </w:rPr>
      </w:pPr>
      <w:r>
        <w:rPr>
          <w:rFonts w:ascii="Arial" w:hAnsi="Arial" w:cs="Arial"/>
          <w:iCs/>
          <w:lang w:val="en-US" w:bidi="en-US"/>
        </w:rPr>
        <w:t xml:space="preserve">_________________________ (bank </w:t>
      </w:r>
      <w:proofErr w:type="spellStart"/>
      <w:r>
        <w:rPr>
          <w:rFonts w:ascii="Arial" w:hAnsi="Arial" w:cs="Arial"/>
          <w:iCs/>
          <w:lang w:val="en-US" w:bidi="en-US"/>
        </w:rPr>
        <w:t>rəhbərliyinin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imzası</w:t>
      </w:r>
      <w:proofErr w:type="spellEnd"/>
      <w:r>
        <w:rPr>
          <w:rFonts w:ascii="Arial" w:hAnsi="Arial" w:cs="Arial"/>
          <w:iCs/>
          <w:lang w:val="en-US" w:bidi="en-US"/>
        </w:rPr>
        <w:t>)</w:t>
      </w:r>
    </w:p>
    <w:p w14:paraId="12B0763B" w14:textId="77777777" w:rsidR="00B609AB" w:rsidRDefault="00B609AB" w:rsidP="00B609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lang w:val="en-US" w:bidi="en-US"/>
        </w:rPr>
      </w:pPr>
    </w:p>
    <w:p w14:paraId="16B46803" w14:textId="77777777" w:rsidR="00B609AB" w:rsidRDefault="00B609AB" w:rsidP="00B609AB">
      <w:pPr>
        <w:autoSpaceDE w:val="0"/>
        <w:autoSpaceDN w:val="0"/>
        <w:adjustRightInd w:val="0"/>
        <w:ind w:firstLine="720"/>
        <w:rPr>
          <w:rFonts w:ascii="Arial" w:hAnsi="Arial" w:cs="Arial"/>
          <w:iCs/>
          <w:lang w:val="en-US" w:bidi="en-US"/>
        </w:rPr>
      </w:pPr>
    </w:p>
    <w:p w14:paraId="220705DF" w14:textId="77777777" w:rsidR="00B609AB" w:rsidRDefault="00B609AB" w:rsidP="00B609AB">
      <w:pPr>
        <w:autoSpaceDE w:val="0"/>
        <w:autoSpaceDN w:val="0"/>
        <w:adjustRightInd w:val="0"/>
        <w:ind w:firstLine="720"/>
        <w:rPr>
          <w:rFonts w:ascii="Arial" w:hAnsi="Arial" w:cs="Arial"/>
          <w:iCs/>
          <w:lang w:val="en-US" w:bidi="en-US"/>
        </w:rPr>
      </w:pPr>
      <w:r>
        <w:rPr>
          <w:rFonts w:ascii="Arial" w:hAnsi="Arial" w:cs="Arial"/>
          <w:iCs/>
          <w:lang w:val="en-US" w:bidi="en-US"/>
        </w:rPr>
        <w:t>M.Y.</w:t>
      </w:r>
    </w:p>
    <w:p w14:paraId="76208DB7" w14:textId="7E103A1D" w:rsidR="00B609AB" w:rsidRDefault="00B609AB" w:rsidP="00252023">
      <w:pPr>
        <w:rPr>
          <w:rFonts w:ascii="Arial" w:hAnsi="Arial" w:cs="Arial"/>
          <w:iCs/>
          <w:lang w:val="en-US" w:bidi="en-US"/>
        </w:rPr>
      </w:pPr>
    </w:p>
    <w:p w14:paraId="64350D71" w14:textId="0803D0B7" w:rsidR="00B609AB" w:rsidRPr="00252023" w:rsidRDefault="00B609AB" w:rsidP="00252023">
      <w:pPr>
        <w:ind w:firstLine="720"/>
        <w:jc w:val="center"/>
        <w:rPr>
          <w:rFonts w:ascii="Arial" w:hAnsi="Arial" w:cs="Arial"/>
          <w:iCs/>
          <w:lang w:val="en-US" w:bidi="en-US"/>
        </w:rPr>
      </w:pPr>
      <w:proofErr w:type="spellStart"/>
      <w:r>
        <w:rPr>
          <w:rFonts w:ascii="Arial" w:hAnsi="Arial" w:cs="Arial"/>
          <w:iCs/>
          <w:lang w:val="en-US" w:bidi="en-US"/>
        </w:rPr>
        <w:t>Təminatın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>
        <w:rPr>
          <w:rFonts w:ascii="Arial" w:hAnsi="Arial" w:cs="Arial"/>
          <w:iCs/>
          <w:lang w:val="en-US" w:bidi="en-US"/>
        </w:rPr>
        <w:t>verildiyi</w:t>
      </w:r>
      <w:proofErr w:type="spellEnd"/>
      <w:r>
        <w:rPr>
          <w:rFonts w:ascii="Arial" w:hAnsi="Arial" w:cs="Arial"/>
          <w:iCs/>
          <w:lang w:val="en-US" w:bidi="en-US"/>
        </w:rPr>
        <w:t xml:space="preserve"> </w:t>
      </w:r>
      <w:proofErr w:type="spellStart"/>
      <w:r w:rsidR="00252023">
        <w:rPr>
          <w:rFonts w:ascii="Arial" w:hAnsi="Arial" w:cs="Arial"/>
          <w:iCs/>
          <w:lang w:val="en-US" w:bidi="en-US"/>
        </w:rPr>
        <w:t>tarix</w:t>
      </w:r>
      <w:proofErr w:type="spellEnd"/>
      <w:r w:rsidR="00252023">
        <w:rPr>
          <w:rFonts w:ascii="Arial" w:hAnsi="Arial" w:cs="Arial"/>
          <w:iCs/>
          <w:lang w:val="en-US" w:bidi="en-US"/>
        </w:rPr>
        <w:t xml:space="preserve"> _________________________</w:t>
      </w:r>
    </w:p>
    <w:p w14:paraId="625190E0" w14:textId="77777777" w:rsidR="00B609AB" w:rsidRDefault="00B609AB" w:rsidP="00B609AB">
      <w:pPr>
        <w:jc w:val="center"/>
        <w:rPr>
          <w:rFonts w:eastAsia="@Arial Unicode MS"/>
          <w:color w:val="292929"/>
          <w:lang w:val="az-Latn-AZ"/>
        </w:rPr>
      </w:pPr>
    </w:p>
    <w:p w14:paraId="6E2FBFA2" w14:textId="77777777" w:rsidR="00B609AB" w:rsidRDefault="00B609AB" w:rsidP="00B609AB">
      <w:pPr>
        <w:jc w:val="center"/>
        <w:rPr>
          <w:rFonts w:eastAsia="@Arial Unicode MS"/>
          <w:color w:val="292929"/>
          <w:lang w:val="az-Latn-AZ"/>
        </w:rPr>
      </w:pPr>
    </w:p>
    <w:p w14:paraId="38D79706" w14:textId="77777777" w:rsidR="00B609AB" w:rsidRDefault="00B609AB" w:rsidP="00B609AB">
      <w:pPr>
        <w:jc w:val="center"/>
        <w:rPr>
          <w:rFonts w:eastAsia="@Arial Unicode MS"/>
          <w:color w:val="292929"/>
          <w:lang w:val="az-Latn-AZ"/>
        </w:rPr>
      </w:pPr>
    </w:p>
    <w:p w14:paraId="41C98DAF" w14:textId="77777777" w:rsidR="00B609AB" w:rsidRPr="008F7907" w:rsidRDefault="00B609AB" w:rsidP="00B609AB">
      <w:pPr>
        <w:jc w:val="center"/>
        <w:rPr>
          <w:rFonts w:eastAsia="@Arial Unicode MS"/>
          <w:color w:val="292929"/>
          <w:lang w:val="en-US"/>
        </w:rPr>
      </w:pPr>
    </w:p>
    <w:sectPr w:rsidR="00B609AB" w:rsidRPr="008F7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z-Arial-LAT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Cyr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264A3"/>
    <w:multiLevelType w:val="singleLevel"/>
    <w:tmpl w:val="4E6CED86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703D3"/>
    <w:multiLevelType w:val="hybridMultilevel"/>
    <w:tmpl w:val="C58E6C80"/>
    <w:lvl w:ilvl="0" w:tplc="C2D856D6">
      <w:start w:val="1"/>
      <w:numFmt w:val="decimal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B37D8"/>
    <w:multiLevelType w:val="hybridMultilevel"/>
    <w:tmpl w:val="82962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7C41F9"/>
    <w:multiLevelType w:val="hybridMultilevel"/>
    <w:tmpl w:val="7460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013AA"/>
    <w:multiLevelType w:val="hybridMultilevel"/>
    <w:tmpl w:val="0F38240C"/>
    <w:lvl w:ilvl="0" w:tplc="A148F036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2"/>
  </w:num>
  <w:num w:numId="15">
    <w:abstractNumId w:val="10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0F"/>
    <w:rsid w:val="00095FA0"/>
    <w:rsid w:val="00121B5B"/>
    <w:rsid w:val="001734CA"/>
    <w:rsid w:val="001932C8"/>
    <w:rsid w:val="001B79E1"/>
    <w:rsid w:val="001C479F"/>
    <w:rsid w:val="001D4C01"/>
    <w:rsid w:val="002100FB"/>
    <w:rsid w:val="00236609"/>
    <w:rsid w:val="00252023"/>
    <w:rsid w:val="00263122"/>
    <w:rsid w:val="002767A7"/>
    <w:rsid w:val="00287C35"/>
    <w:rsid w:val="002B0C1B"/>
    <w:rsid w:val="002C2022"/>
    <w:rsid w:val="002C39C0"/>
    <w:rsid w:val="002C5588"/>
    <w:rsid w:val="003063A7"/>
    <w:rsid w:val="00316C3B"/>
    <w:rsid w:val="00324F73"/>
    <w:rsid w:val="003272BD"/>
    <w:rsid w:val="0033007E"/>
    <w:rsid w:val="003432FF"/>
    <w:rsid w:val="0035334C"/>
    <w:rsid w:val="003A74E8"/>
    <w:rsid w:val="003C6DF4"/>
    <w:rsid w:val="003E7EEA"/>
    <w:rsid w:val="0040164F"/>
    <w:rsid w:val="0041266A"/>
    <w:rsid w:val="00417A51"/>
    <w:rsid w:val="00497BE7"/>
    <w:rsid w:val="004C1354"/>
    <w:rsid w:val="004D1954"/>
    <w:rsid w:val="004D2CE6"/>
    <w:rsid w:val="004F2DAF"/>
    <w:rsid w:val="00536960"/>
    <w:rsid w:val="00544474"/>
    <w:rsid w:val="005E4CAB"/>
    <w:rsid w:val="006015D2"/>
    <w:rsid w:val="0060677A"/>
    <w:rsid w:val="006D4DB3"/>
    <w:rsid w:val="006E3F6E"/>
    <w:rsid w:val="006E4BE5"/>
    <w:rsid w:val="006E5846"/>
    <w:rsid w:val="00704AF7"/>
    <w:rsid w:val="0071487E"/>
    <w:rsid w:val="00715E3E"/>
    <w:rsid w:val="007177A1"/>
    <w:rsid w:val="007207AE"/>
    <w:rsid w:val="0072411E"/>
    <w:rsid w:val="0075189E"/>
    <w:rsid w:val="007860B7"/>
    <w:rsid w:val="00797364"/>
    <w:rsid w:val="007A11D1"/>
    <w:rsid w:val="007B06B4"/>
    <w:rsid w:val="0081096C"/>
    <w:rsid w:val="008160DA"/>
    <w:rsid w:val="00855C52"/>
    <w:rsid w:val="00875CD3"/>
    <w:rsid w:val="008C51A9"/>
    <w:rsid w:val="008D3A01"/>
    <w:rsid w:val="008F7907"/>
    <w:rsid w:val="00913F0A"/>
    <w:rsid w:val="009155EF"/>
    <w:rsid w:val="00941104"/>
    <w:rsid w:val="009C331F"/>
    <w:rsid w:val="009D0F45"/>
    <w:rsid w:val="00A43D0B"/>
    <w:rsid w:val="00A52600"/>
    <w:rsid w:val="00A553B7"/>
    <w:rsid w:val="00AE27EF"/>
    <w:rsid w:val="00B41DF4"/>
    <w:rsid w:val="00B609AB"/>
    <w:rsid w:val="00B7766F"/>
    <w:rsid w:val="00B85400"/>
    <w:rsid w:val="00B97D13"/>
    <w:rsid w:val="00BB62E4"/>
    <w:rsid w:val="00BB79BC"/>
    <w:rsid w:val="00BE1B57"/>
    <w:rsid w:val="00BE639C"/>
    <w:rsid w:val="00C01B40"/>
    <w:rsid w:val="00C0322D"/>
    <w:rsid w:val="00C26439"/>
    <w:rsid w:val="00C271E7"/>
    <w:rsid w:val="00C44FC5"/>
    <w:rsid w:val="00C51F9E"/>
    <w:rsid w:val="00C71B3E"/>
    <w:rsid w:val="00C758EE"/>
    <w:rsid w:val="00C92D87"/>
    <w:rsid w:val="00C96846"/>
    <w:rsid w:val="00CA700F"/>
    <w:rsid w:val="00D027D9"/>
    <w:rsid w:val="00D1672B"/>
    <w:rsid w:val="00D211F9"/>
    <w:rsid w:val="00D528CD"/>
    <w:rsid w:val="00D93E10"/>
    <w:rsid w:val="00DA6E40"/>
    <w:rsid w:val="00DB4350"/>
    <w:rsid w:val="00DB5B43"/>
    <w:rsid w:val="00DF38E8"/>
    <w:rsid w:val="00EA6E8D"/>
    <w:rsid w:val="00EE77FC"/>
    <w:rsid w:val="00F7381A"/>
    <w:rsid w:val="00F9448F"/>
    <w:rsid w:val="00F95800"/>
    <w:rsid w:val="00F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89A1"/>
  <w15:chartTrackingRefBased/>
  <w15:docId w15:val="{13EAF3F0-1988-4BCF-99A4-F30595C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9A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609AB"/>
    <w:pPr>
      <w:keepNext/>
      <w:jc w:val="center"/>
      <w:outlineLvl w:val="0"/>
    </w:pPr>
    <w:rPr>
      <w:rFonts w:ascii="Az-Arial-LAT" w:hAnsi="Az-Arial-LAT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9AB"/>
    <w:pPr>
      <w:keepNext/>
      <w:jc w:val="center"/>
      <w:outlineLvl w:val="1"/>
    </w:pPr>
    <w:rPr>
      <w:rFonts w:ascii="Az-Arial-LAT" w:hAnsi="Az-Arial-LAT"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09AB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609AB"/>
    <w:pPr>
      <w:keepNext/>
      <w:jc w:val="center"/>
      <w:outlineLvl w:val="3"/>
    </w:pPr>
    <w:rPr>
      <w:rFonts w:ascii="Az-Arial-LAT" w:hAnsi="Az-Arial-LAT" w:cs="Az-Arial-LAT"/>
      <w:b/>
      <w:bCs/>
      <w:color w:val="FF000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609AB"/>
    <w:pPr>
      <w:keepNext/>
      <w:spacing w:before="100" w:beforeAutospacing="1" w:after="100" w:afterAutospacing="1"/>
      <w:jc w:val="both"/>
      <w:outlineLvl w:val="4"/>
    </w:pPr>
    <w:rPr>
      <w:rFonts w:ascii="Az-Arial-LAT" w:hAnsi="Az-Arial-LAT"/>
      <w:b/>
      <w:bCs/>
      <w:i/>
      <w:iCs/>
      <w:szCs w:val="27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609AB"/>
    <w:pPr>
      <w:keepNext/>
      <w:jc w:val="right"/>
      <w:outlineLvl w:val="5"/>
    </w:pPr>
    <w:rPr>
      <w:rFonts w:ascii="Az-Arial-LAT" w:hAnsi="Az-Arial-LAT" w:cs="Az-Arial-LAT"/>
      <w:b/>
      <w:bCs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609AB"/>
    <w:pPr>
      <w:keepNext/>
      <w:jc w:val="center"/>
      <w:outlineLvl w:val="6"/>
    </w:pPr>
    <w:rPr>
      <w:rFonts w:ascii="Az-Arial-LAT" w:hAnsi="Az-Arial-LAT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609AB"/>
    <w:pPr>
      <w:keepNext/>
      <w:outlineLvl w:val="7"/>
    </w:pPr>
    <w:rPr>
      <w:rFonts w:ascii="Az-Arial-LAT" w:hAnsi="Az-Arial-LA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09AB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9AB"/>
    <w:rPr>
      <w:rFonts w:ascii="Az-Arial-LAT" w:eastAsia="MS Mincho" w:hAnsi="Az-Arial-LAT" w:cs="Times New Roman"/>
      <w:sz w:val="32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B609AB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B609AB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B609AB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B609AB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B609AB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B609AB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B609A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609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B609AB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semiHidden/>
    <w:rsid w:val="00B609A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609AB"/>
    <w:rPr>
      <w:rFonts w:eastAsia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9AB"/>
  </w:style>
  <w:style w:type="paragraph" w:styleId="CommentText">
    <w:name w:val="annotation text"/>
    <w:basedOn w:val="Normal"/>
    <w:link w:val="CommentTextChar"/>
    <w:uiPriority w:val="99"/>
    <w:semiHidden/>
    <w:unhideWhenUsed/>
    <w:rsid w:val="00B609AB"/>
    <w:pPr>
      <w:spacing w:after="1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B609AB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semiHidden/>
    <w:unhideWhenUsed/>
    <w:rsid w:val="00B609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B609AB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semiHidden/>
    <w:unhideWhenUsed/>
    <w:rsid w:val="00B609AB"/>
    <w:pPr>
      <w:tabs>
        <w:tab w:val="center" w:pos="4677"/>
        <w:tab w:val="right" w:pos="9355"/>
      </w:tabs>
    </w:pPr>
  </w:style>
  <w:style w:type="paragraph" w:styleId="Title">
    <w:name w:val="Title"/>
    <w:basedOn w:val="Normal"/>
    <w:link w:val="TitleChar"/>
    <w:qFormat/>
    <w:rsid w:val="00B609AB"/>
    <w:pPr>
      <w:jc w:val="center"/>
    </w:pPr>
    <w:rPr>
      <w:rFonts w:ascii="Arial AzLat" w:hAnsi="Arial AzLat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609AB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">
    <w:name w:val="Body Text"/>
    <w:basedOn w:val="Normal"/>
    <w:link w:val="BodyTextChar"/>
    <w:semiHidden/>
    <w:unhideWhenUsed/>
    <w:rsid w:val="00B609AB"/>
    <w:pPr>
      <w:spacing w:before="120" w:after="120"/>
      <w:jc w:val="both"/>
    </w:pPr>
    <w:rPr>
      <w:rFonts w:ascii="Times Roman AzCyr" w:hAnsi="Times Roman AzCyr"/>
      <w:kern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609AB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B609AB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B609AB"/>
    <w:pPr>
      <w:ind w:left="360"/>
      <w:jc w:val="both"/>
    </w:pPr>
    <w:rPr>
      <w:rFonts w:ascii="Arial Azeri Lat" w:hAnsi="Arial Azeri Lat" w:cs="Az-Arial-LAT"/>
    </w:rPr>
  </w:style>
  <w:style w:type="character" w:customStyle="1" w:styleId="BodyText2Char">
    <w:name w:val="Body Text 2 Char"/>
    <w:basedOn w:val="DefaultParagraphFont"/>
    <w:link w:val="BodyText2"/>
    <w:semiHidden/>
    <w:rsid w:val="00B609AB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2">
    <w:name w:val="Body Text 2"/>
    <w:basedOn w:val="Normal"/>
    <w:link w:val="BodyText2Char"/>
    <w:semiHidden/>
    <w:unhideWhenUsed/>
    <w:rsid w:val="00B609AB"/>
    <w:pPr>
      <w:jc w:val="center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B609AB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B609AB"/>
    <w:pPr>
      <w:jc w:val="center"/>
    </w:pPr>
    <w:rPr>
      <w:rFonts w:ascii="Arial Azeri Lat" w:hAnsi="Arial Azeri Lat"/>
      <w:color w:val="FF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609AB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B609AB"/>
    <w:pPr>
      <w:spacing w:after="120"/>
      <w:ind w:left="709"/>
    </w:pPr>
    <w:rPr>
      <w:rFonts w:ascii="Arial AzLat" w:hAnsi="Arial AzLat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609AB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609AB"/>
    <w:pPr>
      <w:ind w:right="-58" w:firstLine="567"/>
      <w:jc w:val="both"/>
    </w:pPr>
    <w:rPr>
      <w:rFonts w:ascii="Arial Azeri Lat" w:hAnsi="Arial Azeri La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9A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9A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AB"/>
    <w:rPr>
      <w:rFonts w:ascii="Tahoma" w:eastAsia="MS Mincho" w:hAnsi="Tahoma" w:cs="Tahoma"/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09A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ListParagraph">
    <w:name w:val="List Paragraph"/>
    <w:basedOn w:val="Normal"/>
    <w:uiPriority w:val="34"/>
    <w:qFormat/>
    <w:rsid w:val="00B609AB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lpha">
    <w:name w:val="Alpha"/>
    <w:basedOn w:val="Normal"/>
    <w:semiHidden/>
    <w:rsid w:val="00B609AB"/>
    <w:pPr>
      <w:spacing w:before="60" w:after="60"/>
      <w:ind w:left="851" w:hanging="454"/>
      <w:jc w:val="both"/>
    </w:pPr>
    <w:rPr>
      <w:rFonts w:ascii="Times Roman AzCyr" w:hAnsi="Times Roman AzCyr"/>
      <w:kern w:val="24"/>
      <w:szCs w:val="20"/>
    </w:rPr>
  </w:style>
  <w:style w:type="paragraph" w:customStyle="1" w:styleId="Paint">
    <w:name w:val="Paint"/>
    <w:basedOn w:val="BodyText"/>
    <w:semiHidden/>
    <w:rsid w:val="00B609AB"/>
    <w:pPr>
      <w:tabs>
        <w:tab w:val="decimal" w:leader="dot" w:pos="9072"/>
      </w:tabs>
    </w:pPr>
  </w:style>
  <w:style w:type="paragraph" w:customStyle="1" w:styleId="2">
    <w:name w:val="заголовок 2"/>
    <w:basedOn w:val="Normal"/>
    <w:next w:val="Normal"/>
    <w:semiHidden/>
    <w:rsid w:val="00B609AB"/>
    <w:pPr>
      <w:keepNext/>
      <w:suppressAutoHyphens/>
      <w:spacing w:before="120" w:after="360"/>
      <w:jc w:val="center"/>
    </w:pPr>
    <w:rPr>
      <w:rFonts w:ascii="Times Roman AzCyr" w:hAnsi="Times Roman AzCyr"/>
      <w:b/>
      <w:caps/>
      <w:kern w:val="28"/>
      <w:sz w:val="28"/>
      <w:szCs w:val="20"/>
    </w:rPr>
  </w:style>
  <w:style w:type="paragraph" w:customStyle="1" w:styleId="a">
    <w:name w:val="Îáû÷íûé"/>
    <w:semiHidden/>
    <w:rsid w:val="00B609AB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Normal1">
    <w:name w:val="Normal1"/>
    <w:semiHidden/>
    <w:rsid w:val="00B609AB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character" w:customStyle="1" w:styleId="bumpedfont15">
    <w:name w:val="bumpedfont15"/>
    <w:rsid w:val="00B609AB"/>
  </w:style>
  <w:style w:type="character" w:customStyle="1" w:styleId="nwt1">
    <w:name w:val="nwt1"/>
    <w:rsid w:val="00B609AB"/>
  </w:style>
  <w:style w:type="character" w:customStyle="1" w:styleId="prodname">
    <w:name w:val="prodname"/>
    <w:rsid w:val="00B609AB"/>
  </w:style>
  <w:style w:type="character" w:customStyle="1" w:styleId="1">
    <w:name w:val="Текст примечания Знак1"/>
    <w:basedOn w:val="DefaultParagraphFont"/>
    <w:rsid w:val="00B609AB"/>
  </w:style>
  <w:style w:type="character" w:customStyle="1" w:styleId="10">
    <w:name w:val="Тема примечания Знак1"/>
    <w:rsid w:val="00B609AB"/>
    <w:rPr>
      <w:b/>
      <w:bCs/>
    </w:rPr>
  </w:style>
  <w:style w:type="table" w:styleId="TableGrid">
    <w:name w:val="Table Grid"/>
    <w:basedOn w:val="TableNormal"/>
    <w:uiPriority w:val="59"/>
    <w:rsid w:val="00B609A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536960"/>
  </w:style>
  <w:style w:type="paragraph" w:customStyle="1" w:styleId="xl106">
    <w:name w:val="xl106"/>
    <w:basedOn w:val="Normal"/>
    <w:rsid w:val="00DA6E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hir.shamiyev@asco.a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2CAC-6980-40A7-AAAF-062E006F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16</Pages>
  <Words>3670</Words>
  <Characters>20923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Rəşad Əhədov</cp:lastModifiedBy>
  <cp:revision>84</cp:revision>
  <cp:lastPrinted>2022-05-11T13:44:00Z</cp:lastPrinted>
  <dcterms:created xsi:type="dcterms:W3CDTF">2021-06-22T10:56:00Z</dcterms:created>
  <dcterms:modified xsi:type="dcterms:W3CDTF">2023-07-25T11:46:00Z</dcterms:modified>
</cp:coreProperties>
</file>