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074AE59D" w:rsidR="00202D94" w:rsidRPr="00517998" w:rsidRDefault="00517998" w:rsidP="00517998">
      <w:pPr>
        <w:autoSpaceDE w:val="0"/>
        <w:autoSpaceDN w:val="0"/>
        <w:adjustRightInd w:val="0"/>
        <w:jc w:val="center"/>
        <w:rPr>
          <w:rFonts w:ascii="Arial" w:hAnsi="Arial" w:cs="Arial"/>
          <w:b/>
          <w:sz w:val="24"/>
          <w:szCs w:val="24"/>
          <w:vertAlign w:val="baseline"/>
          <w:lang w:val="az-Latn-AZ"/>
        </w:rPr>
      </w:pPr>
      <w:r w:rsidRPr="00517998">
        <w:rPr>
          <w:rFonts w:ascii="Arial" w:hAnsi="Arial" w:cs="Arial"/>
          <w:b/>
          <w:sz w:val="24"/>
          <w:szCs w:val="24"/>
          <w:vertAlign w:val="baseline"/>
          <w:lang w:val="az-Latn-AZ"/>
        </w:rPr>
        <w:t>“AXDG” QSC-nin "Bibiheybət"Gəmi Təmiri Zavodunun 351 saylı üzən tərsanəsinin sağ bortunda yerləşən kranaltı yolun təmirin</w:t>
      </w:r>
      <w:r w:rsidRPr="00517998">
        <w:rPr>
          <w:rFonts w:ascii="Arial" w:hAnsi="Arial" w:cs="Arial"/>
          <w:b/>
          <w:bCs/>
          <w:color w:val="000000"/>
          <w:sz w:val="24"/>
          <w:szCs w:val="24"/>
          <w:vertAlign w:val="baseline"/>
          <w:lang w:val="az-Latn-AZ"/>
        </w:rPr>
        <w:t xml:space="preserve"> </w:t>
      </w:r>
      <w:r w:rsidR="008A33F2" w:rsidRPr="00517998">
        <w:rPr>
          <w:rFonts w:ascii="Arial" w:hAnsi="Arial" w:cs="Arial"/>
          <w:b/>
          <w:bCs/>
          <w:color w:val="000000"/>
          <w:sz w:val="24"/>
          <w:szCs w:val="24"/>
          <w:vertAlign w:val="baseline"/>
          <w:lang w:val="az-Latn-AZ" w:eastAsia="en-US"/>
        </w:rPr>
        <w:t>satınalınması</w:t>
      </w:r>
      <w:r w:rsidR="00BE59EA" w:rsidRPr="00517998">
        <w:rPr>
          <w:rFonts w:ascii="Arial" w:hAnsi="Arial" w:cs="Arial"/>
          <w:b/>
          <w:sz w:val="24"/>
          <w:szCs w:val="24"/>
          <w:vertAlign w:val="baseline"/>
          <w:lang w:val="az-Latn-AZ"/>
        </w:rPr>
        <w:t xml:space="preserve"> </w:t>
      </w:r>
      <w:r w:rsidR="006C1515" w:rsidRPr="00517998">
        <w:rPr>
          <w:rFonts w:ascii="Arial" w:hAnsi="Arial" w:cs="Arial"/>
          <w:b/>
          <w:sz w:val="24"/>
          <w:szCs w:val="24"/>
          <w:vertAlign w:val="baseline"/>
          <w:lang w:val="az-Latn-AZ"/>
        </w:rPr>
        <w:t xml:space="preserve">məqsədilə </w:t>
      </w:r>
      <w:r w:rsidR="00202D94" w:rsidRPr="00517998">
        <w:rPr>
          <w:rFonts w:ascii="Arial" w:hAnsi="Arial" w:cs="Arial"/>
          <w:b/>
          <w:sz w:val="24"/>
          <w:szCs w:val="24"/>
          <w:vertAlign w:val="baseline"/>
          <w:lang w:val="az-Latn-AZ"/>
        </w:rPr>
        <w:t>açıq müsabiqə elan edir:</w:t>
      </w:r>
    </w:p>
    <w:p w14:paraId="5517BB99" w14:textId="11125303"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1F5295">
        <w:rPr>
          <w:rFonts w:ascii="Arial" w:hAnsi="Arial" w:cs="Arial"/>
          <w:b/>
          <w:sz w:val="24"/>
          <w:szCs w:val="24"/>
          <w:vertAlign w:val="baseline"/>
          <w:lang w:val="az-Latn-AZ"/>
        </w:rPr>
        <w:t>135</w:t>
      </w:r>
      <w:r w:rsidRPr="00ED5816">
        <w:rPr>
          <w:rFonts w:ascii="Arial" w:hAnsi="Arial" w:cs="Arial"/>
          <w:b/>
          <w:sz w:val="24"/>
          <w:szCs w:val="24"/>
          <w:vertAlign w:val="baseline"/>
          <w:lang w:val="az-Latn-AZ"/>
        </w:rPr>
        <w:t>/202</w:t>
      </w:r>
      <w:r w:rsidR="00517998">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35EB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3234C2E8"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35EB9">
              <w:rPr>
                <w:rFonts w:ascii="Arial" w:hAnsi="Arial" w:cs="Arial"/>
                <w:b/>
                <w:bCs/>
                <w:sz w:val="32"/>
                <w:szCs w:val="32"/>
                <w:lang w:val="az-Latn-AZ"/>
              </w:rPr>
              <w:t>13 No</w:t>
            </w:r>
            <w:r w:rsidR="00517998">
              <w:rPr>
                <w:rFonts w:ascii="Arial" w:hAnsi="Arial" w:cs="Arial"/>
                <w:b/>
                <w:bCs/>
                <w:sz w:val="32"/>
                <w:szCs w:val="32"/>
                <w:lang w:val="az-Latn-AZ"/>
              </w:rPr>
              <w:t>yabr</w:t>
            </w:r>
            <w:r w:rsidRPr="00202D94">
              <w:rPr>
                <w:rFonts w:ascii="Arial" w:hAnsi="Arial" w:cs="Arial"/>
                <w:b/>
                <w:sz w:val="32"/>
                <w:szCs w:val="32"/>
                <w:lang w:val="az-Latn-AZ"/>
              </w:rPr>
              <w:t xml:space="preserve"> 202</w:t>
            </w:r>
            <w:r w:rsidR="00517998">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C35EB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6598BB8E" w14:textId="0EAFC692" w:rsidR="00202D94" w:rsidRPr="00517998" w:rsidRDefault="00202D94" w:rsidP="0051799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517998">
              <w:rPr>
                <w:rFonts w:ascii="Arial" w:hAnsi="Arial" w:cs="Arial"/>
                <w:bCs/>
                <w:sz w:val="32"/>
                <w:szCs w:val="32"/>
                <w:lang w:val="az-Latn-AZ"/>
              </w:rPr>
              <w:t>100 (yüz</w:t>
            </w:r>
            <w:r w:rsidR="00A8549A">
              <w:rPr>
                <w:rFonts w:ascii="Arial" w:hAnsi="Arial" w:cs="Arial"/>
                <w:bCs/>
                <w:sz w:val="32"/>
                <w:szCs w:val="32"/>
                <w:lang w:val="az-Latn-AZ"/>
              </w:rPr>
              <w:t>)</w:t>
            </w:r>
            <w:r w:rsidR="00517998">
              <w:rPr>
                <w:rFonts w:ascii="Arial" w:hAnsi="Arial" w:cs="Arial"/>
                <w:bCs/>
                <w:sz w:val="32"/>
                <w:szCs w:val="32"/>
                <w:lang w:val="az-Latn-AZ"/>
              </w:rPr>
              <w:t xml:space="preserve"> 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C35EB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1DFBA918"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w:t>
            </w:r>
            <w:r w:rsidR="00517998">
              <w:rPr>
                <w:rFonts w:ascii="Arial" w:hAnsi="Arial" w:cs="Arial"/>
                <w:color w:val="FF0000"/>
                <w:lang w:val="az-Latn-AZ" w:eastAsia="ru-RU"/>
              </w:rPr>
              <w:t>tinin 5 (beş)</w:t>
            </w:r>
            <w:r w:rsidRPr="00AD74DD">
              <w:rPr>
                <w:rFonts w:ascii="Arial" w:hAnsi="Arial" w:cs="Arial"/>
                <w:color w:val="FF0000"/>
                <w:lang w:val="az-Latn-AZ" w:eastAsia="ru-RU"/>
              </w:rPr>
              <w:t>%-i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C35EB9"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6F9BC8D"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00517998">
              <w:rPr>
                <w:rFonts w:ascii="Arial" w:hAnsi="Arial" w:cs="Arial"/>
                <w:sz w:val="32"/>
                <w:szCs w:val="32"/>
                <w:lang w:val="az-Latn-AZ"/>
              </w:rPr>
              <w:t xml:space="preserve"> </w:t>
            </w:r>
            <w:r w:rsidR="00C35EB9">
              <w:rPr>
                <w:rFonts w:ascii="Arial" w:hAnsi="Arial" w:cs="Arial"/>
                <w:b/>
                <w:bCs/>
                <w:sz w:val="32"/>
                <w:szCs w:val="32"/>
                <w:lang w:val="az-Latn-AZ"/>
              </w:rPr>
              <w:t>20</w:t>
            </w:r>
            <w:r w:rsidR="00517998">
              <w:rPr>
                <w:rFonts w:ascii="Arial" w:hAnsi="Arial" w:cs="Arial"/>
                <w:b/>
                <w:bCs/>
                <w:sz w:val="32"/>
                <w:szCs w:val="32"/>
                <w:lang w:val="az-Latn-AZ"/>
              </w:rPr>
              <w:t xml:space="preserve"> </w:t>
            </w:r>
            <w:r w:rsidR="00C35EB9">
              <w:rPr>
                <w:rFonts w:ascii="Arial" w:hAnsi="Arial" w:cs="Arial"/>
                <w:b/>
                <w:sz w:val="32"/>
                <w:szCs w:val="32"/>
                <w:lang w:val="az-Latn-AZ"/>
              </w:rPr>
              <w:t>No</w:t>
            </w:r>
            <w:r w:rsidR="00517998">
              <w:rPr>
                <w:rFonts w:ascii="Arial" w:hAnsi="Arial" w:cs="Arial"/>
                <w:b/>
                <w:sz w:val="32"/>
                <w:szCs w:val="32"/>
                <w:lang w:val="az-Latn-AZ"/>
              </w:rPr>
              <w:t>yabr</w:t>
            </w:r>
            <w:r w:rsidRPr="00A5463D">
              <w:rPr>
                <w:rFonts w:ascii="Arial" w:hAnsi="Arial" w:cs="Arial"/>
                <w:b/>
                <w:sz w:val="32"/>
                <w:szCs w:val="32"/>
                <w:lang w:val="az-Latn-AZ"/>
              </w:rPr>
              <w:t xml:space="preserve"> 202</w:t>
            </w:r>
            <w:r w:rsidR="00517998">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C35EB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63146A11" w14:textId="77777777" w:rsidR="0017412B" w:rsidRDefault="0017412B" w:rsidP="0017412B">
            <w:pPr>
              <w:tabs>
                <w:tab w:val="left" w:pos="261"/>
              </w:tabs>
              <w:rPr>
                <w:rFonts w:ascii="Arial" w:hAnsi="Arial" w:cs="Arial"/>
                <w:b/>
                <w:sz w:val="32"/>
                <w:szCs w:val="32"/>
                <w:vertAlign w:val="baseline"/>
                <w:lang w:val="az-Latn-AZ"/>
              </w:rPr>
            </w:pPr>
            <w:r>
              <w:rPr>
                <w:rFonts w:ascii="Arial" w:hAnsi="Arial" w:cs="Arial"/>
                <w:b/>
                <w:sz w:val="32"/>
                <w:szCs w:val="32"/>
                <w:lang w:val="az-Latn-AZ"/>
              </w:rPr>
              <w:t>Cavid Eminov</w:t>
            </w:r>
          </w:p>
          <w:p w14:paraId="2135F91A" w14:textId="77777777" w:rsidR="0017412B" w:rsidRDefault="0017412B" w:rsidP="0017412B">
            <w:pPr>
              <w:tabs>
                <w:tab w:val="left" w:pos="261"/>
              </w:tabs>
              <w:jc w:val="both"/>
              <w:rPr>
                <w:rFonts w:ascii="Arial" w:hAnsi="Arial" w:cs="Arial"/>
                <w:sz w:val="32"/>
                <w:szCs w:val="32"/>
                <w:lang w:val="az-Latn-AZ"/>
              </w:rPr>
            </w:pPr>
            <w:r>
              <w:rPr>
                <w:rFonts w:ascii="Arial" w:hAnsi="Arial" w:cs="Arial"/>
                <w:sz w:val="32"/>
                <w:szCs w:val="32"/>
                <w:lang w:val="az-Latn-AZ"/>
              </w:rPr>
              <w:t>ASCO-nun Əsaslı Təmir Tikinti şöbəsinin mütəxəssisi</w:t>
            </w:r>
          </w:p>
          <w:p w14:paraId="2EA215A4" w14:textId="77777777" w:rsidR="0017412B" w:rsidRDefault="0017412B" w:rsidP="0017412B">
            <w:pPr>
              <w:rPr>
                <w:rFonts w:ascii="Arial" w:hAnsi="Arial" w:cs="Arial"/>
                <w:b/>
                <w:sz w:val="32"/>
                <w:szCs w:val="32"/>
                <w:lang w:val="az-Latn-AZ" w:eastAsia="en-US"/>
              </w:rPr>
            </w:pPr>
            <w:r>
              <w:rPr>
                <w:rFonts w:ascii="Arial" w:hAnsi="Arial" w:cs="Arial"/>
                <w:sz w:val="32"/>
                <w:szCs w:val="32"/>
                <w:lang w:val="az-Latn-AZ"/>
              </w:rPr>
              <w:t>Telefon nömrəsi</w:t>
            </w:r>
            <w:r>
              <w:rPr>
                <w:rFonts w:ascii="Arial" w:hAnsi="Arial" w:cs="Arial"/>
                <w:b/>
                <w:sz w:val="32"/>
                <w:szCs w:val="32"/>
                <w:lang w:val="az-Latn-AZ"/>
              </w:rPr>
              <w:t>:Tel: +99450 274 02 51</w:t>
            </w:r>
          </w:p>
          <w:p w14:paraId="0AB80158" w14:textId="60A5578E" w:rsidR="00202D94" w:rsidRPr="00A8549A" w:rsidRDefault="0017412B" w:rsidP="00A8549A">
            <w:pPr>
              <w:rPr>
                <w:rFonts w:ascii="Arial" w:hAnsi="Arial" w:cs="Arial"/>
                <w:b/>
                <w:sz w:val="32"/>
                <w:szCs w:val="32"/>
                <w:lang w:val="az-Latn-AZ"/>
              </w:rPr>
            </w:pPr>
            <w:r>
              <w:rPr>
                <w:rFonts w:ascii="Arial" w:hAnsi="Arial" w:cs="Arial"/>
                <w:sz w:val="32"/>
                <w:szCs w:val="32"/>
                <w:lang w:val="az-Latn-AZ"/>
              </w:rPr>
              <w:t>Elektron ünvan</w:t>
            </w:r>
            <w:r>
              <w:rPr>
                <w:rFonts w:ascii="Arial" w:hAnsi="Arial" w:cs="Arial"/>
                <w:color w:val="000000" w:themeColor="text1"/>
                <w:sz w:val="32"/>
                <w:szCs w:val="32"/>
                <w:lang w:val="az-Latn-AZ"/>
              </w:rPr>
              <w:t xml:space="preserve">: </w:t>
            </w:r>
            <w:hyperlink r:id="rId8" w:history="1">
              <w:r>
                <w:rPr>
                  <w:rStyle w:val="Hyperlink"/>
                  <w:rFonts w:ascii="Arial" w:hAnsi="Arial" w:cs="Arial"/>
                  <w:sz w:val="32"/>
                  <w:szCs w:val="32"/>
                  <w:lang w:val="az-Latn-AZ"/>
                </w:rPr>
                <w:t>cavid.eminov@asco.az</w:t>
              </w:r>
            </w:hyperlink>
            <w:r>
              <w:rPr>
                <w:rFonts w:ascii="Arial" w:hAnsi="Arial" w:cs="Arial"/>
                <w:color w:val="000000" w:themeColor="text1"/>
                <w:sz w:val="32"/>
                <w:szCs w:val="32"/>
                <w:lang w:val="az-Latn-AZ"/>
              </w:rPr>
              <w:t xml:space="preserve"> </w:t>
            </w: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C35EB9"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CE3DB00" w:rsidR="00202D94" w:rsidRPr="007F6D7D" w:rsidRDefault="00202D94" w:rsidP="00C35EB9">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35EB9">
              <w:rPr>
                <w:rFonts w:ascii="Arial" w:hAnsi="Arial" w:cs="Arial"/>
                <w:b/>
                <w:bCs/>
                <w:sz w:val="32"/>
                <w:szCs w:val="32"/>
                <w:lang w:val="az-Latn-AZ"/>
              </w:rPr>
              <w:t>2</w:t>
            </w:r>
            <w:r w:rsidR="00C35EB9">
              <w:rPr>
                <w:rFonts w:ascii="Arial" w:hAnsi="Arial" w:cs="Arial"/>
                <w:b/>
                <w:bCs/>
                <w:sz w:val="32"/>
                <w:szCs w:val="32"/>
                <w:lang w:val="az-Latn-AZ"/>
              </w:rPr>
              <w:t>1</w:t>
            </w:r>
            <w:r w:rsidR="00C35EB9">
              <w:rPr>
                <w:rFonts w:ascii="Arial" w:hAnsi="Arial" w:cs="Arial"/>
                <w:b/>
                <w:bCs/>
                <w:sz w:val="32"/>
                <w:szCs w:val="32"/>
                <w:lang w:val="az-Latn-AZ"/>
              </w:rPr>
              <w:t xml:space="preserve"> </w:t>
            </w:r>
            <w:r w:rsidR="00C35EB9">
              <w:rPr>
                <w:rFonts w:ascii="Arial" w:hAnsi="Arial" w:cs="Arial"/>
                <w:b/>
                <w:sz w:val="32"/>
                <w:szCs w:val="32"/>
                <w:lang w:val="az-Latn-AZ"/>
              </w:rPr>
              <w:t>Noyabr</w:t>
            </w:r>
            <w:r w:rsidR="00C35EB9" w:rsidRPr="00A5463D">
              <w:rPr>
                <w:rFonts w:ascii="Arial" w:hAnsi="Arial" w:cs="Arial"/>
                <w:b/>
                <w:sz w:val="32"/>
                <w:szCs w:val="32"/>
                <w:lang w:val="az-Latn-AZ"/>
              </w:rPr>
              <w:t xml:space="preserve"> 202</w:t>
            </w:r>
            <w:r w:rsidR="00C35EB9">
              <w:rPr>
                <w:rFonts w:ascii="Arial" w:hAnsi="Arial" w:cs="Arial"/>
                <w:b/>
                <w:sz w:val="32"/>
                <w:szCs w:val="32"/>
                <w:lang w:val="az-Latn-AZ"/>
              </w:rPr>
              <w:t>3-cü</w:t>
            </w:r>
            <w:r w:rsidR="00C35EB9" w:rsidRPr="00A5463D">
              <w:rPr>
                <w:rFonts w:ascii="Arial" w:hAnsi="Arial" w:cs="Arial"/>
                <w:b/>
                <w:sz w:val="32"/>
                <w:szCs w:val="32"/>
                <w:lang w:val="az-Latn-AZ"/>
              </w:rPr>
              <w:t xml:space="preserve"> il</w:t>
            </w:r>
            <w:r w:rsidR="00C35EB9"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C35EB9"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1A6EE322" w14:textId="1EF5F7E5" w:rsidR="00A8549A" w:rsidRDefault="00A8549A" w:rsidP="00A8549A">
      <w:pPr>
        <w:spacing w:line="360" w:lineRule="auto"/>
        <w:rPr>
          <w:rFonts w:ascii="Arial" w:hAnsi="Arial" w:cs="Arial"/>
          <w:b/>
          <w:sz w:val="32"/>
          <w:szCs w:val="32"/>
          <w:lang w:val="az-Latn-AZ"/>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7159"/>
        <w:gridCol w:w="952"/>
        <w:gridCol w:w="1123"/>
      </w:tblGrid>
      <w:tr w:rsidR="00517998" w:rsidRPr="003641DE" w14:paraId="387D8AB8" w14:textId="77777777" w:rsidTr="005408A7">
        <w:trPr>
          <w:trHeight w:val="274"/>
        </w:trPr>
        <w:tc>
          <w:tcPr>
            <w:tcW w:w="695" w:type="dxa"/>
            <w:shd w:val="clear" w:color="auto" w:fill="auto"/>
            <w:vAlign w:val="center"/>
            <w:hideMark/>
          </w:tcPr>
          <w:p w14:paraId="1E1222D5" w14:textId="77777777" w:rsidR="00517998" w:rsidRPr="003641DE" w:rsidRDefault="00517998" w:rsidP="001073EA">
            <w:pPr>
              <w:jc w:val="center"/>
              <w:rPr>
                <w:rFonts w:ascii="Palatino Linotype" w:hAnsi="Palatino Linotype" w:cs="Arial"/>
                <w:b/>
                <w:color w:val="000000"/>
                <w:sz w:val="20"/>
                <w:szCs w:val="20"/>
                <w:vertAlign w:val="baseline"/>
                <w:lang w:val="az-Latn-AZ"/>
              </w:rPr>
            </w:pPr>
            <w:r w:rsidRPr="003641DE">
              <w:rPr>
                <w:rFonts w:ascii="Palatino Linotype" w:hAnsi="Palatino Linotype" w:cs="Arial"/>
                <w:b/>
                <w:color w:val="000000"/>
                <w:sz w:val="20"/>
                <w:szCs w:val="20"/>
                <w:vertAlign w:val="baseline"/>
                <w:lang w:val="az-Latn-AZ"/>
              </w:rPr>
              <w:lastRenderedPageBreak/>
              <w:t>№</w:t>
            </w:r>
          </w:p>
        </w:tc>
        <w:tc>
          <w:tcPr>
            <w:tcW w:w="7159" w:type="dxa"/>
            <w:shd w:val="clear" w:color="auto" w:fill="auto"/>
            <w:vAlign w:val="center"/>
            <w:hideMark/>
          </w:tcPr>
          <w:p w14:paraId="38CF02BF" w14:textId="77777777" w:rsidR="00517998" w:rsidRPr="003641DE" w:rsidRDefault="00517998" w:rsidP="001073EA">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İşlərin</w:t>
            </w:r>
            <w:proofErr w:type="spellEnd"/>
            <w:r w:rsidRPr="003641DE">
              <w:rPr>
                <w:rFonts w:ascii="Palatino Linotype" w:hAnsi="Palatino Linotype" w:cs="Arial"/>
                <w:b/>
                <w:color w:val="000000"/>
                <w:sz w:val="20"/>
                <w:szCs w:val="20"/>
                <w:vertAlign w:val="baseline"/>
                <w:lang w:val="az-Latn-AZ"/>
              </w:rPr>
              <w:t>(xidmətlərin)</w:t>
            </w:r>
            <w:r w:rsidRPr="003641DE">
              <w:rPr>
                <w:rFonts w:ascii="Palatino Linotype" w:hAnsi="Palatino Linotype" w:cs="Arial"/>
                <w:b/>
                <w:color w:val="000000"/>
                <w:sz w:val="20"/>
                <w:szCs w:val="20"/>
                <w:vertAlign w:val="baseline"/>
              </w:rPr>
              <w:t xml:space="preserve">  </w:t>
            </w:r>
            <w:proofErr w:type="spellStart"/>
            <w:r w:rsidRPr="003641DE">
              <w:rPr>
                <w:rFonts w:ascii="Palatino Linotype" w:hAnsi="Palatino Linotype" w:cs="Arial"/>
                <w:b/>
                <w:color w:val="000000"/>
                <w:sz w:val="20"/>
                <w:szCs w:val="20"/>
                <w:vertAlign w:val="baseline"/>
              </w:rPr>
              <w:t>adı</w:t>
            </w:r>
            <w:proofErr w:type="spellEnd"/>
          </w:p>
        </w:tc>
        <w:tc>
          <w:tcPr>
            <w:tcW w:w="952" w:type="dxa"/>
            <w:shd w:val="clear" w:color="auto" w:fill="auto"/>
            <w:vAlign w:val="center"/>
            <w:hideMark/>
          </w:tcPr>
          <w:p w14:paraId="78A92A28" w14:textId="77777777" w:rsidR="00517998" w:rsidRPr="003641DE" w:rsidRDefault="00517998" w:rsidP="001073EA">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Ölçü</w:t>
            </w:r>
            <w:proofErr w:type="spellEnd"/>
            <w:r w:rsidRPr="003641DE">
              <w:rPr>
                <w:rFonts w:ascii="Palatino Linotype" w:hAnsi="Palatino Linotype" w:cs="Arial"/>
                <w:b/>
                <w:color w:val="000000"/>
                <w:sz w:val="20"/>
                <w:szCs w:val="20"/>
                <w:vertAlign w:val="baseline"/>
              </w:rPr>
              <w:t xml:space="preserve"> </w:t>
            </w:r>
            <w:proofErr w:type="spellStart"/>
            <w:r w:rsidRPr="003641DE">
              <w:rPr>
                <w:rFonts w:ascii="Palatino Linotype" w:hAnsi="Palatino Linotype" w:cs="Arial"/>
                <w:b/>
                <w:color w:val="000000"/>
                <w:sz w:val="20"/>
                <w:szCs w:val="20"/>
                <w:vertAlign w:val="baseline"/>
              </w:rPr>
              <w:t>vahdi</w:t>
            </w:r>
            <w:proofErr w:type="spellEnd"/>
          </w:p>
        </w:tc>
        <w:tc>
          <w:tcPr>
            <w:tcW w:w="1123" w:type="dxa"/>
            <w:shd w:val="clear" w:color="auto" w:fill="auto"/>
            <w:vAlign w:val="center"/>
            <w:hideMark/>
          </w:tcPr>
          <w:p w14:paraId="0CC33965" w14:textId="77777777" w:rsidR="00517998" w:rsidRPr="003641DE" w:rsidRDefault="00517998" w:rsidP="001073EA">
            <w:pPr>
              <w:jc w:val="center"/>
              <w:rPr>
                <w:rFonts w:ascii="Palatino Linotype" w:hAnsi="Palatino Linotype" w:cs="Arial"/>
                <w:b/>
                <w:color w:val="000000"/>
                <w:sz w:val="20"/>
                <w:szCs w:val="20"/>
                <w:vertAlign w:val="baseline"/>
              </w:rPr>
            </w:pPr>
            <w:proofErr w:type="spellStart"/>
            <w:r w:rsidRPr="003641DE">
              <w:rPr>
                <w:rFonts w:ascii="Palatino Linotype" w:hAnsi="Palatino Linotype" w:cs="Arial"/>
                <w:b/>
                <w:color w:val="000000"/>
                <w:sz w:val="20"/>
                <w:szCs w:val="20"/>
                <w:vertAlign w:val="baseline"/>
              </w:rPr>
              <w:t>Miqdarı</w:t>
            </w:r>
            <w:proofErr w:type="spellEnd"/>
          </w:p>
        </w:tc>
      </w:tr>
      <w:tr w:rsidR="00517998" w:rsidRPr="003641DE" w14:paraId="7694154A" w14:textId="77777777" w:rsidTr="00517998">
        <w:trPr>
          <w:trHeight w:val="308"/>
        </w:trPr>
        <w:tc>
          <w:tcPr>
            <w:tcW w:w="9929" w:type="dxa"/>
            <w:gridSpan w:val="4"/>
            <w:shd w:val="clear" w:color="auto" w:fill="auto"/>
            <w:vAlign w:val="center"/>
            <w:hideMark/>
          </w:tcPr>
          <w:p w14:paraId="433F8312" w14:textId="77777777" w:rsidR="00517998" w:rsidRPr="00517998" w:rsidRDefault="00517998" w:rsidP="001073EA">
            <w:pPr>
              <w:jc w:val="center"/>
              <w:rPr>
                <w:rFonts w:ascii="Palatino Linotype" w:hAnsi="Palatino Linotype" w:cs="Arial"/>
                <w:b/>
                <w:bCs/>
                <w:color w:val="000000"/>
                <w:sz w:val="18"/>
                <w:szCs w:val="18"/>
                <w:vertAlign w:val="baseline"/>
              </w:rPr>
            </w:pPr>
            <w:r w:rsidRPr="00517998">
              <w:rPr>
                <w:rFonts w:ascii="Palatino Linotype" w:eastAsiaTheme="minorHAnsi" w:hAnsi="Palatino Linotype" w:cs="ArialMT"/>
                <w:sz w:val="18"/>
                <w:szCs w:val="18"/>
                <w:vertAlign w:val="baseline"/>
                <w:lang w:val="az-Latn-AZ" w:eastAsia="en-US"/>
              </w:rPr>
              <w:t xml:space="preserve">BGTZ </w:t>
            </w:r>
            <w:r w:rsidRPr="00517998">
              <w:rPr>
                <w:rFonts w:ascii="Palatino Linotype" w:eastAsiaTheme="minorHAnsi" w:hAnsi="Palatino Linotype" w:cs="ArialMT"/>
                <w:sz w:val="18"/>
                <w:szCs w:val="18"/>
                <w:vertAlign w:val="baseline"/>
                <w:lang w:eastAsia="en-US"/>
              </w:rPr>
              <w:t>№ 13-3-3/2-619/2023</w:t>
            </w:r>
          </w:p>
        </w:tc>
      </w:tr>
      <w:tr w:rsidR="00517998" w:rsidRPr="003641DE" w14:paraId="76E96FCC" w14:textId="77777777" w:rsidTr="005408A7">
        <w:trPr>
          <w:trHeight w:val="256"/>
        </w:trPr>
        <w:tc>
          <w:tcPr>
            <w:tcW w:w="695" w:type="dxa"/>
            <w:shd w:val="clear" w:color="auto" w:fill="auto"/>
            <w:vAlign w:val="center"/>
            <w:hideMark/>
          </w:tcPr>
          <w:p w14:paraId="2A01AA3A" w14:textId="77777777" w:rsidR="00517998" w:rsidRPr="003641DE" w:rsidRDefault="00517998" w:rsidP="001073EA">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1</w:t>
            </w:r>
          </w:p>
        </w:tc>
        <w:tc>
          <w:tcPr>
            <w:tcW w:w="7159" w:type="dxa"/>
            <w:shd w:val="clear" w:color="auto" w:fill="auto"/>
            <w:vAlign w:val="bottom"/>
          </w:tcPr>
          <w:p w14:paraId="1CEC2DBE" w14:textId="77777777" w:rsidR="00517998" w:rsidRPr="00AF4968" w:rsidRDefault="00517998" w:rsidP="001073EA">
            <w:pPr>
              <w:rPr>
                <w:rFonts w:ascii="Palatino Linotype" w:hAnsi="Palatino Linotype" w:cs="Arial"/>
                <w:color w:val="000000"/>
                <w:sz w:val="20"/>
                <w:szCs w:val="20"/>
                <w:vertAlign w:val="baseline"/>
                <w:lang w:val="az-Latn-AZ"/>
              </w:rPr>
            </w:pPr>
            <w:r>
              <w:rPr>
                <w:rFonts w:ascii="Palatino Linotype" w:hAnsi="Palatino Linotype" w:cs="Calibri"/>
                <w:color w:val="000000"/>
                <w:sz w:val="20"/>
                <w:szCs w:val="20"/>
                <w:vertAlign w:val="baseline"/>
                <w:lang w:val="en-US"/>
              </w:rPr>
              <w:t>T</w:t>
            </w:r>
            <w:r>
              <w:rPr>
                <w:rFonts w:ascii="Palatino Linotype" w:hAnsi="Palatino Linotype" w:cs="Calibri"/>
                <w:color w:val="000000"/>
                <w:sz w:val="20"/>
                <w:szCs w:val="20"/>
                <w:vertAlign w:val="baseline"/>
                <w:lang w:val="az-Latn-AZ"/>
              </w:rPr>
              <w:t>ərsanə səthinin</w:t>
            </w:r>
            <w:r>
              <w:rPr>
                <w:rFonts w:ascii="Palatino Linotype" w:hAnsi="Palatino Linotype" w:cs="Calibri"/>
                <w:color w:val="000000"/>
                <w:sz w:val="20"/>
                <w:szCs w:val="20"/>
                <w:vertAlign w:val="baseline"/>
              </w:rPr>
              <w:t xml:space="preserve"> </w:t>
            </w:r>
            <w:r>
              <w:rPr>
                <w:rFonts w:ascii="Palatino Linotype" w:hAnsi="Palatino Linotype" w:cs="Calibri"/>
                <w:color w:val="000000"/>
                <w:sz w:val="20"/>
                <w:szCs w:val="20"/>
                <w:vertAlign w:val="baseline"/>
                <w:lang w:val="az-Latn-AZ"/>
              </w:rPr>
              <w:t>y</w:t>
            </w:r>
            <w:proofErr w:type="spellStart"/>
            <w:r w:rsidRPr="003641DE">
              <w:rPr>
                <w:rFonts w:ascii="Palatino Linotype" w:hAnsi="Palatino Linotype" w:cs="Calibri"/>
                <w:color w:val="000000"/>
                <w:sz w:val="20"/>
                <w:szCs w:val="20"/>
                <w:vertAlign w:val="baseline"/>
              </w:rPr>
              <w:t>ararsız</w:t>
            </w:r>
            <w:proofErr w:type="spellEnd"/>
            <w:r w:rsidRPr="003641DE">
              <w:rPr>
                <w:rFonts w:ascii="Palatino Linotype" w:hAnsi="Palatino Linotype" w:cs="Calibri"/>
                <w:color w:val="000000"/>
                <w:sz w:val="20"/>
                <w:szCs w:val="20"/>
                <w:vertAlign w:val="baseline"/>
              </w:rPr>
              <w:t xml:space="preserve"> </w:t>
            </w:r>
            <w:r>
              <w:rPr>
                <w:rFonts w:ascii="Palatino Linotype" w:hAnsi="Palatino Linotype" w:cs="Calibri"/>
                <w:color w:val="000000"/>
                <w:sz w:val="20"/>
                <w:szCs w:val="20"/>
                <w:vertAlign w:val="baseline"/>
                <w:lang w:val="az-Latn-AZ"/>
              </w:rPr>
              <w:t>beton</w:t>
            </w:r>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sökülməsi</w:t>
            </w:r>
            <w:proofErr w:type="spellEnd"/>
            <w:r>
              <w:rPr>
                <w:rFonts w:ascii="Palatino Linotype" w:hAnsi="Palatino Linotype" w:cs="Calibri"/>
                <w:color w:val="000000"/>
                <w:sz w:val="20"/>
                <w:szCs w:val="20"/>
                <w:vertAlign w:val="baseline"/>
                <w:lang w:val="az-Latn-AZ"/>
              </w:rPr>
              <w:t xml:space="preserve"> və hamarlaşdırılması</w:t>
            </w:r>
          </w:p>
        </w:tc>
        <w:tc>
          <w:tcPr>
            <w:tcW w:w="952" w:type="dxa"/>
            <w:shd w:val="clear" w:color="auto" w:fill="auto"/>
            <w:vAlign w:val="bottom"/>
          </w:tcPr>
          <w:p w14:paraId="2BA38E1E" w14:textId="77777777" w:rsidR="00517998" w:rsidRPr="003641DE" w:rsidRDefault="00517998" w:rsidP="001073EA">
            <w:pPr>
              <w:jc w:val="center"/>
              <w:rPr>
                <w:rFonts w:ascii="Palatino Linotype" w:hAnsi="Palatino Linotype" w:cs="Arial"/>
                <w:color w:val="000000"/>
                <w:sz w:val="20"/>
                <w:szCs w:val="20"/>
                <w:vertAlign w:val="baseline"/>
              </w:rPr>
            </w:pPr>
            <w:r>
              <w:rPr>
                <w:rFonts w:ascii="Palatino Linotype" w:hAnsi="Palatino Linotype" w:cs="Calibri"/>
                <w:color w:val="000000"/>
                <w:sz w:val="20"/>
                <w:szCs w:val="20"/>
                <w:vertAlign w:val="baseline"/>
              </w:rPr>
              <w:t>m2</w:t>
            </w:r>
          </w:p>
        </w:tc>
        <w:tc>
          <w:tcPr>
            <w:tcW w:w="1123" w:type="dxa"/>
            <w:shd w:val="clear" w:color="auto" w:fill="auto"/>
            <w:vAlign w:val="bottom"/>
          </w:tcPr>
          <w:p w14:paraId="3C8FE24D" w14:textId="77777777" w:rsidR="00517998" w:rsidRPr="003641DE" w:rsidRDefault="00517998" w:rsidP="001073EA">
            <w:pPr>
              <w:jc w:val="center"/>
              <w:rPr>
                <w:rFonts w:ascii="Palatino Linotype" w:hAnsi="Palatino Linotype" w:cs="Arial"/>
                <w:color w:val="000000"/>
                <w:sz w:val="20"/>
                <w:szCs w:val="20"/>
                <w:vertAlign w:val="baseline"/>
              </w:rPr>
            </w:pPr>
            <w:r>
              <w:rPr>
                <w:rFonts w:ascii="Palatino Linotype" w:hAnsi="Palatino Linotype" w:cs="Calibri"/>
                <w:color w:val="000000"/>
                <w:sz w:val="20"/>
                <w:szCs w:val="20"/>
                <w:vertAlign w:val="baseline"/>
              </w:rPr>
              <w:t>520</w:t>
            </w:r>
          </w:p>
        </w:tc>
      </w:tr>
      <w:tr w:rsidR="00517998" w:rsidRPr="003641DE" w14:paraId="4E2CE907" w14:textId="77777777" w:rsidTr="005408A7">
        <w:trPr>
          <w:trHeight w:val="274"/>
        </w:trPr>
        <w:tc>
          <w:tcPr>
            <w:tcW w:w="695" w:type="dxa"/>
            <w:shd w:val="clear" w:color="auto" w:fill="auto"/>
            <w:vAlign w:val="center"/>
            <w:hideMark/>
          </w:tcPr>
          <w:p w14:paraId="7472DE6A" w14:textId="77777777" w:rsidR="00517998" w:rsidRPr="003641DE" w:rsidRDefault="00517998" w:rsidP="001073EA">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2</w:t>
            </w:r>
          </w:p>
        </w:tc>
        <w:tc>
          <w:tcPr>
            <w:tcW w:w="7159" w:type="dxa"/>
            <w:shd w:val="clear" w:color="auto" w:fill="auto"/>
            <w:vAlign w:val="bottom"/>
          </w:tcPr>
          <w:p w14:paraId="75CB8BB4" w14:textId="77777777" w:rsidR="00517998" w:rsidRPr="00AF4968" w:rsidRDefault="00517998" w:rsidP="001073EA">
            <w:pPr>
              <w:rPr>
                <w:rFonts w:ascii="Palatino Linotype" w:hAnsi="Palatino Linotype" w:cs="Arial"/>
                <w:color w:val="000000"/>
                <w:sz w:val="20"/>
                <w:szCs w:val="20"/>
                <w:vertAlign w:val="baseline"/>
                <w:lang w:val="az-Latn-AZ"/>
              </w:rPr>
            </w:pPr>
            <w:r>
              <w:rPr>
                <w:rFonts w:ascii="Palatino Linotype" w:hAnsi="Palatino Linotype" w:cs="Calibri"/>
                <w:color w:val="000000"/>
                <w:sz w:val="20"/>
                <w:szCs w:val="20"/>
                <w:vertAlign w:val="baseline"/>
                <w:lang w:val="az-Latn-AZ"/>
              </w:rPr>
              <w:t>Yararsız reslərin sökülməsi R=50</w:t>
            </w:r>
          </w:p>
        </w:tc>
        <w:tc>
          <w:tcPr>
            <w:tcW w:w="952" w:type="dxa"/>
            <w:shd w:val="clear" w:color="auto" w:fill="auto"/>
            <w:vAlign w:val="bottom"/>
          </w:tcPr>
          <w:p w14:paraId="1CBB7AB2" w14:textId="77777777" w:rsidR="00517998" w:rsidRPr="00AF4968"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Calibri"/>
                <w:color w:val="000000"/>
                <w:sz w:val="20"/>
                <w:szCs w:val="20"/>
                <w:vertAlign w:val="baseline"/>
                <w:lang w:val="az-Latn-AZ"/>
              </w:rPr>
              <w:t>p/m</w:t>
            </w:r>
          </w:p>
        </w:tc>
        <w:tc>
          <w:tcPr>
            <w:tcW w:w="1123" w:type="dxa"/>
            <w:shd w:val="clear" w:color="auto" w:fill="auto"/>
            <w:vAlign w:val="bottom"/>
          </w:tcPr>
          <w:p w14:paraId="5F5EAD58" w14:textId="77777777" w:rsidR="00517998" w:rsidRPr="00AF4968"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Calibri"/>
                <w:color w:val="000000"/>
                <w:sz w:val="20"/>
                <w:szCs w:val="20"/>
                <w:vertAlign w:val="baseline"/>
                <w:lang w:val="az-Latn-AZ"/>
              </w:rPr>
              <w:t>260</w:t>
            </w:r>
          </w:p>
        </w:tc>
      </w:tr>
      <w:tr w:rsidR="00517998" w:rsidRPr="003641DE" w14:paraId="6453A3E0" w14:textId="77777777" w:rsidTr="001073EA">
        <w:trPr>
          <w:trHeight w:val="540"/>
        </w:trPr>
        <w:tc>
          <w:tcPr>
            <w:tcW w:w="695" w:type="dxa"/>
            <w:shd w:val="clear" w:color="auto" w:fill="auto"/>
            <w:vAlign w:val="center"/>
          </w:tcPr>
          <w:p w14:paraId="2BF48623" w14:textId="77777777" w:rsidR="00517998" w:rsidRPr="003641DE" w:rsidRDefault="00517998" w:rsidP="001073EA">
            <w:pPr>
              <w:jc w:val="center"/>
              <w:rPr>
                <w:rFonts w:ascii="Palatino Linotype" w:hAnsi="Palatino Linotype" w:cs="Arial"/>
                <w:color w:val="000000"/>
                <w:sz w:val="20"/>
                <w:szCs w:val="20"/>
                <w:vertAlign w:val="baseline"/>
                <w:lang w:val="en-US"/>
              </w:rPr>
            </w:pPr>
            <w:r w:rsidRPr="003641DE">
              <w:rPr>
                <w:rFonts w:ascii="Palatino Linotype" w:hAnsi="Palatino Linotype" w:cs="Arial"/>
                <w:color w:val="000000"/>
                <w:sz w:val="20"/>
                <w:szCs w:val="20"/>
                <w:vertAlign w:val="baseline"/>
                <w:lang w:val="en-US"/>
              </w:rPr>
              <w:t>3</w:t>
            </w:r>
          </w:p>
        </w:tc>
        <w:tc>
          <w:tcPr>
            <w:tcW w:w="7159" w:type="dxa"/>
            <w:shd w:val="clear" w:color="auto" w:fill="auto"/>
            <w:vAlign w:val="bottom"/>
          </w:tcPr>
          <w:p w14:paraId="5ECAC953" w14:textId="77777777" w:rsidR="00517998" w:rsidRPr="003641DE" w:rsidRDefault="00517998" w:rsidP="001073EA">
            <w:pPr>
              <w:rPr>
                <w:rFonts w:ascii="Palatino Linotype" w:hAnsi="Palatino Linotype" w:cs="Calibri"/>
                <w:color w:val="000000"/>
                <w:sz w:val="20"/>
                <w:szCs w:val="20"/>
                <w:vertAlign w:val="baseline"/>
                <w:lang w:val="en-US"/>
              </w:rPr>
            </w:pPr>
            <w:proofErr w:type="spellStart"/>
            <w:r>
              <w:rPr>
                <w:rFonts w:ascii="Palatino Linotype" w:hAnsi="Palatino Linotype" w:cs="Calibri"/>
                <w:color w:val="000000"/>
                <w:sz w:val="20"/>
                <w:szCs w:val="20"/>
                <w:vertAlign w:val="baseline"/>
                <w:lang w:val="en-US"/>
              </w:rPr>
              <w:t>Mövcud</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kranaltı</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yoldan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yararsız</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anker</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boltlar</w:t>
            </w:r>
            <w:proofErr w:type="spellEnd"/>
            <w:r>
              <w:rPr>
                <w:rFonts w:ascii="Palatino Linotype" w:hAnsi="Palatino Linotype" w:cs="Calibri"/>
                <w:color w:val="000000"/>
                <w:sz w:val="20"/>
                <w:szCs w:val="20"/>
                <w:vertAlign w:val="baseline"/>
                <w:lang w:val="en-US"/>
              </w:rPr>
              <w:t xml:space="preserve"> və 250*450mm </w:t>
            </w:r>
            <w:proofErr w:type="spellStart"/>
            <w:r>
              <w:rPr>
                <w:rFonts w:ascii="Palatino Linotype" w:hAnsi="Palatino Linotype" w:cs="Calibri"/>
                <w:color w:val="000000"/>
                <w:sz w:val="20"/>
                <w:szCs w:val="20"/>
                <w:vertAlign w:val="baseline"/>
                <w:lang w:val="en-US"/>
              </w:rPr>
              <w:t>olan</w:t>
            </w:r>
            <w:proofErr w:type="spellEnd"/>
            <w:r>
              <w:rPr>
                <w:rFonts w:ascii="Palatino Linotype" w:hAnsi="Palatino Linotype" w:cs="Calibri"/>
                <w:color w:val="000000"/>
                <w:sz w:val="20"/>
                <w:szCs w:val="20"/>
                <w:vertAlign w:val="baseline"/>
                <w:lang w:val="en-US"/>
              </w:rPr>
              <w:t xml:space="preserve"> metal </w:t>
            </w:r>
            <w:proofErr w:type="spellStart"/>
            <w:r>
              <w:rPr>
                <w:rFonts w:ascii="Palatino Linotype" w:hAnsi="Palatino Linotype" w:cs="Calibri"/>
                <w:color w:val="000000"/>
                <w:sz w:val="20"/>
                <w:szCs w:val="20"/>
                <w:vertAlign w:val="baseline"/>
                <w:lang w:val="en-US"/>
              </w:rPr>
              <w:t>vərəqlərin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sökülməsi</w:t>
            </w:r>
            <w:proofErr w:type="spellEnd"/>
          </w:p>
        </w:tc>
        <w:tc>
          <w:tcPr>
            <w:tcW w:w="952" w:type="dxa"/>
            <w:shd w:val="clear" w:color="auto" w:fill="auto"/>
            <w:vAlign w:val="bottom"/>
          </w:tcPr>
          <w:p w14:paraId="249A627A" w14:textId="77777777" w:rsidR="00517998" w:rsidRPr="00F33055" w:rsidRDefault="00517998" w:rsidP="001073EA">
            <w:pPr>
              <w:jc w:val="cente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ədəd</w:t>
            </w:r>
          </w:p>
        </w:tc>
        <w:tc>
          <w:tcPr>
            <w:tcW w:w="1123" w:type="dxa"/>
            <w:shd w:val="clear" w:color="auto" w:fill="auto"/>
            <w:vAlign w:val="bottom"/>
          </w:tcPr>
          <w:p w14:paraId="51C09652" w14:textId="77777777" w:rsidR="00517998" w:rsidRPr="00F33055" w:rsidRDefault="00517998" w:rsidP="001073EA">
            <w:pPr>
              <w:jc w:val="cente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520</w:t>
            </w:r>
          </w:p>
        </w:tc>
      </w:tr>
      <w:tr w:rsidR="00517998" w:rsidRPr="00F33055" w14:paraId="502B2B24" w14:textId="77777777" w:rsidTr="001073EA">
        <w:trPr>
          <w:trHeight w:val="577"/>
        </w:trPr>
        <w:tc>
          <w:tcPr>
            <w:tcW w:w="695" w:type="dxa"/>
            <w:shd w:val="clear" w:color="auto" w:fill="auto"/>
            <w:vAlign w:val="center"/>
            <w:hideMark/>
          </w:tcPr>
          <w:p w14:paraId="77C2AB47" w14:textId="77777777" w:rsidR="00517998" w:rsidRPr="003641DE" w:rsidRDefault="00517998" w:rsidP="001073EA">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4</w:t>
            </w:r>
          </w:p>
        </w:tc>
        <w:tc>
          <w:tcPr>
            <w:tcW w:w="7159" w:type="dxa"/>
            <w:shd w:val="clear" w:color="auto" w:fill="auto"/>
            <w:vAlign w:val="bottom"/>
          </w:tcPr>
          <w:p w14:paraId="0231BA02" w14:textId="77777777" w:rsidR="00517998" w:rsidRPr="00F33055" w:rsidRDefault="00517998" w:rsidP="001073EA">
            <w:pP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Kran olan tərsanəni yararsız səthinin bərpası 12-lik armaturla tor yığılaraq B25 sinifli betonla quraşdırılması 10sm qalınlığında</w:t>
            </w:r>
          </w:p>
        </w:tc>
        <w:tc>
          <w:tcPr>
            <w:tcW w:w="952" w:type="dxa"/>
            <w:shd w:val="clear" w:color="auto" w:fill="auto"/>
            <w:vAlign w:val="bottom"/>
          </w:tcPr>
          <w:p w14:paraId="48B991E7" w14:textId="77777777" w:rsidR="00517998" w:rsidRPr="00F33055"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m2</w:t>
            </w:r>
          </w:p>
        </w:tc>
        <w:tc>
          <w:tcPr>
            <w:tcW w:w="1123" w:type="dxa"/>
            <w:shd w:val="clear" w:color="auto" w:fill="auto"/>
            <w:vAlign w:val="bottom"/>
          </w:tcPr>
          <w:p w14:paraId="121F2716" w14:textId="77777777" w:rsidR="00517998" w:rsidRPr="00F33055"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442</w:t>
            </w:r>
          </w:p>
        </w:tc>
      </w:tr>
      <w:tr w:rsidR="00517998" w:rsidRPr="00F33055" w14:paraId="29AAC042" w14:textId="77777777" w:rsidTr="001073EA">
        <w:trPr>
          <w:trHeight w:val="417"/>
        </w:trPr>
        <w:tc>
          <w:tcPr>
            <w:tcW w:w="695" w:type="dxa"/>
            <w:shd w:val="clear" w:color="auto" w:fill="auto"/>
            <w:vAlign w:val="center"/>
            <w:hideMark/>
          </w:tcPr>
          <w:p w14:paraId="2322EE1B" w14:textId="77777777" w:rsidR="00517998" w:rsidRPr="00F33055"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5</w:t>
            </w:r>
          </w:p>
        </w:tc>
        <w:tc>
          <w:tcPr>
            <w:tcW w:w="7159" w:type="dxa"/>
            <w:shd w:val="clear" w:color="auto" w:fill="auto"/>
            <w:vAlign w:val="bottom"/>
          </w:tcPr>
          <w:p w14:paraId="0E15361D" w14:textId="77777777" w:rsidR="00517998" w:rsidRPr="00F33055" w:rsidRDefault="00517998" w:rsidP="001073EA">
            <w:pP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 xml:space="preserve">Armaturla tor yığılaraq B25 sinifli betondan D/B kranaltı tirin(rostverk) quraşdırılması(qal.30sm/eni 60sm)(Armatura A-İİİ diam.22mm,16mm,8mm </w:t>
            </w:r>
            <w:r w:rsidRPr="00F33055">
              <w:rPr>
                <w:rFonts w:ascii="Palatino Linotype" w:hAnsi="Palatino Linotype" w:cs="Arial"/>
                <w:color w:val="000000"/>
                <w:sz w:val="20"/>
                <w:szCs w:val="20"/>
                <w:vertAlign w:val="baseline"/>
                <w:lang w:val="az-Latn-AZ"/>
              </w:rPr>
              <w:t>ГОСТ5781</w:t>
            </w:r>
            <w:r>
              <w:rPr>
                <w:rFonts w:ascii="Palatino Linotype" w:hAnsi="Palatino Linotype" w:cs="Arial"/>
                <w:color w:val="000000"/>
                <w:sz w:val="20"/>
                <w:szCs w:val="20"/>
                <w:vertAlign w:val="baseline"/>
                <w:lang w:val="az-Latn-AZ"/>
              </w:rPr>
              <w:t>-82)</w:t>
            </w:r>
            <w:r w:rsidRPr="00F33055">
              <w:rPr>
                <w:rFonts w:ascii="Palatino Linotype" w:hAnsi="Palatino Linotype" w:cs="Arial"/>
                <w:color w:val="000000"/>
                <w:sz w:val="20"/>
                <w:szCs w:val="20"/>
                <w:vertAlign w:val="baseline"/>
                <w:lang w:val="az-Latn-AZ"/>
              </w:rPr>
              <w:t xml:space="preserve"> ГОСТ</w:t>
            </w:r>
            <w:r>
              <w:rPr>
                <w:rFonts w:ascii="Palatino Linotype" w:hAnsi="Palatino Linotype" w:cs="Arial"/>
                <w:color w:val="000000"/>
                <w:sz w:val="20"/>
                <w:szCs w:val="20"/>
                <w:vertAlign w:val="baseline"/>
                <w:lang w:val="az-Latn-AZ"/>
              </w:rPr>
              <w:t xml:space="preserve"> 26633-2015</w:t>
            </w:r>
          </w:p>
        </w:tc>
        <w:tc>
          <w:tcPr>
            <w:tcW w:w="952" w:type="dxa"/>
            <w:shd w:val="clear" w:color="auto" w:fill="auto"/>
            <w:vAlign w:val="bottom"/>
          </w:tcPr>
          <w:p w14:paraId="5EC9A1C4" w14:textId="77777777" w:rsidR="00517998" w:rsidRPr="00F33055"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Calibri"/>
                <w:color w:val="000000"/>
                <w:sz w:val="20"/>
                <w:szCs w:val="20"/>
                <w:vertAlign w:val="baseline"/>
                <w:lang w:val="az-Latn-AZ"/>
              </w:rPr>
              <w:t>p/m</w:t>
            </w:r>
          </w:p>
        </w:tc>
        <w:tc>
          <w:tcPr>
            <w:tcW w:w="1123" w:type="dxa"/>
            <w:shd w:val="clear" w:color="auto" w:fill="auto"/>
            <w:vAlign w:val="bottom"/>
          </w:tcPr>
          <w:p w14:paraId="784FD4FC" w14:textId="77777777" w:rsidR="00517998" w:rsidRPr="00F33055"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Calibri"/>
                <w:color w:val="000000"/>
                <w:sz w:val="20"/>
                <w:szCs w:val="20"/>
                <w:vertAlign w:val="baseline"/>
                <w:lang w:val="az-Latn-AZ"/>
              </w:rPr>
              <w:t>260</w:t>
            </w:r>
          </w:p>
        </w:tc>
      </w:tr>
      <w:tr w:rsidR="00517998" w:rsidRPr="003641DE" w14:paraId="1E56967B" w14:textId="77777777" w:rsidTr="001073EA">
        <w:trPr>
          <w:trHeight w:val="423"/>
        </w:trPr>
        <w:tc>
          <w:tcPr>
            <w:tcW w:w="695" w:type="dxa"/>
            <w:shd w:val="clear" w:color="auto" w:fill="auto"/>
            <w:vAlign w:val="center"/>
            <w:hideMark/>
          </w:tcPr>
          <w:p w14:paraId="169E6F6F" w14:textId="77777777" w:rsidR="00517998" w:rsidRPr="003641DE" w:rsidRDefault="00517998" w:rsidP="001073EA">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6</w:t>
            </w:r>
          </w:p>
        </w:tc>
        <w:tc>
          <w:tcPr>
            <w:tcW w:w="7159" w:type="dxa"/>
            <w:shd w:val="clear" w:color="auto" w:fill="auto"/>
            <w:vAlign w:val="bottom"/>
          </w:tcPr>
          <w:p w14:paraId="5725A56D" w14:textId="77777777" w:rsidR="00517998" w:rsidRPr="003641DE" w:rsidRDefault="00517998" w:rsidP="001073EA">
            <w:pP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lang w:val="az-Latn-AZ"/>
              </w:rPr>
              <w:t>Nazik polad vərəqədən möhkəmlik rabitəsinin quraşdırılması</w:t>
            </w:r>
            <w:r>
              <w:rPr>
                <w:rFonts w:ascii="Palatino Linotype" w:hAnsi="Palatino Linotype" w:cs="Calibri"/>
                <w:color w:val="000000"/>
                <w:sz w:val="20"/>
                <w:szCs w:val="20"/>
                <w:vertAlign w:val="baseline"/>
                <w:lang w:val="az-Latn-AZ"/>
              </w:rPr>
              <w:t xml:space="preserve"> (temperatur şovu hər 26mtr bir)</w:t>
            </w:r>
            <w:r w:rsidRPr="003641DE">
              <w:rPr>
                <w:rFonts w:ascii="Palatino Linotype" w:hAnsi="Palatino Linotype" w:cs="Calibri"/>
                <w:color w:val="000000"/>
                <w:sz w:val="20"/>
                <w:szCs w:val="20"/>
                <w:vertAlign w:val="baseline"/>
                <w:lang w:val="az-Latn-AZ"/>
              </w:rPr>
              <w:t xml:space="preserve"> (taxta 20x1200</w:t>
            </w:r>
            <w:r>
              <w:rPr>
                <w:rFonts w:ascii="Palatino Linotype" w:hAnsi="Palatino Linotype" w:cs="Calibri"/>
                <w:color w:val="000000"/>
                <w:sz w:val="20"/>
                <w:szCs w:val="20"/>
                <w:vertAlign w:val="baseline"/>
                <w:lang w:val="az-Latn-AZ"/>
              </w:rPr>
              <w:t xml:space="preserve">m - 2 ədəd, uzununa mil, eninə mil - </w:t>
            </w:r>
            <w:r>
              <w:rPr>
                <w:rFonts w:ascii="Palatino Linotype" w:hAnsi="Palatino Linotype" w:cs="Calibri"/>
                <w:color w:val="000000"/>
                <w:sz w:val="20"/>
                <w:szCs w:val="20"/>
                <w:vertAlign w:val="baseline"/>
              </w:rPr>
              <w:t>ГОСТ</w:t>
            </w:r>
            <w:r w:rsidRPr="003641DE">
              <w:rPr>
                <w:rFonts w:ascii="Palatino Linotype" w:hAnsi="Palatino Linotype" w:cs="Calibri"/>
                <w:color w:val="000000"/>
                <w:sz w:val="20"/>
                <w:szCs w:val="20"/>
                <w:vertAlign w:val="baseline"/>
                <w:lang w:val="az-Latn-AZ"/>
              </w:rPr>
              <w:t xml:space="preserve"> 2590-71, birləşdirici planka 160x10mm - </w:t>
            </w:r>
            <w:r>
              <w:rPr>
                <w:rFonts w:ascii="Palatino Linotype" w:hAnsi="Palatino Linotype" w:cs="Calibri"/>
                <w:color w:val="000000"/>
                <w:sz w:val="20"/>
                <w:szCs w:val="20"/>
                <w:vertAlign w:val="baseline"/>
              </w:rPr>
              <w:t>ГОСТ</w:t>
            </w:r>
            <w:r w:rsidRPr="003641DE">
              <w:rPr>
                <w:rFonts w:ascii="Palatino Linotype" w:hAnsi="Palatino Linotype" w:cs="Calibri"/>
                <w:color w:val="000000"/>
                <w:sz w:val="20"/>
                <w:szCs w:val="20"/>
                <w:vertAlign w:val="baseline"/>
                <w:lang w:val="az-Latn-AZ"/>
              </w:rPr>
              <w:t xml:space="preserve"> 103-57, borucuq </w:t>
            </w:r>
            <w:r>
              <w:rPr>
                <w:rFonts w:ascii="Palatino Linotype" w:hAnsi="Palatino Linotype" w:cs="Calibri"/>
                <w:color w:val="000000"/>
                <w:sz w:val="20"/>
                <w:szCs w:val="20"/>
                <w:vertAlign w:val="baseline"/>
                <w:lang w:val="az-Latn-AZ"/>
              </w:rPr>
              <w:t xml:space="preserve">45x3,5mm </w:t>
            </w:r>
            <w:r w:rsidRPr="003641DE">
              <w:rPr>
                <w:rFonts w:ascii="Palatino Linotype" w:hAnsi="Palatino Linotype" w:cs="Calibri"/>
                <w:color w:val="000000"/>
                <w:sz w:val="20"/>
                <w:szCs w:val="20"/>
                <w:vertAlign w:val="baseline"/>
                <w:lang w:val="az-Latn-AZ"/>
              </w:rPr>
              <w:t>-</w:t>
            </w:r>
            <w:r>
              <w:rPr>
                <w:rFonts w:ascii="Palatino Linotype" w:hAnsi="Palatino Linotype" w:cs="Calibri"/>
                <w:color w:val="000000"/>
                <w:sz w:val="20"/>
                <w:szCs w:val="20"/>
                <w:vertAlign w:val="baseline"/>
              </w:rPr>
              <w:t>ГОСТ</w:t>
            </w:r>
            <w:r>
              <w:rPr>
                <w:rFonts w:ascii="Palatino Linotype" w:hAnsi="Palatino Linotype" w:cs="Calibri"/>
                <w:color w:val="000000"/>
                <w:sz w:val="20"/>
                <w:szCs w:val="20"/>
                <w:vertAlign w:val="baseline"/>
                <w:lang w:val="az-Latn-AZ"/>
              </w:rPr>
              <w:t xml:space="preserve">  8732-70, anker 4 ədəd - </w:t>
            </w:r>
            <w:r w:rsidRPr="003641DE">
              <w:rPr>
                <w:rFonts w:ascii="Palatino Linotype" w:hAnsi="Palatino Linotype" w:cs="Calibri"/>
                <w:color w:val="000000"/>
                <w:sz w:val="20"/>
                <w:szCs w:val="20"/>
                <w:vertAlign w:val="baseline"/>
                <w:lang w:val="az-Latn-AZ"/>
              </w:rPr>
              <w:t xml:space="preserve"> - qost </w:t>
            </w:r>
            <w:r>
              <w:rPr>
                <w:rFonts w:ascii="Palatino Linotype" w:hAnsi="Palatino Linotype" w:cs="Calibri"/>
                <w:color w:val="000000"/>
                <w:sz w:val="20"/>
                <w:szCs w:val="20"/>
                <w:vertAlign w:val="baseline"/>
                <w:lang w:val="az-Latn-AZ"/>
              </w:rPr>
              <w:t xml:space="preserve">2590-71) 1 ədədi - 0,11tn   </w:t>
            </w:r>
            <w:r>
              <w:rPr>
                <w:rFonts w:ascii="Palatino Linotype" w:hAnsi="Palatino Linotype" w:cs="Calibri"/>
                <w:color w:val="000000"/>
                <w:sz w:val="20"/>
                <w:szCs w:val="20"/>
                <w:vertAlign w:val="baseline"/>
              </w:rPr>
              <w:t>ГОСТ</w:t>
            </w:r>
            <w:r w:rsidRPr="003641DE">
              <w:rPr>
                <w:rFonts w:ascii="Palatino Linotype" w:hAnsi="Palatino Linotype" w:cs="Calibri"/>
                <w:color w:val="000000"/>
                <w:sz w:val="20"/>
                <w:szCs w:val="20"/>
                <w:vertAlign w:val="baseline"/>
                <w:lang w:val="az-Latn-AZ"/>
              </w:rPr>
              <w:t xml:space="preserve"> 2590-71</w:t>
            </w:r>
          </w:p>
        </w:tc>
        <w:tc>
          <w:tcPr>
            <w:tcW w:w="952" w:type="dxa"/>
            <w:shd w:val="clear" w:color="auto" w:fill="auto"/>
            <w:vAlign w:val="bottom"/>
          </w:tcPr>
          <w:p w14:paraId="5A4837F6" w14:textId="77777777" w:rsidR="00517998" w:rsidRPr="00E76A8B" w:rsidRDefault="00517998" w:rsidP="001073EA">
            <w:pPr>
              <w:jc w:val="center"/>
              <w:rPr>
                <w:rFonts w:ascii="Palatino Linotype" w:hAnsi="Palatino Linotype" w:cs="Arial"/>
                <w:color w:val="000000"/>
                <w:sz w:val="20"/>
                <w:szCs w:val="20"/>
                <w:vertAlign w:val="baseline"/>
                <w:lang w:val="en-US"/>
              </w:rPr>
            </w:pPr>
            <w:proofErr w:type="spellStart"/>
            <w:r>
              <w:rPr>
                <w:rFonts w:ascii="Palatino Linotype" w:hAnsi="Palatino Linotype" w:cs="Arial"/>
                <w:color w:val="000000"/>
                <w:sz w:val="20"/>
                <w:szCs w:val="20"/>
                <w:vertAlign w:val="baseline"/>
                <w:lang w:val="en-US"/>
              </w:rPr>
              <w:t>ədəd</w:t>
            </w:r>
            <w:proofErr w:type="spellEnd"/>
          </w:p>
        </w:tc>
        <w:tc>
          <w:tcPr>
            <w:tcW w:w="1123" w:type="dxa"/>
            <w:shd w:val="clear" w:color="auto" w:fill="auto"/>
            <w:vAlign w:val="bottom"/>
          </w:tcPr>
          <w:p w14:paraId="1F97D1C1" w14:textId="77777777" w:rsidR="00517998" w:rsidRPr="00E76A8B"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10</w:t>
            </w:r>
          </w:p>
        </w:tc>
      </w:tr>
      <w:tr w:rsidR="00517998" w:rsidRPr="003641DE" w14:paraId="2B5DEA57" w14:textId="77777777" w:rsidTr="001073EA">
        <w:trPr>
          <w:trHeight w:val="558"/>
        </w:trPr>
        <w:tc>
          <w:tcPr>
            <w:tcW w:w="695" w:type="dxa"/>
            <w:shd w:val="clear" w:color="auto" w:fill="auto"/>
            <w:vAlign w:val="center"/>
            <w:hideMark/>
          </w:tcPr>
          <w:p w14:paraId="7AD7BD74" w14:textId="77777777" w:rsidR="00517998" w:rsidRPr="003641DE" w:rsidRDefault="00517998" w:rsidP="001073EA">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7</w:t>
            </w:r>
          </w:p>
        </w:tc>
        <w:tc>
          <w:tcPr>
            <w:tcW w:w="7159" w:type="dxa"/>
            <w:shd w:val="clear" w:color="auto" w:fill="auto"/>
            <w:vAlign w:val="bottom"/>
          </w:tcPr>
          <w:p w14:paraId="418C0400" w14:textId="77777777" w:rsidR="00517998" w:rsidRPr="00E76A8B" w:rsidRDefault="00517998" w:rsidP="001073EA">
            <w:pPr>
              <w:rPr>
                <w:rFonts w:ascii="Palatino Linotype" w:hAnsi="Palatino Linotype" w:cs="Arial"/>
                <w:color w:val="000000"/>
                <w:sz w:val="20"/>
                <w:szCs w:val="20"/>
                <w:vertAlign w:val="baseline"/>
              </w:rPr>
            </w:pPr>
            <w:r w:rsidRPr="003641DE">
              <w:rPr>
                <w:rFonts w:ascii="Palatino Linotype" w:hAnsi="Palatino Linotype" w:cs="Calibri"/>
                <w:color w:val="000000"/>
                <w:sz w:val="20"/>
                <w:szCs w:val="20"/>
                <w:vertAlign w:val="baseline"/>
                <w:lang w:val="az-Latn-AZ"/>
              </w:rPr>
              <w:t xml:space="preserve">Rels bəndlərinin bərkidilməsi üçün metal məmulatlarının(armatur tora bərkidilmə - armatur </w:t>
            </w:r>
            <w:r w:rsidRPr="003641DE">
              <w:rPr>
                <w:color w:val="000000"/>
                <w:sz w:val="20"/>
                <w:szCs w:val="20"/>
                <w:vertAlign w:val="baseline"/>
                <w:lang w:val="az-Latn-AZ"/>
              </w:rPr>
              <w:t>ᴓ</w:t>
            </w:r>
            <w:r>
              <w:rPr>
                <w:rFonts w:ascii="Palatino Linotype" w:hAnsi="Palatino Linotype" w:cs="Calibri"/>
                <w:color w:val="000000"/>
                <w:sz w:val="20"/>
                <w:szCs w:val="20"/>
                <w:vertAlign w:val="baseline"/>
                <w:lang w:val="az-Latn-AZ"/>
              </w:rPr>
              <w:t xml:space="preserve">12 </w:t>
            </w:r>
            <w:r w:rsidRPr="003641DE">
              <w:rPr>
                <w:rFonts w:ascii="Palatino Linotype" w:hAnsi="Palatino Linotype" w:cs="Calibri"/>
                <w:color w:val="000000"/>
                <w:sz w:val="20"/>
                <w:szCs w:val="20"/>
                <w:vertAlign w:val="baseline"/>
                <w:lang w:val="az-Latn-AZ"/>
              </w:rPr>
              <w:t>) haz</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rlanmas</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 xml:space="preserve"> v</w:t>
            </w:r>
            <w:r w:rsidRPr="003641DE">
              <w:rPr>
                <w:rFonts w:ascii="Palatino Linotype" w:hAnsi="Palatino Linotype" w:cs="Palatino Linotype"/>
                <w:color w:val="000000"/>
                <w:sz w:val="20"/>
                <w:szCs w:val="20"/>
                <w:vertAlign w:val="baseline"/>
                <w:lang w:val="az-Latn-AZ"/>
              </w:rPr>
              <w:t>ə</w:t>
            </w:r>
            <w:r w:rsidRPr="003641DE">
              <w:rPr>
                <w:rFonts w:ascii="Palatino Linotype" w:hAnsi="Palatino Linotype" w:cs="Calibri"/>
                <w:color w:val="000000"/>
                <w:sz w:val="20"/>
                <w:szCs w:val="20"/>
                <w:vertAlign w:val="baseline"/>
                <w:lang w:val="az-Latn-AZ"/>
              </w:rPr>
              <w:t xml:space="preserve"> qura</w:t>
            </w:r>
            <w:r w:rsidRPr="003641DE">
              <w:rPr>
                <w:rFonts w:ascii="Palatino Linotype" w:hAnsi="Palatino Linotype" w:cs="Palatino Linotype"/>
                <w:color w:val="000000"/>
                <w:sz w:val="20"/>
                <w:szCs w:val="20"/>
                <w:vertAlign w:val="baseline"/>
                <w:lang w:val="az-Latn-AZ"/>
              </w:rPr>
              <w:t>ş</w:t>
            </w:r>
            <w:r w:rsidRPr="003641DE">
              <w:rPr>
                <w:rFonts w:ascii="Palatino Linotype" w:hAnsi="Palatino Linotype" w:cs="Calibri"/>
                <w:color w:val="000000"/>
                <w:sz w:val="20"/>
                <w:szCs w:val="20"/>
                <w:vertAlign w:val="baseline"/>
                <w:lang w:val="az-Latn-AZ"/>
              </w:rPr>
              <w:t>d</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r</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lmas</w:t>
            </w:r>
            <w:r w:rsidRPr="003641DE">
              <w:rPr>
                <w:rFonts w:ascii="Palatino Linotype" w:hAnsi="Palatino Linotype" w:cs="Palatino Linotype"/>
                <w:color w:val="000000"/>
                <w:sz w:val="20"/>
                <w:szCs w:val="20"/>
                <w:vertAlign w:val="baseline"/>
                <w:lang w:val="az-Latn-AZ"/>
              </w:rPr>
              <w:t>ı</w:t>
            </w:r>
            <w:r w:rsidRPr="003641DE">
              <w:rPr>
                <w:rFonts w:ascii="Palatino Linotype" w:hAnsi="Palatino Linotype" w:cs="Calibri"/>
                <w:color w:val="000000"/>
                <w:sz w:val="20"/>
                <w:szCs w:val="20"/>
                <w:vertAlign w:val="baseline"/>
                <w:lang w:val="az-Latn-AZ"/>
              </w:rPr>
              <w:t xml:space="preserve"> metal list 250x450mm </w:t>
            </w:r>
            <w:r w:rsidRPr="003641DE">
              <w:rPr>
                <w:rFonts w:ascii="Palatino Linotype" w:hAnsi="Palatino Linotype" w:cs="Calibri"/>
                <w:color w:val="000000"/>
                <w:sz w:val="20"/>
                <w:szCs w:val="20"/>
                <w:vertAlign w:val="baseline"/>
              </w:rPr>
              <w:t>δ</w:t>
            </w:r>
            <w:r>
              <w:rPr>
                <w:rFonts w:ascii="Palatino Linotype" w:hAnsi="Palatino Linotype" w:cs="Calibri"/>
                <w:color w:val="000000"/>
                <w:sz w:val="20"/>
                <w:szCs w:val="20"/>
                <w:vertAlign w:val="baseline"/>
                <w:lang w:val="az-Latn-AZ"/>
              </w:rPr>
              <w:t xml:space="preserve"> 14mm </w:t>
            </w:r>
            <w:r>
              <w:rPr>
                <w:rFonts w:ascii="Palatino Linotype" w:hAnsi="Palatino Linotype" w:cs="Calibri"/>
                <w:color w:val="000000"/>
                <w:sz w:val="20"/>
                <w:szCs w:val="20"/>
                <w:vertAlign w:val="baseline"/>
              </w:rPr>
              <w:t>ГОСТ</w:t>
            </w:r>
            <w:r>
              <w:rPr>
                <w:rFonts w:ascii="Palatino Linotype" w:hAnsi="Palatino Linotype" w:cs="Calibri"/>
                <w:color w:val="000000"/>
                <w:sz w:val="20"/>
                <w:szCs w:val="20"/>
                <w:vertAlign w:val="baseline"/>
                <w:lang w:val="az-Latn-AZ"/>
              </w:rPr>
              <w:t xml:space="preserve"> 19903 </w:t>
            </w:r>
            <w:r>
              <w:rPr>
                <w:rFonts w:ascii="Palatino Linotype" w:hAnsi="Palatino Linotype" w:cs="Calibri"/>
                <w:color w:val="000000"/>
                <w:sz w:val="20"/>
                <w:szCs w:val="20"/>
                <w:vertAlign w:val="baseline"/>
              </w:rPr>
              <w:t>ГОСТ</w:t>
            </w:r>
            <w:r w:rsidRPr="003641DE">
              <w:rPr>
                <w:rFonts w:ascii="Palatino Linotype" w:hAnsi="Palatino Linotype" w:cs="Calibri"/>
                <w:color w:val="000000"/>
                <w:sz w:val="20"/>
                <w:szCs w:val="20"/>
                <w:vertAlign w:val="baseline"/>
                <w:lang w:val="az-Latn-AZ"/>
              </w:rPr>
              <w:t xml:space="preserve"> 19903-74 </w:t>
            </w:r>
            <w:r>
              <w:rPr>
                <w:rFonts w:ascii="Palatino Linotype" w:hAnsi="Palatino Linotype" w:cs="Calibri"/>
                <w:color w:val="000000"/>
                <w:sz w:val="20"/>
                <w:szCs w:val="20"/>
                <w:vertAlign w:val="baseline"/>
              </w:rPr>
              <w:t>/</w:t>
            </w:r>
            <w:r w:rsidRPr="003641DE">
              <w:rPr>
                <w:rFonts w:ascii="Palatino Linotype" w:hAnsi="Palatino Linotype" w:cs="Calibri"/>
                <w:color w:val="000000"/>
                <w:sz w:val="20"/>
                <w:szCs w:val="20"/>
                <w:vertAlign w:val="baseline"/>
                <w:lang w:val="az-Latn-AZ"/>
              </w:rPr>
              <w:t>Mal-materialla birlikdə</w:t>
            </w:r>
          </w:p>
        </w:tc>
        <w:tc>
          <w:tcPr>
            <w:tcW w:w="952" w:type="dxa"/>
            <w:shd w:val="clear" w:color="auto" w:fill="auto"/>
            <w:vAlign w:val="bottom"/>
          </w:tcPr>
          <w:p w14:paraId="33824D64" w14:textId="77777777" w:rsidR="00517998" w:rsidRPr="003641DE" w:rsidRDefault="00517998" w:rsidP="001073EA">
            <w:pPr>
              <w:jc w:val="cente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color w:val="000000"/>
                <w:sz w:val="20"/>
                <w:szCs w:val="20"/>
                <w:vertAlign w:val="baseline"/>
              </w:rPr>
              <w:t>ədəd</w:t>
            </w:r>
            <w:proofErr w:type="spellEnd"/>
          </w:p>
        </w:tc>
        <w:tc>
          <w:tcPr>
            <w:tcW w:w="1123" w:type="dxa"/>
            <w:shd w:val="clear" w:color="auto" w:fill="auto"/>
            <w:vAlign w:val="bottom"/>
          </w:tcPr>
          <w:p w14:paraId="28DFC38E" w14:textId="77777777" w:rsidR="00517998" w:rsidRPr="003641DE" w:rsidRDefault="00517998" w:rsidP="001073EA">
            <w:pPr>
              <w:jc w:val="center"/>
              <w:rPr>
                <w:rFonts w:ascii="Palatino Linotype" w:hAnsi="Palatino Linotype" w:cs="Arial"/>
                <w:color w:val="000000"/>
                <w:sz w:val="20"/>
                <w:szCs w:val="20"/>
                <w:vertAlign w:val="baseline"/>
              </w:rPr>
            </w:pPr>
            <w:r>
              <w:rPr>
                <w:rFonts w:ascii="Palatino Linotype" w:hAnsi="Palatino Linotype" w:cs="Calibri"/>
                <w:color w:val="000000"/>
                <w:sz w:val="20"/>
                <w:szCs w:val="20"/>
                <w:vertAlign w:val="baseline"/>
              </w:rPr>
              <w:t>520</w:t>
            </w:r>
          </w:p>
        </w:tc>
      </w:tr>
      <w:tr w:rsidR="00517998" w:rsidRPr="00E76A8B" w14:paraId="61C7DB81" w14:textId="77777777" w:rsidTr="001073EA">
        <w:trPr>
          <w:trHeight w:val="693"/>
        </w:trPr>
        <w:tc>
          <w:tcPr>
            <w:tcW w:w="695" w:type="dxa"/>
            <w:shd w:val="clear" w:color="auto" w:fill="auto"/>
            <w:vAlign w:val="center"/>
            <w:hideMark/>
          </w:tcPr>
          <w:p w14:paraId="4CF3D795" w14:textId="77777777" w:rsidR="00517998" w:rsidRPr="003641DE" w:rsidRDefault="00517998" w:rsidP="001073EA">
            <w:pPr>
              <w:jc w:val="center"/>
              <w:rPr>
                <w:rFonts w:ascii="Palatino Linotype" w:hAnsi="Palatino Linotype" w:cs="Arial"/>
                <w:color w:val="000000"/>
                <w:sz w:val="20"/>
                <w:szCs w:val="20"/>
                <w:vertAlign w:val="baseline"/>
              </w:rPr>
            </w:pPr>
            <w:r w:rsidRPr="003641DE">
              <w:rPr>
                <w:rFonts w:ascii="Palatino Linotype" w:hAnsi="Palatino Linotype" w:cs="Arial"/>
                <w:color w:val="000000"/>
                <w:sz w:val="20"/>
                <w:szCs w:val="20"/>
                <w:vertAlign w:val="baseline"/>
              </w:rPr>
              <w:t>8</w:t>
            </w:r>
          </w:p>
        </w:tc>
        <w:tc>
          <w:tcPr>
            <w:tcW w:w="7159" w:type="dxa"/>
            <w:shd w:val="clear" w:color="auto" w:fill="auto"/>
            <w:vAlign w:val="center"/>
          </w:tcPr>
          <w:p w14:paraId="41A25003" w14:textId="77777777" w:rsidR="00517998" w:rsidRPr="00E76A8B" w:rsidRDefault="00517998" w:rsidP="001073EA">
            <w:pP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lang w:val="en-US"/>
              </w:rPr>
              <w:t>Rels</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bəndləri</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üçün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kardonitin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rezin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təbəqə</w:t>
            </w:r>
            <w:proofErr w:type="spellEnd"/>
            <w:r w:rsidRPr="003641DE">
              <w:rPr>
                <w:rFonts w:ascii="Palatino Linotype" w:hAnsi="Palatino Linotype" w:cs="Calibri"/>
                <w:color w:val="000000"/>
                <w:sz w:val="20"/>
                <w:szCs w:val="20"/>
                <w:vertAlign w:val="baseline"/>
                <w:lang w:val="en-US"/>
              </w:rPr>
              <w:t>)</w:t>
            </w:r>
            <w:proofErr w:type="spellStart"/>
            <w:r w:rsidRPr="003641DE">
              <w:rPr>
                <w:rFonts w:ascii="Palatino Linotype" w:hAnsi="Palatino Linotype" w:cs="Calibri"/>
                <w:color w:val="000000"/>
                <w:sz w:val="20"/>
                <w:szCs w:val="20"/>
                <w:vertAlign w:val="baseline"/>
                <w:lang w:val="en-US"/>
              </w:rPr>
              <w:t>quraşdırılması</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materialın</w:t>
            </w:r>
            <w:proofErr w:type="spellEnd"/>
            <w:r w:rsidRPr="003641DE">
              <w:rPr>
                <w:rFonts w:ascii="Palatino Linotype" w:hAnsi="Palatino Linotype" w:cs="Calibri"/>
                <w:color w:val="000000"/>
                <w:sz w:val="20"/>
                <w:szCs w:val="20"/>
                <w:vertAlign w:val="baseline"/>
                <w:lang w:val="en-US"/>
              </w:rPr>
              <w:t xml:space="preserve"> 10mm </w:t>
            </w:r>
            <w:r w:rsidRPr="00E76A8B">
              <w:rPr>
                <w:rFonts w:ascii="Palatino Linotype" w:hAnsi="Palatino Linotype" w:cs="Calibri"/>
                <w:color w:val="000000"/>
                <w:sz w:val="20"/>
                <w:szCs w:val="20"/>
                <w:vertAlign w:val="baseline"/>
                <w:lang w:val="en-US"/>
              </w:rPr>
              <w:t>/</w:t>
            </w:r>
            <w:r w:rsidRPr="003641DE">
              <w:rPr>
                <w:rFonts w:ascii="Palatino Linotype" w:hAnsi="Palatino Linotype" w:cs="Calibri"/>
                <w:color w:val="000000"/>
                <w:sz w:val="20"/>
                <w:szCs w:val="20"/>
                <w:vertAlign w:val="baseline"/>
                <w:lang w:val="en-US"/>
              </w:rPr>
              <w:t>Mal-</w:t>
            </w:r>
            <w:proofErr w:type="spellStart"/>
            <w:r w:rsidRPr="003641DE">
              <w:rPr>
                <w:rFonts w:ascii="Palatino Linotype" w:hAnsi="Palatino Linotype" w:cs="Calibri"/>
                <w:color w:val="000000"/>
                <w:sz w:val="20"/>
                <w:szCs w:val="20"/>
                <w:vertAlign w:val="baseline"/>
                <w:lang w:val="en-US"/>
              </w:rPr>
              <w:t>materialla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birlikdə</w:t>
            </w:r>
            <w:proofErr w:type="spellEnd"/>
          </w:p>
        </w:tc>
        <w:tc>
          <w:tcPr>
            <w:tcW w:w="952" w:type="dxa"/>
            <w:shd w:val="clear" w:color="auto" w:fill="auto"/>
            <w:vAlign w:val="bottom"/>
          </w:tcPr>
          <w:p w14:paraId="0AE4579D" w14:textId="77777777" w:rsidR="00517998" w:rsidRPr="00E76A8B" w:rsidRDefault="00517998" w:rsidP="001073EA">
            <w:pPr>
              <w:jc w:val="center"/>
              <w:rPr>
                <w:rFonts w:ascii="Palatino Linotype" w:hAnsi="Palatino Linotype" w:cs="Arial"/>
                <w:color w:val="000000"/>
                <w:sz w:val="20"/>
                <w:szCs w:val="20"/>
                <w:vertAlign w:val="baseline"/>
                <w:lang w:val="en-US"/>
              </w:rPr>
            </w:pPr>
            <w:proofErr w:type="spellStart"/>
            <w:r w:rsidRPr="003641DE">
              <w:rPr>
                <w:rFonts w:ascii="Palatino Linotype" w:hAnsi="Palatino Linotype" w:cs="Calibri"/>
                <w:color w:val="000000"/>
                <w:sz w:val="20"/>
                <w:szCs w:val="20"/>
                <w:vertAlign w:val="baseline"/>
              </w:rPr>
              <w:t>ədəd</w:t>
            </w:r>
            <w:proofErr w:type="spellEnd"/>
          </w:p>
        </w:tc>
        <w:tc>
          <w:tcPr>
            <w:tcW w:w="1123" w:type="dxa"/>
            <w:shd w:val="clear" w:color="auto" w:fill="auto"/>
            <w:vAlign w:val="bottom"/>
          </w:tcPr>
          <w:p w14:paraId="7501D150" w14:textId="77777777" w:rsidR="00517998" w:rsidRPr="00E76A8B" w:rsidRDefault="00517998" w:rsidP="001073EA">
            <w:pPr>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520</w:t>
            </w:r>
          </w:p>
        </w:tc>
      </w:tr>
      <w:tr w:rsidR="00517998" w:rsidRPr="003641DE" w14:paraId="0844D800" w14:textId="77777777" w:rsidTr="005408A7">
        <w:trPr>
          <w:trHeight w:val="229"/>
        </w:trPr>
        <w:tc>
          <w:tcPr>
            <w:tcW w:w="695" w:type="dxa"/>
            <w:shd w:val="clear" w:color="auto" w:fill="auto"/>
            <w:vAlign w:val="center"/>
          </w:tcPr>
          <w:p w14:paraId="4B3CBE00" w14:textId="77777777" w:rsidR="00517998" w:rsidRPr="003641DE" w:rsidRDefault="00517998" w:rsidP="001073EA">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9</w:t>
            </w:r>
          </w:p>
        </w:tc>
        <w:tc>
          <w:tcPr>
            <w:tcW w:w="7159" w:type="dxa"/>
            <w:shd w:val="clear" w:color="auto" w:fill="auto"/>
            <w:vAlign w:val="bottom"/>
          </w:tcPr>
          <w:p w14:paraId="7451F38B" w14:textId="77777777" w:rsidR="00517998" w:rsidRPr="003641DE" w:rsidRDefault="00517998" w:rsidP="001073EA">
            <w:pP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color w:val="000000"/>
                <w:sz w:val="20"/>
                <w:szCs w:val="20"/>
                <w:vertAlign w:val="baseline"/>
              </w:rPr>
              <w:t>Relslərin</w:t>
            </w:r>
            <w:proofErr w:type="spellEnd"/>
            <w:r w:rsidRPr="003641DE">
              <w:rPr>
                <w:rFonts w:ascii="Palatino Linotype" w:hAnsi="Palatino Linotype" w:cs="Calibri"/>
                <w:color w:val="000000"/>
                <w:sz w:val="20"/>
                <w:szCs w:val="20"/>
                <w:vertAlign w:val="baseline"/>
              </w:rPr>
              <w:t xml:space="preserve"> </w:t>
            </w:r>
            <w:proofErr w:type="spellStart"/>
            <w:r w:rsidRPr="003641DE">
              <w:rPr>
                <w:rFonts w:ascii="Palatino Linotype" w:hAnsi="Palatino Linotype" w:cs="Calibri"/>
                <w:color w:val="000000"/>
                <w:sz w:val="20"/>
                <w:szCs w:val="20"/>
                <w:vertAlign w:val="baseline"/>
              </w:rPr>
              <w:t>quraşdırılması</w:t>
            </w:r>
            <w:proofErr w:type="spellEnd"/>
            <w:r w:rsidRPr="003641DE">
              <w:rPr>
                <w:rFonts w:ascii="Palatino Linotype" w:hAnsi="Palatino Linotype" w:cs="Calibri"/>
                <w:color w:val="000000"/>
                <w:sz w:val="20"/>
                <w:szCs w:val="20"/>
                <w:vertAlign w:val="baseline"/>
              </w:rPr>
              <w:t xml:space="preserve"> R=50 </w:t>
            </w:r>
            <w:proofErr w:type="spellStart"/>
            <w:r w:rsidRPr="003641DE">
              <w:rPr>
                <w:rFonts w:ascii="Palatino Linotype" w:hAnsi="Palatino Linotype" w:cs="Calibri"/>
                <w:color w:val="000000"/>
                <w:sz w:val="20"/>
                <w:szCs w:val="20"/>
                <w:vertAlign w:val="baseline"/>
              </w:rPr>
              <w:t>Qost</w:t>
            </w:r>
            <w:proofErr w:type="spellEnd"/>
            <w:r w:rsidRPr="003641DE">
              <w:rPr>
                <w:rFonts w:ascii="Palatino Linotype" w:hAnsi="Palatino Linotype" w:cs="Calibri"/>
                <w:color w:val="000000"/>
                <w:sz w:val="20"/>
                <w:szCs w:val="20"/>
                <w:vertAlign w:val="baseline"/>
              </w:rPr>
              <w:t xml:space="preserve"> 4121-76</w:t>
            </w:r>
          </w:p>
        </w:tc>
        <w:tc>
          <w:tcPr>
            <w:tcW w:w="952" w:type="dxa"/>
            <w:shd w:val="clear" w:color="auto" w:fill="auto"/>
            <w:vAlign w:val="bottom"/>
          </w:tcPr>
          <w:p w14:paraId="06F90AC5" w14:textId="77777777" w:rsidR="00517998" w:rsidRPr="003641DE" w:rsidRDefault="00517998" w:rsidP="001073EA">
            <w:pPr>
              <w:jc w:val="center"/>
              <w:rPr>
                <w:rFonts w:ascii="Palatino Linotype" w:hAnsi="Palatino Linotype" w:cs="Arial"/>
                <w:color w:val="000000"/>
                <w:sz w:val="20"/>
                <w:szCs w:val="20"/>
                <w:vertAlign w:val="baseline"/>
              </w:rPr>
            </w:pPr>
            <w:r>
              <w:rPr>
                <w:rFonts w:ascii="Palatino Linotype" w:hAnsi="Palatino Linotype" w:cs="Calibri"/>
                <w:color w:val="000000"/>
                <w:sz w:val="20"/>
                <w:szCs w:val="20"/>
                <w:vertAlign w:val="baseline"/>
                <w:lang w:val="az-Latn-AZ"/>
              </w:rPr>
              <w:t>p/m</w:t>
            </w:r>
          </w:p>
        </w:tc>
        <w:tc>
          <w:tcPr>
            <w:tcW w:w="1123" w:type="dxa"/>
            <w:shd w:val="clear" w:color="auto" w:fill="auto"/>
            <w:vAlign w:val="bottom"/>
          </w:tcPr>
          <w:p w14:paraId="1B1ED101" w14:textId="77777777" w:rsidR="00517998" w:rsidRPr="003641DE" w:rsidRDefault="00517998" w:rsidP="001073EA">
            <w:pPr>
              <w:jc w:val="center"/>
              <w:rPr>
                <w:rFonts w:ascii="Palatino Linotype" w:hAnsi="Palatino Linotype" w:cs="Arial"/>
                <w:color w:val="000000"/>
                <w:sz w:val="20"/>
                <w:szCs w:val="20"/>
                <w:vertAlign w:val="baseline"/>
              </w:rPr>
            </w:pPr>
            <w:r>
              <w:rPr>
                <w:rFonts w:ascii="Palatino Linotype" w:hAnsi="Palatino Linotype" w:cs="Calibri"/>
                <w:color w:val="000000"/>
                <w:sz w:val="20"/>
                <w:szCs w:val="20"/>
                <w:vertAlign w:val="baseline"/>
                <w:lang w:val="az-Latn-AZ"/>
              </w:rPr>
              <w:t>260</w:t>
            </w:r>
          </w:p>
        </w:tc>
      </w:tr>
      <w:tr w:rsidR="00517998" w:rsidRPr="003641DE" w14:paraId="07A9C7A0" w14:textId="77777777" w:rsidTr="001073EA">
        <w:trPr>
          <w:trHeight w:val="849"/>
        </w:trPr>
        <w:tc>
          <w:tcPr>
            <w:tcW w:w="695" w:type="dxa"/>
            <w:shd w:val="clear" w:color="auto" w:fill="auto"/>
            <w:vAlign w:val="center"/>
          </w:tcPr>
          <w:p w14:paraId="541F3A29" w14:textId="77777777" w:rsidR="00517998" w:rsidRPr="003641DE" w:rsidRDefault="00517998" w:rsidP="001073EA">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10</w:t>
            </w:r>
          </w:p>
        </w:tc>
        <w:tc>
          <w:tcPr>
            <w:tcW w:w="7159" w:type="dxa"/>
            <w:shd w:val="clear" w:color="auto" w:fill="auto"/>
            <w:vAlign w:val="bottom"/>
          </w:tcPr>
          <w:p w14:paraId="4D071FA5" w14:textId="77777777" w:rsidR="00517998" w:rsidRPr="003641DE" w:rsidRDefault="00517998" w:rsidP="001073EA">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 xml:space="preserve">2 başlıqlı qoyma detalın quraşdırılması (resləri bir -birinə bərkidilməsi üçün) ((1 dəstdə 2 ədəd- 1 ədədi -800mm) bolt M24, Qayka M24, şayba M24) Qost 4133-54 </w:t>
            </w:r>
            <w:r>
              <w:rPr>
                <w:rFonts w:ascii="Palatino Linotype" w:hAnsi="Palatino Linotype" w:cs="Calibri"/>
                <w:color w:val="000000"/>
                <w:sz w:val="20"/>
                <w:szCs w:val="20"/>
                <w:vertAlign w:val="baseline"/>
                <w:lang w:val="az-Latn-AZ"/>
              </w:rPr>
              <w:t>/</w:t>
            </w:r>
            <w:r w:rsidRPr="003641DE">
              <w:rPr>
                <w:rFonts w:ascii="Palatino Linotype" w:hAnsi="Palatino Linotype" w:cs="Calibri"/>
                <w:color w:val="000000"/>
                <w:sz w:val="20"/>
                <w:szCs w:val="20"/>
                <w:vertAlign w:val="baseline"/>
                <w:lang w:val="az-Latn-AZ"/>
              </w:rPr>
              <w:t>Mal-materialla birlikdə</w:t>
            </w:r>
          </w:p>
        </w:tc>
        <w:tc>
          <w:tcPr>
            <w:tcW w:w="952" w:type="dxa"/>
            <w:shd w:val="clear" w:color="auto" w:fill="auto"/>
            <w:vAlign w:val="bottom"/>
          </w:tcPr>
          <w:p w14:paraId="2555D43C" w14:textId="77777777" w:rsidR="00517998" w:rsidRPr="003641DE" w:rsidRDefault="00517998" w:rsidP="001073EA">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1123" w:type="dxa"/>
            <w:shd w:val="clear" w:color="auto" w:fill="auto"/>
            <w:vAlign w:val="bottom"/>
          </w:tcPr>
          <w:p w14:paraId="68BBCCB9" w14:textId="77777777" w:rsidR="00517998" w:rsidRPr="003641DE" w:rsidRDefault="00517998" w:rsidP="001073EA">
            <w:pPr>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22</w:t>
            </w:r>
          </w:p>
        </w:tc>
      </w:tr>
      <w:tr w:rsidR="00517998" w:rsidRPr="003641DE" w14:paraId="5B2D8C6D" w14:textId="77777777" w:rsidTr="001073EA">
        <w:trPr>
          <w:trHeight w:val="691"/>
        </w:trPr>
        <w:tc>
          <w:tcPr>
            <w:tcW w:w="695" w:type="dxa"/>
            <w:shd w:val="clear" w:color="auto" w:fill="auto"/>
            <w:vAlign w:val="center"/>
          </w:tcPr>
          <w:p w14:paraId="175C069D" w14:textId="77777777" w:rsidR="00517998" w:rsidRPr="003641DE" w:rsidRDefault="00517998" w:rsidP="001073EA">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11</w:t>
            </w:r>
          </w:p>
        </w:tc>
        <w:tc>
          <w:tcPr>
            <w:tcW w:w="7159" w:type="dxa"/>
            <w:shd w:val="clear" w:color="auto" w:fill="auto"/>
            <w:vAlign w:val="bottom"/>
          </w:tcPr>
          <w:p w14:paraId="4076856F" w14:textId="77777777" w:rsidR="00517998" w:rsidRPr="003641DE" w:rsidRDefault="00517998" w:rsidP="001073EA">
            <w:pPr>
              <w:rPr>
                <w:rFonts w:ascii="Palatino Linotype" w:hAnsi="Palatino Linotype" w:cs="Arial"/>
                <w:color w:val="000000"/>
                <w:sz w:val="20"/>
                <w:szCs w:val="20"/>
                <w:vertAlign w:val="baseline"/>
                <w:lang w:val="az-Latn-AZ"/>
              </w:rPr>
            </w:pPr>
            <w:proofErr w:type="spellStart"/>
            <w:r w:rsidRPr="003641DE">
              <w:rPr>
                <w:rFonts w:ascii="Palatino Linotype" w:hAnsi="Palatino Linotype" w:cs="Calibri"/>
                <w:color w:val="000000"/>
                <w:sz w:val="20"/>
                <w:szCs w:val="20"/>
                <w:vertAlign w:val="baseline"/>
                <w:lang w:val="en-US"/>
              </w:rPr>
              <w:t>Metaldan</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möhkəmlik</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rabitəsin</w:t>
            </w:r>
            <w:r>
              <w:rPr>
                <w:rFonts w:ascii="Palatino Linotype" w:hAnsi="Palatino Linotype" w:cs="Calibri"/>
                <w:color w:val="000000"/>
                <w:sz w:val="20"/>
                <w:szCs w:val="20"/>
                <w:vertAlign w:val="baseline"/>
                <w:lang w:val="en-US"/>
              </w:rPr>
              <w:t>in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quraşdırılması</w:t>
            </w:r>
            <w:proofErr w:type="spellEnd"/>
            <w:r>
              <w:rPr>
                <w:rFonts w:ascii="Palatino Linotype" w:hAnsi="Palatino Linotype" w:cs="Calibri"/>
                <w:color w:val="000000"/>
                <w:sz w:val="20"/>
                <w:szCs w:val="20"/>
                <w:vertAlign w:val="baseline"/>
                <w:lang w:val="en-US"/>
              </w:rPr>
              <w:t xml:space="preserve"> 120x70mm </w:t>
            </w:r>
            <w:r w:rsidRPr="003641DE">
              <w:rPr>
                <w:rFonts w:ascii="Palatino Linotype" w:hAnsi="Palatino Linotype" w:cs="Calibri"/>
                <w:color w:val="000000"/>
                <w:sz w:val="20"/>
                <w:szCs w:val="20"/>
                <w:vertAlign w:val="baseline"/>
                <w:lang w:val="en-US"/>
              </w:rPr>
              <w:t xml:space="preserve"> </w:t>
            </w:r>
            <w:r w:rsidRPr="003641DE">
              <w:rPr>
                <w:rFonts w:ascii="Palatino Linotype" w:hAnsi="Palatino Linotype" w:cs="Calibri"/>
                <w:color w:val="000000"/>
                <w:sz w:val="20"/>
                <w:szCs w:val="20"/>
                <w:vertAlign w:val="baseline"/>
              </w:rPr>
              <w:t>δ</w:t>
            </w:r>
            <w:r w:rsidRPr="003641DE">
              <w:rPr>
                <w:rFonts w:ascii="Palatino Linotype" w:hAnsi="Palatino Linotype" w:cs="Calibri"/>
                <w:color w:val="000000"/>
                <w:sz w:val="20"/>
                <w:szCs w:val="20"/>
                <w:vertAlign w:val="baseline"/>
                <w:lang w:val="en-US"/>
              </w:rPr>
              <w:t xml:space="preserve"> 14mm </w:t>
            </w:r>
            <w:proofErr w:type="spellStart"/>
            <w:r w:rsidRPr="003641DE">
              <w:rPr>
                <w:rFonts w:ascii="Palatino Linotype" w:hAnsi="Palatino Linotype" w:cs="Calibri"/>
                <w:color w:val="000000"/>
                <w:sz w:val="20"/>
                <w:szCs w:val="20"/>
                <w:vertAlign w:val="baseline"/>
                <w:lang w:val="en-US"/>
              </w:rPr>
              <w:t>Qost</w:t>
            </w:r>
            <w:proofErr w:type="spellEnd"/>
            <w:r w:rsidRPr="003641DE">
              <w:rPr>
                <w:rFonts w:ascii="Palatino Linotype" w:hAnsi="Palatino Linotype" w:cs="Calibri"/>
                <w:color w:val="000000"/>
                <w:sz w:val="20"/>
                <w:szCs w:val="20"/>
                <w:vertAlign w:val="baseline"/>
                <w:lang w:val="en-US"/>
              </w:rPr>
              <w:t xml:space="preserve"> 19903 -74 Mal-</w:t>
            </w:r>
            <w:proofErr w:type="spellStart"/>
            <w:r w:rsidRPr="003641DE">
              <w:rPr>
                <w:rFonts w:ascii="Palatino Linotype" w:hAnsi="Palatino Linotype" w:cs="Calibri"/>
                <w:color w:val="000000"/>
                <w:sz w:val="20"/>
                <w:szCs w:val="20"/>
                <w:vertAlign w:val="baseline"/>
                <w:lang w:val="en-US"/>
              </w:rPr>
              <w:t>materialla</w:t>
            </w:r>
            <w:proofErr w:type="spellEnd"/>
            <w:r w:rsidRPr="003641DE">
              <w:rPr>
                <w:rFonts w:ascii="Palatino Linotype" w:hAnsi="Palatino Linotype" w:cs="Calibri"/>
                <w:color w:val="000000"/>
                <w:sz w:val="20"/>
                <w:szCs w:val="20"/>
                <w:vertAlign w:val="baseline"/>
                <w:lang w:val="en-US"/>
              </w:rPr>
              <w:t xml:space="preserve"> </w:t>
            </w:r>
            <w:proofErr w:type="spellStart"/>
            <w:r w:rsidRPr="003641DE">
              <w:rPr>
                <w:rFonts w:ascii="Palatino Linotype" w:hAnsi="Palatino Linotype" w:cs="Calibri"/>
                <w:color w:val="000000"/>
                <w:sz w:val="20"/>
                <w:szCs w:val="20"/>
                <w:vertAlign w:val="baseline"/>
                <w:lang w:val="en-US"/>
              </w:rPr>
              <w:t>birlikdə</w:t>
            </w:r>
            <w:proofErr w:type="spellEnd"/>
          </w:p>
        </w:tc>
        <w:tc>
          <w:tcPr>
            <w:tcW w:w="952" w:type="dxa"/>
            <w:shd w:val="clear" w:color="auto" w:fill="auto"/>
            <w:vAlign w:val="bottom"/>
          </w:tcPr>
          <w:p w14:paraId="1DE9C958" w14:textId="77777777" w:rsidR="00517998" w:rsidRPr="003641DE" w:rsidRDefault="00517998" w:rsidP="001073EA">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1123" w:type="dxa"/>
            <w:shd w:val="clear" w:color="auto" w:fill="auto"/>
            <w:vAlign w:val="bottom"/>
          </w:tcPr>
          <w:p w14:paraId="2CDDFC87" w14:textId="77777777" w:rsidR="00517998" w:rsidRPr="003641DE" w:rsidRDefault="00517998" w:rsidP="001073EA">
            <w:pPr>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2080</w:t>
            </w:r>
          </w:p>
        </w:tc>
      </w:tr>
      <w:tr w:rsidR="00517998" w:rsidRPr="003641DE" w14:paraId="4F5164B8" w14:textId="77777777" w:rsidTr="001073EA">
        <w:trPr>
          <w:trHeight w:val="433"/>
        </w:trPr>
        <w:tc>
          <w:tcPr>
            <w:tcW w:w="695" w:type="dxa"/>
            <w:shd w:val="clear" w:color="auto" w:fill="auto"/>
            <w:vAlign w:val="center"/>
          </w:tcPr>
          <w:p w14:paraId="7D711313" w14:textId="77777777" w:rsidR="00517998" w:rsidRPr="003641DE" w:rsidRDefault="00517998" w:rsidP="001073EA">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12</w:t>
            </w:r>
          </w:p>
        </w:tc>
        <w:tc>
          <w:tcPr>
            <w:tcW w:w="7159" w:type="dxa"/>
            <w:shd w:val="clear" w:color="auto" w:fill="auto"/>
            <w:vAlign w:val="bottom"/>
          </w:tcPr>
          <w:p w14:paraId="75F5CC2A" w14:textId="77777777" w:rsidR="00517998" w:rsidRPr="003641DE" w:rsidRDefault="00517998" w:rsidP="001073EA">
            <w:pPr>
              <w:rPr>
                <w:rFonts w:ascii="Palatino Linotype" w:hAnsi="Palatino Linotype" w:cs="Arial"/>
                <w:color w:val="000000"/>
                <w:sz w:val="20"/>
                <w:szCs w:val="20"/>
                <w:vertAlign w:val="baseline"/>
                <w:lang w:val="az-Latn-AZ"/>
              </w:rPr>
            </w:pPr>
            <w:r w:rsidRPr="003641DE">
              <w:rPr>
                <w:rFonts w:ascii="Palatino Linotype" w:hAnsi="Palatino Linotype" w:cs="Calibri"/>
                <w:color w:val="000000"/>
                <w:sz w:val="20"/>
                <w:szCs w:val="20"/>
                <w:vertAlign w:val="baseline"/>
                <w:lang w:val="az-Latn-AZ"/>
              </w:rPr>
              <w:t xml:space="preserve">Kranın son dayağının quraşdırılmas ( kosinka - 20x500x500 - 64,4 kq, planka bucaqlıq, bolt,qayka, şayba, dayaq tiri, iki başlı naklatqa 37,5 kq) (1 ədədinin çəmi çəkisi 140 kq, 1 ədədinə 0,1 m3 taxta) Qost 82-57 </w:t>
            </w:r>
            <w:r w:rsidRPr="00E76A8B">
              <w:rPr>
                <w:rFonts w:ascii="Palatino Linotype" w:hAnsi="Palatino Linotype" w:cs="Calibri"/>
                <w:color w:val="000000"/>
                <w:sz w:val="20"/>
                <w:szCs w:val="20"/>
                <w:vertAlign w:val="baseline"/>
                <w:lang w:val="az-Latn-AZ"/>
              </w:rPr>
              <w:t>/</w:t>
            </w:r>
            <w:r w:rsidRPr="003641DE">
              <w:rPr>
                <w:rFonts w:ascii="Palatino Linotype" w:hAnsi="Palatino Linotype" w:cs="Calibri"/>
                <w:color w:val="000000"/>
                <w:sz w:val="20"/>
                <w:szCs w:val="20"/>
                <w:vertAlign w:val="baseline"/>
                <w:lang w:val="az-Latn-AZ"/>
              </w:rPr>
              <w:t>Mal-materialla birlikdə</w:t>
            </w:r>
          </w:p>
        </w:tc>
        <w:tc>
          <w:tcPr>
            <w:tcW w:w="952" w:type="dxa"/>
            <w:shd w:val="clear" w:color="auto" w:fill="auto"/>
            <w:vAlign w:val="bottom"/>
          </w:tcPr>
          <w:p w14:paraId="71A668A8" w14:textId="77777777" w:rsidR="00517998" w:rsidRPr="003641DE" w:rsidRDefault="00517998" w:rsidP="001073EA">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1123" w:type="dxa"/>
            <w:shd w:val="clear" w:color="auto" w:fill="auto"/>
            <w:vAlign w:val="bottom"/>
          </w:tcPr>
          <w:p w14:paraId="1809E98C" w14:textId="77777777" w:rsidR="00517998" w:rsidRPr="003641DE" w:rsidRDefault="00517998" w:rsidP="001073EA">
            <w:pPr>
              <w:jc w:val="center"/>
              <w:rPr>
                <w:rFonts w:ascii="Palatino Linotype" w:hAnsi="Palatino Linotype" w:cs="Arial"/>
                <w:color w:val="000000"/>
                <w:sz w:val="20"/>
                <w:szCs w:val="20"/>
                <w:vertAlign w:val="baseline"/>
              </w:rPr>
            </w:pPr>
            <w:r>
              <w:rPr>
                <w:rFonts w:ascii="Palatino Linotype" w:hAnsi="Palatino Linotype" w:cs="Arial"/>
                <w:color w:val="000000"/>
                <w:sz w:val="20"/>
                <w:szCs w:val="20"/>
                <w:vertAlign w:val="baseline"/>
              </w:rPr>
              <w:t>4</w:t>
            </w:r>
          </w:p>
        </w:tc>
      </w:tr>
      <w:tr w:rsidR="00517998" w:rsidRPr="003641DE" w14:paraId="1DB49201" w14:textId="77777777" w:rsidTr="005408A7">
        <w:trPr>
          <w:trHeight w:val="268"/>
        </w:trPr>
        <w:tc>
          <w:tcPr>
            <w:tcW w:w="695" w:type="dxa"/>
            <w:shd w:val="clear" w:color="auto" w:fill="auto"/>
            <w:vAlign w:val="center"/>
          </w:tcPr>
          <w:p w14:paraId="0091BDEA" w14:textId="77777777" w:rsidR="00517998" w:rsidRPr="003641DE" w:rsidRDefault="00517998" w:rsidP="001073EA">
            <w:pPr>
              <w:jc w:val="center"/>
              <w:rPr>
                <w:rFonts w:ascii="Palatino Linotype" w:hAnsi="Palatino Linotype" w:cs="Arial"/>
                <w:color w:val="000000"/>
                <w:sz w:val="20"/>
                <w:szCs w:val="20"/>
                <w:vertAlign w:val="baseline"/>
                <w:lang w:val="az-Latn-AZ"/>
              </w:rPr>
            </w:pPr>
            <w:r w:rsidRPr="003641DE">
              <w:rPr>
                <w:rFonts w:ascii="Palatino Linotype" w:hAnsi="Palatino Linotype" w:cs="Arial"/>
                <w:color w:val="000000"/>
                <w:sz w:val="20"/>
                <w:szCs w:val="20"/>
                <w:vertAlign w:val="baseline"/>
                <w:lang w:val="az-Latn-AZ"/>
              </w:rPr>
              <w:t>13</w:t>
            </w:r>
          </w:p>
        </w:tc>
        <w:tc>
          <w:tcPr>
            <w:tcW w:w="7159" w:type="dxa"/>
            <w:shd w:val="clear" w:color="auto" w:fill="auto"/>
            <w:vAlign w:val="bottom"/>
          </w:tcPr>
          <w:p w14:paraId="722F7007" w14:textId="77777777" w:rsidR="00517998" w:rsidRPr="00E76A8B" w:rsidRDefault="00517998" w:rsidP="001073EA">
            <w:pP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Mövcud kranın yeni yola daşınması 80ton</w:t>
            </w:r>
          </w:p>
        </w:tc>
        <w:tc>
          <w:tcPr>
            <w:tcW w:w="952" w:type="dxa"/>
            <w:shd w:val="clear" w:color="auto" w:fill="auto"/>
            <w:vAlign w:val="bottom"/>
          </w:tcPr>
          <w:p w14:paraId="20E9BB53" w14:textId="77777777" w:rsidR="00517998" w:rsidRPr="003641DE" w:rsidRDefault="00517998" w:rsidP="001073EA">
            <w:pPr>
              <w:jc w:val="center"/>
              <w:rPr>
                <w:rFonts w:ascii="Palatino Linotype" w:hAnsi="Palatino Linotype" w:cs="Arial"/>
                <w:color w:val="000000"/>
                <w:sz w:val="20"/>
                <w:szCs w:val="20"/>
                <w:vertAlign w:val="baseline"/>
              </w:rPr>
            </w:pPr>
            <w:proofErr w:type="spellStart"/>
            <w:r w:rsidRPr="003641DE">
              <w:rPr>
                <w:rFonts w:ascii="Palatino Linotype" w:hAnsi="Palatino Linotype" w:cs="Calibri"/>
                <w:color w:val="000000"/>
                <w:sz w:val="20"/>
                <w:szCs w:val="20"/>
                <w:vertAlign w:val="baseline"/>
              </w:rPr>
              <w:t>ədəd</w:t>
            </w:r>
            <w:proofErr w:type="spellEnd"/>
          </w:p>
        </w:tc>
        <w:tc>
          <w:tcPr>
            <w:tcW w:w="1123" w:type="dxa"/>
            <w:shd w:val="clear" w:color="auto" w:fill="auto"/>
            <w:vAlign w:val="bottom"/>
          </w:tcPr>
          <w:p w14:paraId="41C42B0E" w14:textId="77777777" w:rsidR="00517998" w:rsidRPr="00E76A8B" w:rsidRDefault="00517998" w:rsidP="001073EA">
            <w:pPr>
              <w:jc w:val="center"/>
              <w:rPr>
                <w:rFonts w:ascii="Palatino Linotype" w:hAnsi="Palatino Linotype" w:cs="Arial"/>
                <w:color w:val="000000"/>
                <w:sz w:val="20"/>
                <w:szCs w:val="20"/>
                <w:vertAlign w:val="baseline"/>
                <w:lang w:val="az-Latn-AZ"/>
              </w:rPr>
            </w:pPr>
            <w:r>
              <w:rPr>
                <w:rFonts w:ascii="Palatino Linotype" w:hAnsi="Palatino Linotype" w:cs="Calibri"/>
                <w:color w:val="000000"/>
                <w:sz w:val="20"/>
                <w:szCs w:val="20"/>
                <w:vertAlign w:val="baseline"/>
                <w:lang w:val="az-Latn-AZ"/>
              </w:rPr>
              <w:t>1</w:t>
            </w:r>
          </w:p>
        </w:tc>
      </w:tr>
      <w:tr w:rsidR="005408A7" w:rsidRPr="003641DE" w14:paraId="6C67685B" w14:textId="77777777" w:rsidTr="005408A7">
        <w:trPr>
          <w:trHeight w:val="271"/>
        </w:trPr>
        <w:tc>
          <w:tcPr>
            <w:tcW w:w="695" w:type="dxa"/>
            <w:shd w:val="clear" w:color="auto" w:fill="auto"/>
            <w:vAlign w:val="center"/>
          </w:tcPr>
          <w:p w14:paraId="6CAEBDB5" w14:textId="735F2CFC" w:rsidR="005408A7" w:rsidRPr="003641DE" w:rsidRDefault="005408A7" w:rsidP="005408A7">
            <w:pPr>
              <w:jc w:val="cente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14</w:t>
            </w:r>
          </w:p>
        </w:tc>
        <w:tc>
          <w:tcPr>
            <w:tcW w:w="7159" w:type="dxa"/>
            <w:shd w:val="clear" w:color="auto" w:fill="auto"/>
            <w:vAlign w:val="bottom"/>
          </w:tcPr>
          <w:p w14:paraId="06B0AAB0" w14:textId="6459DEDE" w:rsidR="005408A7" w:rsidRDefault="005408A7" w:rsidP="005408A7">
            <w:pP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İnşaat tullantıların tərsanədən köprüyə endirilməsi və daşınması</w:t>
            </w:r>
          </w:p>
        </w:tc>
        <w:tc>
          <w:tcPr>
            <w:tcW w:w="952" w:type="dxa"/>
            <w:shd w:val="clear" w:color="auto" w:fill="auto"/>
          </w:tcPr>
          <w:p w14:paraId="4290E500" w14:textId="58C15AB3" w:rsidR="005408A7" w:rsidRPr="003641DE" w:rsidRDefault="005408A7" w:rsidP="005408A7">
            <w:pPr>
              <w:jc w:val="center"/>
              <w:rPr>
                <w:rFonts w:ascii="Palatino Linotype" w:hAnsi="Palatino Linotype" w:cs="Calibri"/>
                <w:color w:val="000000"/>
                <w:sz w:val="20"/>
                <w:szCs w:val="20"/>
                <w:vertAlign w:val="baseline"/>
              </w:rPr>
            </w:pPr>
            <w:proofErr w:type="spellStart"/>
            <w:r>
              <w:rPr>
                <w:rFonts w:ascii="Palatino Linotype" w:hAnsi="Palatino Linotype" w:cs="Calibri"/>
                <w:color w:val="000000"/>
                <w:sz w:val="20"/>
                <w:szCs w:val="20"/>
                <w:vertAlign w:val="baseline"/>
              </w:rPr>
              <w:t>ton</w:t>
            </w:r>
            <w:proofErr w:type="spellEnd"/>
          </w:p>
        </w:tc>
        <w:tc>
          <w:tcPr>
            <w:tcW w:w="1123" w:type="dxa"/>
            <w:shd w:val="clear" w:color="auto" w:fill="auto"/>
            <w:vAlign w:val="bottom"/>
          </w:tcPr>
          <w:p w14:paraId="4BADFA48" w14:textId="614C45EF" w:rsidR="005408A7" w:rsidRDefault="005408A7" w:rsidP="005408A7">
            <w:pPr>
              <w:jc w:val="cente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120</w:t>
            </w:r>
          </w:p>
        </w:tc>
      </w:tr>
      <w:tr w:rsidR="005408A7" w:rsidRPr="003641DE" w14:paraId="405FDC0A" w14:textId="77777777" w:rsidTr="005408A7">
        <w:trPr>
          <w:trHeight w:val="276"/>
        </w:trPr>
        <w:tc>
          <w:tcPr>
            <w:tcW w:w="695" w:type="dxa"/>
            <w:shd w:val="clear" w:color="auto" w:fill="auto"/>
            <w:vAlign w:val="center"/>
          </w:tcPr>
          <w:p w14:paraId="4A5DF0F4" w14:textId="41177557" w:rsidR="005408A7" w:rsidRPr="003641DE" w:rsidRDefault="00C35EB9" w:rsidP="005408A7">
            <w:pPr>
              <w:jc w:val="cente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15</w:t>
            </w:r>
          </w:p>
        </w:tc>
        <w:tc>
          <w:tcPr>
            <w:tcW w:w="7159" w:type="dxa"/>
            <w:shd w:val="clear" w:color="auto" w:fill="auto"/>
            <w:vAlign w:val="bottom"/>
          </w:tcPr>
          <w:p w14:paraId="10F19610" w14:textId="66C7CE27" w:rsidR="005408A7" w:rsidRDefault="005408A7" w:rsidP="005408A7">
            <w:pPr>
              <w:rPr>
                <w:rFonts w:ascii="Palatino Linotype" w:hAnsi="Palatino Linotype" w:cs="Arial"/>
                <w:color w:val="000000"/>
                <w:sz w:val="20"/>
                <w:szCs w:val="20"/>
                <w:vertAlign w:val="baseline"/>
                <w:lang w:val="az-Latn-AZ"/>
              </w:rPr>
            </w:pPr>
            <w:r>
              <w:rPr>
                <w:rFonts w:ascii="Palatino Linotype" w:hAnsi="Palatino Linotype" w:cs="Arial"/>
                <w:color w:val="000000"/>
                <w:sz w:val="20"/>
                <w:szCs w:val="20"/>
                <w:vertAlign w:val="baseline"/>
                <w:lang w:val="az-Latn-AZ"/>
              </w:rPr>
              <w:t>İnşaat materialların köprüdən tərsanəyə daşınması</w:t>
            </w:r>
          </w:p>
        </w:tc>
        <w:tc>
          <w:tcPr>
            <w:tcW w:w="952" w:type="dxa"/>
            <w:shd w:val="clear" w:color="auto" w:fill="auto"/>
          </w:tcPr>
          <w:p w14:paraId="1F1699FD" w14:textId="43B22557" w:rsidR="005408A7" w:rsidRPr="003641DE" w:rsidRDefault="005408A7" w:rsidP="005408A7">
            <w:pPr>
              <w:jc w:val="center"/>
              <w:rPr>
                <w:rFonts w:ascii="Palatino Linotype" w:hAnsi="Palatino Linotype" w:cs="Calibri"/>
                <w:color w:val="000000"/>
                <w:sz w:val="20"/>
                <w:szCs w:val="20"/>
                <w:vertAlign w:val="baseline"/>
              </w:rPr>
            </w:pPr>
            <w:proofErr w:type="spellStart"/>
            <w:r>
              <w:rPr>
                <w:rFonts w:ascii="Palatino Linotype" w:hAnsi="Palatino Linotype" w:cs="Calibri"/>
                <w:color w:val="000000"/>
                <w:sz w:val="20"/>
                <w:szCs w:val="20"/>
                <w:vertAlign w:val="baseline"/>
              </w:rPr>
              <w:t>ton</w:t>
            </w:r>
            <w:proofErr w:type="spellEnd"/>
          </w:p>
        </w:tc>
        <w:tc>
          <w:tcPr>
            <w:tcW w:w="1123" w:type="dxa"/>
            <w:shd w:val="clear" w:color="auto" w:fill="auto"/>
            <w:vAlign w:val="bottom"/>
          </w:tcPr>
          <w:p w14:paraId="411E3EE6" w14:textId="16B0EE3E" w:rsidR="005408A7" w:rsidRDefault="005408A7" w:rsidP="005408A7">
            <w:pPr>
              <w:jc w:val="cente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230</w:t>
            </w:r>
          </w:p>
        </w:tc>
      </w:tr>
      <w:tr w:rsidR="00517998" w:rsidRPr="003641DE" w14:paraId="506EC89B" w14:textId="77777777" w:rsidTr="009E37BF">
        <w:trPr>
          <w:trHeight w:val="415"/>
        </w:trPr>
        <w:tc>
          <w:tcPr>
            <w:tcW w:w="9929" w:type="dxa"/>
            <w:gridSpan w:val="4"/>
            <w:shd w:val="clear" w:color="auto" w:fill="auto"/>
            <w:vAlign w:val="center"/>
          </w:tcPr>
          <w:p w14:paraId="6A761E21" w14:textId="0C2FA253" w:rsidR="00517998" w:rsidRDefault="00517998" w:rsidP="001073EA">
            <w:pPr>
              <w:jc w:val="center"/>
              <w:rPr>
                <w:rFonts w:ascii="Palatino Linotype" w:hAnsi="Palatino Linotype" w:cs="Calibri"/>
                <w:color w:val="000000"/>
                <w:sz w:val="20"/>
                <w:szCs w:val="20"/>
                <w:vertAlign w:val="baseline"/>
                <w:lang w:val="az-Latn-AZ"/>
              </w:rPr>
            </w:pPr>
            <w:r>
              <w:rPr>
                <w:rFonts w:ascii="Palatino Linotype" w:hAnsi="Palatino Linotype" w:cs="Calibri"/>
                <w:color w:val="000000"/>
                <w:sz w:val="20"/>
                <w:szCs w:val="20"/>
                <w:vertAlign w:val="baseline"/>
                <w:lang w:val="az-Latn-AZ"/>
              </w:rPr>
              <w:t xml:space="preserve">Müsabiqə təklifləri yalnız fakt üzrə ödənişlə qəbul olunacaq </w:t>
            </w:r>
          </w:p>
        </w:tc>
      </w:tr>
    </w:tbl>
    <w:p w14:paraId="11EDBF5C" w14:textId="77777777" w:rsidR="00A8549A" w:rsidRDefault="00A8549A" w:rsidP="00A8549A">
      <w:pPr>
        <w:spacing w:before="240" w:after="240" w:line="276" w:lineRule="auto"/>
        <w:rPr>
          <w:rFonts w:ascii="Palatino Linotype" w:hAnsi="Palatino Linotype" w:cs="Arial"/>
          <w:color w:val="FF0000"/>
          <w:sz w:val="24"/>
          <w:szCs w:val="24"/>
          <w:vertAlign w:val="baseline"/>
          <w:lang w:val="az-Latn-AZ"/>
        </w:rPr>
      </w:pPr>
      <w:bookmarkStart w:id="0" w:name="_GoBack"/>
      <w:bookmarkEnd w:id="0"/>
    </w:p>
    <w:p w14:paraId="48FE1A39" w14:textId="447D4F31" w:rsidR="00A8549A" w:rsidRPr="00A8549A" w:rsidRDefault="008A33F2" w:rsidP="00A8549A">
      <w:pPr>
        <w:spacing w:before="240" w:after="240" w:line="276" w:lineRule="auto"/>
        <w:jc w:val="center"/>
        <w:rPr>
          <w:rFonts w:ascii="Palatino Linotype" w:hAnsi="Palatino Linotype" w:cs="Arial"/>
          <w:color w:val="FF0000"/>
          <w:sz w:val="24"/>
          <w:szCs w:val="24"/>
          <w:vertAlign w:val="baseline"/>
          <w:lang w:val="az-Latn-AZ"/>
        </w:rPr>
      </w:pPr>
      <w:r w:rsidRPr="00CC2361">
        <w:rPr>
          <w:rFonts w:ascii="Palatino Linotype" w:hAnsi="Palatino Linotype" w:cs="Arial"/>
          <w:color w:val="FF0000"/>
          <w:sz w:val="24"/>
          <w:szCs w:val="24"/>
          <w:vertAlign w:val="baseline"/>
          <w:lang w:val="az-Latn-AZ"/>
        </w:rPr>
        <w:t>Podratçiya olan tələblər</w:t>
      </w:r>
    </w:p>
    <w:p w14:paraId="678EEF52" w14:textId="77777777" w:rsidR="00517998" w:rsidRPr="00517998" w:rsidRDefault="00517998" w:rsidP="00517998">
      <w:pPr>
        <w:pStyle w:val="ListParagraph"/>
        <w:numPr>
          <w:ilvl w:val="0"/>
          <w:numId w:val="15"/>
        </w:numPr>
        <w:spacing w:after="160" w:line="259" w:lineRule="auto"/>
        <w:jc w:val="both"/>
        <w:rPr>
          <w:rFonts w:ascii="Palatino Linotype" w:hAnsi="Palatino Linotype"/>
          <w:b/>
          <w:sz w:val="20"/>
          <w:szCs w:val="20"/>
          <w:lang w:val="az-Latn-AZ"/>
        </w:rPr>
      </w:pPr>
      <w:r w:rsidRPr="00517998">
        <w:rPr>
          <w:rFonts w:ascii="Palatino Linotype" w:hAnsi="Palatino Linotype"/>
          <w:b/>
          <w:sz w:val="20"/>
          <w:szCs w:val="20"/>
          <w:lang w:val="az-Latn-AZ"/>
        </w:rPr>
        <w:t xml:space="preserve">Kranaltı yolda təmir işlərinin aparılması zamanı Layihə sənədlərinin tələblərinə əməl olunmalıdır; </w:t>
      </w:r>
    </w:p>
    <w:p w14:paraId="71801559" w14:textId="77777777" w:rsidR="00517998" w:rsidRPr="00517998" w:rsidRDefault="00517998" w:rsidP="00517998">
      <w:pPr>
        <w:pStyle w:val="ListParagraph"/>
        <w:numPr>
          <w:ilvl w:val="0"/>
          <w:numId w:val="15"/>
        </w:numPr>
        <w:spacing w:after="160" w:line="259" w:lineRule="auto"/>
        <w:jc w:val="both"/>
        <w:rPr>
          <w:rFonts w:ascii="Palatino Linotype" w:hAnsi="Palatino Linotype"/>
          <w:b/>
          <w:sz w:val="20"/>
          <w:szCs w:val="20"/>
          <w:lang w:val="az-Latn-AZ"/>
        </w:rPr>
      </w:pPr>
      <w:r w:rsidRPr="00517998">
        <w:rPr>
          <w:rFonts w:ascii="Palatino Linotype" w:hAnsi="Palatino Linotype"/>
          <w:b/>
          <w:sz w:val="20"/>
          <w:szCs w:val="20"/>
          <w:lang w:val="az-Latn-AZ"/>
        </w:rPr>
        <w:t>İstifadə olunan materialların keyfiyyət serfikatı, uyğunluq serfikatı, istehsalçı haqqında məlumat, texniki parametirlər haqqında məlumat təqdim olunmalıdır;</w:t>
      </w:r>
    </w:p>
    <w:p w14:paraId="59BFDB23" w14:textId="77777777" w:rsidR="00517998" w:rsidRPr="00517998" w:rsidRDefault="00517998" w:rsidP="00517998">
      <w:pPr>
        <w:pStyle w:val="ListParagraph"/>
        <w:numPr>
          <w:ilvl w:val="0"/>
          <w:numId w:val="15"/>
        </w:numPr>
        <w:spacing w:after="160" w:line="259" w:lineRule="auto"/>
        <w:jc w:val="both"/>
        <w:rPr>
          <w:rFonts w:ascii="Palatino Linotype" w:hAnsi="Palatino Linotype"/>
          <w:b/>
          <w:sz w:val="20"/>
          <w:szCs w:val="20"/>
          <w:lang w:val="az-Latn-AZ"/>
        </w:rPr>
      </w:pPr>
      <w:r w:rsidRPr="00517998">
        <w:rPr>
          <w:rFonts w:ascii="Palatino Linotype" w:hAnsi="Palatino Linotype"/>
          <w:b/>
          <w:sz w:val="20"/>
          <w:szCs w:val="20"/>
          <w:lang w:val="az-Latn-AZ"/>
        </w:rPr>
        <w:t>İşlərin icra (təhvil) müddəti göstərilməlidir;</w:t>
      </w:r>
    </w:p>
    <w:p w14:paraId="3046A575" w14:textId="77777777" w:rsidR="00517998" w:rsidRPr="00517998" w:rsidRDefault="00517998" w:rsidP="00517998">
      <w:pPr>
        <w:pStyle w:val="ListParagraph"/>
        <w:numPr>
          <w:ilvl w:val="0"/>
          <w:numId w:val="15"/>
        </w:numPr>
        <w:spacing w:after="160" w:line="259" w:lineRule="auto"/>
        <w:jc w:val="both"/>
        <w:rPr>
          <w:rFonts w:ascii="Palatino Linotype" w:hAnsi="Palatino Linotype"/>
          <w:b/>
          <w:sz w:val="20"/>
          <w:szCs w:val="20"/>
          <w:lang w:val="az-Latn-AZ"/>
        </w:rPr>
      </w:pPr>
      <w:r w:rsidRPr="00517998">
        <w:rPr>
          <w:rFonts w:ascii="Palatino Linotype" w:hAnsi="Palatino Linotype"/>
          <w:b/>
          <w:sz w:val="20"/>
          <w:szCs w:val="20"/>
          <w:lang w:val="az-Latn-AZ"/>
        </w:rPr>
        <w:t>Təmir işlərinin aparılması üçün  lisenziya(svay işləri)  təqdim edilməlidir;</w:t>
      </w:r>
    </w:p>
    <w:p w14:paraId="214647E2" w14:textId="77777777" w:rsidR="00517998" w:rsidRPr="00517998" w:rsidRDefault="00517998" w:rsidP="00517998">
      <w:pPr>
        <w:pStyle w:val="ListParagraph"/>
        <w:numPr>
          <w:ilvl w:val="0"/>
          <w:numId w:val="15"/>
        </w:numPr>
        <w:spacing w:after="160" w:line="259" w:lineRule="auto"/>
        <w:jc w:val="both"/>
        <w:rPr>
          <w:rFonts w:ascii="Palatino Linotype" w:hAnsi="Palatino Linotype"/>
          <w:b/>
          <w:sz w:val="20"/>
          <w:szCs w:val="20"/>
          <w:lang w:val="az-Latn-AZ"/>
        </w:rPr>
      </w:pPr>
      <w:r w:rsidRPr="00517998">
        <w:rPr>
          <w:rFonts w:ascii="Palatino Linotype" w:hAnsi="Palatino Linotype" w:cs="Arial"/>
          <w:b/>
          <w:sz w:val="20"/>
          <w:szCs w:val="20"/>
          <w:lang w:val="az-Latn-AZ"/>
        </w:rPr>
        <w:t>İşçilərin siyahısı və müvafiq əmək müqavilələrinin surətləri təqdim olunmalıdır;</w:t>
      </w:r>
    </w:p>
    <w:p w14:paraId="20405C6E" w14:textId="5CFA3D55" w:rsidR="00517998" w:rsidRPr="00517998" w:rsidRDefault="00517998" w:rsidP="00517998">
      <w:pPr>
        <w:pStyle w:val="ListParagraph"/>
        <w:numPr>
          <w:ilvl w:val="0"/>
          <w:numId w:val="15"/>
        </w:numPr>
        <w:spacing w:after="0" w:line="240" w:lineRule="auto"/>
        <w:jc w:val="both"/>
        <w:rPr>
          <w:rFonts w:ascii="Palatino Linotype" w:hAnsi="Palatino Linotype" w:cs="Arial"/>
          <w:b/>
          <w:sz w:val="20"/>
          <w:szCs w:val="20"/>
          <w:lang w:val="az-Latn-AZ"/>
        </w:rPr>
      </w:pPr>
      <w:r w:rsidRPr="00517998">
        <w:rPr>
          <w:rFonts w:ascii="Palatino Linotype" w:hAnsi="Palatino Linotype" w:cs="Arial"/>
          <w:b/>
          <w:sz w:val="20"/>
          <w:szCs w:val="20"/>
          <w:lang w:val="az-Latn-AZ"/>
        </w:rPr>
        <w:t xml:space="preserve">İxtisaslaşmış təşkilatın müvafiq işlər üzrə </w:t>
      </w:r>
      <w:r w:rsidR="005408A7">
        <w:rPr>
          <w:rFonts w:ascii="Palatino Linotype" w:hAnsi="Palatino Linotype" w:cs="Arial"/>
          <w:b/>
          <w:sz w:val="20"/>
          <w:szCs w:val="20"/>
          <w:lang w:val="az-Latn-AZ"/>
        </w:rPr>
        <w:t xml:space="preserve">(kranaltı yolun təmiri) </w:t>
      </w:r>
      <w:r w:rsidRPr="00517998">
        <w:rPr>
          <w:rFonts w:ascii="Palatino Linotype" w:hAnsi="Palatino Linotype" w:cs="Arial"/>
          <w:b/>
          <w:sz w:val="20"/>
          <w:szCs w:val="20"/>
          <w:lang w:val="az-Latn-AZ"/>
        </w:rPr>
        <w:t xml:space="preserve">müqavilələr təqdim etməlidir; </w:t>
      </w:r>
    </w:p>
    <w:p w14:paraId="7F6B496F" w14:textId="67E37C8B" w:rsidR="00517998" w:rsidRPr="00517998" w:rsidRDefault="00517998" w:rsidP="00517998">
      <w:pPr>
        <w:pStyle w:val="ListParagraph"/>
        <w:numPr>
          <w:ilvl w:val="0"/>
          <w:numId w:val="15"/>
        </w:numPr>
        <w:spacing w:after="160" w:line="259" w:lineRule="auto"/>
        <w:jc w:val="both"/>
        <w:rPr>
          <w:rFonts w:ascii="Palatino Linotype" w:hAnsi="Palatino Linotype"/>
          <w:b/>
          <w:sz w:val="20"/>
          <w:szCs w:val="20"/>
          <w:lang w:val="az-Latn-AZ"/>
        </w:rPr>
      </w:pPr>
      <w:r w:rsidRPr="00517998">
        <w:rPr>
          <w:rFonts w:ascii="Palatino Linotype" w:hAnsi="Palatino Linotype" w:cs="Arial"/>
          <w:b/>
          <w:sz w:val="20"/>
          <w:szCs w:val="20"/>
          <w:lang w:val="az-Latn-AZ"/>
        </w:rPr>
        <w:t xml:space="preserve">Tikinti işləri aparan zaman təhlükəsizlik qaydaları ASCO-nun tələbləri və tikinti norma qaydalarına uyğun yerinə yetirilməlidir; </w:t>
      </w: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39CD4D6"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17998">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2977F4E1" w:rsidR="00200180" w:rsidRPr="00A8549A" w:rsidRDefault="00A8549A" w:rsidP="00A8549A">
      <w:pPr>
        <w:tabs>
          <w:tab w:val="left" w:pos="261"/>
        </w:tabs>
        <w:jc w:val="center"/>
        <w:rPr>
          <w:rFonts w:ascii="Arial" w:hAnsi="Arial" w:cs="Arial"/>
          <w:b/>
          <w:sz w:val="32"/>
          <w:szCs w:val="32"/>
          <w:vertAlign w:val="baseline"/>
          <w:lang w:val="az-Latn-AZ"/>
        </w:rPr>
      </w:pPr>
      <w:r>
        <w:rPr>
          <w:rFonts w:ascii="Arial" w:hAnsi="Arial" w:cs="Arial"/>
          <w:b/>
          <w:sz w:val="32"/>
          <w:szCs w:val="32"/>
          <w:lang w:val="az-Latn-AZ"/>
        </w:rPr>
        <w:t>Cavid Eminov</w:t>
      </w:r>
    </w:p>
    <w:p w14:paraId="7FD1CC5B" w14:textId="45A590E7" w:rsidR="00200180" w:rsidRPr="00202D94" w:rsidRDefault="00A8549A" w:rsidP="00200180">
      <w:pPr>
        <w:jc w:val="center"/>
        <w:rPr>
          <w:rFonts w:ascii="Arial" w:hAnsi="Arial" w:cs="Arial"/>
          <w:b/>
          <w:sz w:val="32"/>
          <w:szCs w:val="32"/>
          <w:lang w:val="az-Latn-AZ"/>
        </w:rPr>
      </w:pPr>
      <w:r>
        <w:rPr>
          <w:rFonts w:ascii="Arial" w:hAnsi="Arial" w:cs="Arial"/>
          <w:b/>
          <w:sz w:val="32"/>
          <w:szCs w:val="32"/>
          <w:lang w:val="az-Latn-AZ"/>
        </w:rPr>
        <w:t>Tel: +99450 274 02 51</w:t>
      </w:r>
    </w:p>
    <w:p w14:paraId="2E99C76E" w14:textId="2AF47F9B" w:rsidR="00200180" w:rsidRPr="00202D94" w:rsidRDefault="00200180" w:rsidP="00A8549A">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A8549A">
        <w:fldChar w:fldCharType="begin"/>
      </w:r>
      <w:r w:rsidR="00A8549A" w:rsidRPr="00A8549A">
        <w:rPr>
          <w:lang w:val="en-US"/>
        </w:rPr>
        <w:instrText xml:space="preserve"> HYPERLINK "mailto:cavid.eminov@asco.az" </w:instrText>
      </w:r>
      <w:r w:rsidR="00A8549A">
        <w:fldChar w:fldCharType="separate"/>
      </w:r>
      <w:r w:rsidR="00A8549A">
        <w:rPr>
          <w:rStyle w:val="Hyperlink"/>
          <w:rFonts w:ascii="Arial" w:hAnsi="Arial" w:cs="Arial"/>
          <w:sz w:val="32"/>
          <w:szCs w:val="32"/>
          <w:lang w:val="az-Latn-AZ"/>
        </w:rPr>
        <w:t>cavid.eminov@asco.az</w:t>
      </w:r>
      <w:r w:rsidR="00A8549A">
        <w:rPr>
          <w:rStyle w:val="Hyperlink"/>
          <w:rFonts w:ascii="Arial" w:hAnsi="Arial" w:cs="Arial"/>
          <w:sz w:val="32"/>
          <w:szCs w:val="32"/>
          <w:lang w:val="az-Latn-AZ"/>
        </w:rPr>
        <w:fldChar w:fldCharType="end"/>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1F5295"/>
    <w:rsid w:val="00200180"/>
    <w:rsid w:val="00202D94"/>
    <w:rsid w:val="00212419"/>
    <w:rsid w:val="00220DA5"/>
    <w:rsid w:val="002454DC"/>
    <w:rsid w:val="002948E4"/>
    <w:rsid w:val="002B05F9"/>
    <w:rsid w:val="002B1F33"/>
    <w:rsid w:val="002F3F41"/>
    <w:rsid w:val="00383930"/>
    <w:rsid w:val="004005FF"/>
    <w:rsid w:val="004244C0"/>
    <w:rsid w:val="00425318"/>
    <w:rsid w:val="00444F4C"/>
    <w:rsid w:val="004615F6"/>
    <w:rsid w:val="00477ADD"/>
    <w:rsid w:val="004B73E9"/>
    <w:rsid w:val="004C4AE4"/>
    <w:rsid w:val="00515053"/>
    <w:rsid w:val="00517998"/>
    <w:rsid w:val="005408A7"/>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8A33F2"/>
    <w:rsid w:val="00940B67"/>
    <w:rsid w:val="00952EA4"/>
    <w:rsid w:val="00A40963"/>
    <w:rsid w:val="00A5463D"/>
    <w:rsid w:val="00A715EC"/>
    <w:rsid w:val="00A72CB3"/>
    <w:rsid w:val="00A8549A"/>
    <w:rsid w:val="00A86A1B"/>
    <w:rsid w:val="00AD74DD"/>
    <w:rsid w:val="00B35EC0"/>
    <w:rsid w:val="00B87417"/>
    <w:rsid w:val="00BA2C6F"/>
    <w:rsid w:val="00BB5711"/>
    <w:rsid w:val="00BE59EA"/>
    <w:rsid w:val="00BF225F"/>
    <w:rsid w:val="00C101E2"/>
    <w:rsid w:val="00C35EB9"/>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164</cp:revision>
  <cp:lastPrinted>2020-10-14T11:42:00Z</cp:lastPrinted>
  <dcterms:created xsi:type="dcterms:W3CDTF">2020-10-14T10:16:00Z</dcterms:created>
  <dcterms:modified xsi:type="dcterms:W3CDTF">2023-11-02T12:20:00Z</dcterms:modified>
</cp:coreProperties>
</file>