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061A4FA3" w:rsidR="00202D94" w:rsidRPr="003B4EF5"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3B4EF5">
        <w:rPr>
          <w:rFonts w:ascii="Arial" w:hAnsi="Arial" w:cs="Arial"/>
          <w:b/>
          <w:sz w:val="24"/>
          <w:szCs w:val="24"/>
          <w:vertAlign w:val="baseline"/>
          <w:lang w:val="az-Latn-AZ"/>
        </w:rPr>
        <w:t xml:space="preserve">"Azərbaycan Xəzər Dənəz Gəmiçiliyi QSC-nin </w:t>
      </w:r>
      <w:r w:rsidR="00BC7417" w:rsidRPr="003B4EF5">
        <w:rPr>
          <w:rFonts w:ascii="Arial" w:hAnsi="Arial" w:cs="Arial"/>
          <w:b/>
          <w:sz w:val="24"/>
          <w:szCs w:val="24"/>
          <w:vertAlign w:val="baseline"/>
          <w:lang w:val="az-Latn-AZ"/>
        </w:rPr>
        <w:t>struktur idarələri</w:t>
      </w:r>
      <w:r w:rsidR="003F7109" w:rsidRPr="003B4EF5">
        <w:rPr>
          <w:rFonts w:ascii="Arial" w:hAnsi="Arial" w:cs="Arial"/>
          <w:b/>
          <w:sz w:val="24"/>
          <w:szCs w:val="24"/>
          <w:vertAlign w:val="baseline"/>
          <w:lang w:val="az-Latn-AZ"/>
        </w:rPr>
        <w:t xml:space="preserve"> üçün </w:t>
      </w:r>
      <w:r w:rsidR="003B4EF5" w:rsidRPr="003B4EF5">
        <w:rPr>
          <w:rFonts w:ascii="Arial" w:hAnsi="Arial" w:cs="Arial"/>
          <w:b/>
          <w:sz w:val="24"/>
          <w:szCs w:val="24"/>
          <w:vertAlign w:val="baseline"/>
          <w:lang w:val="az-Latn-AZ"/>
        </w:rPr>
        <w:t>mismar,bolt,qayka,sancaq,şrup,sayba,dəmir kələpçə , pərçim və vintlərin</w:t>
      </w:r>
      <w:r w:rsidR="003B4EF5" w:rsidRPr="003B4EF5">
        <w:rPr>
          <w:rFonts w:ascii="Arial" w:hAnsi="Arial" w:cs="Arial"/>
          <w:b/>
          <w:bCs/>
          <w:color w:val="000000"/>
          <w:sz w:val="24"/>
          <w:szCs w:val="24"/>
          <w:vertAlign w:val="baseline"/>
          <w:lang w:val="az-Latn-AZ"/>
        </w:rPr>
        <w:t xml:space="preserve"> </w:t>
      </w:r>
      <w:r w:rsidRPr="003B4EF5">
        <w:rPr>
          <w:rFonts w:ascii="Arial" w:hAnsi="Arial" w:cs="Arial"/>
          <w:b/>
          <w:bCs/>
          <w:color w:val="000000"/>
          <w:sz w:val="24"/>
          <w:szCs w:val="24"/>
          <w:vertAlign w:val="baseline"/>
          <w:lang w:val="az-Latn-AZ"/>
        </w:rPr>
        <w:t>satınalınması</w:t>
      </w:r>
      <w:r w:rsidR="00BE59EA" w:rsidRPr="003B4EF5">
        <w:rPr>
          <w:rFonts w:ascii="Arial" w:hAnsi="Arial" w:cs="Arial"/>
          <w:b/>
          <w:sz w:val="24"/>
          <w:szCs w:val="24"/>
          <w:vertAlign w:val="baseline"/>
          <w:lang w:val="az-Latn-AZ"/>
        </w:rPr>
        <w:t xml:space="preserve"> </w:t>
      </w:r>
      <w:r w:rsidR="006C1515" w:rsidRPr="003B4EF5">
        <w:rPr>
          <w:rFonts w:ascii="Arial" w:hAnsi="Arial" w:cs="Arial"/>
          <w:b/>
          <w:sz w:val="24"/>
          <w:szCs w:val="24"/>
          <w:vertAlign w:val="baseline"/>
          <w:lang w:val="az-Latn-AZ"/>
        </w:rPr>
        <w:t xml:space="preserve">məqsədilə </w:t>
      </w:r>
      <w:r w:rsidR="00202D94" w:rsidRPr="003B4EF5">
        <w:rPr>
          <w:rFonts w:ascii="Arial" w:hAnsi="Arial" w:cs="Arial"/>
          <w:b/>
          <w:sz w:val="24"/>
          <w:szCs w:val="24"/>
          <w:vertAlign w:val="baseline"/>
          <w:lang w:val="az-Latn-AZ"/>
        </w:rPr>
        <w:t>açıq müsabiqə elan edir:</w:t>
      </w:r>
    </w:p>
    <w:p w14:paraId="5517BB99" w14:textId="15DA601A" w:rsidR="00202D94" w:rsidRPr="003B4EF5" w:rsidRDefault="00202D94" w:rsidP="00202D94">
      <w:pPr>
        <w:jc w:val="center"/>
        <w:rPr>
          <w:rFonts w:ascii="Arial" w:hAnsi="Arial" w:cs="Arial"/>
          <w:b/>
          <w:sz w:val="24"/>
          <w:szCs w:val="24"/>
          <w:vertAlign w:val="baseline"/>
          <w:lang w:val="az-Latn-AZ"/>
        </w:rPr>
      </w:pPr>
      <w:r w:rsidRPr="003B4EF5">
        <w:rPr>
          <w:rFonts w:ascii="Arial" w:hAnsi="Arial" w:cs="Arial"/>
          <w:b/>
          <w:sz w:val="24"/>
          <w:szCs w:val="24"/>
          <w:vertAlign w:val="baseline"/>
          <w:lang w:val="az-Latn-AZ"/>
        </w:rPr>
        <w:t>Müsabiqə №AM</w:t>
      </w:r>
      <w:r w:rsidR="0053137C" w:rsidRPr="003B4EF5">
        <w:rPr>
          <w:rFonts w:ascii="Arial" w:hAnsi="Arial" w:cs="Arial"/>
          <w:b/>
          <w:sz w:val="24"/>
          <w:szCs w:val="24"/>
          <w:vertAlign w:val="baseline"/>
          <w:lang w:val="az-Latn-AZ"/>
        </w:rPr>
        <w:t>049</w:t>
      </w:r>
      <w:r w:rsidRPr="003B4EF5">
        <w:rPr>
          <w:rFonts w:ascii="Arial" w:hAnsi="Arial" w:cs="Arial"/>
          <w:b/>
          <w:sz w:val="24"/>
          <w:szCs w:val="24"/>
          <w:vertAlign w:val="baseline"/>
          <w:lang w:val="az-Latn-AZ"/>
        </w:rPr>
        <w:t>/202</w:t>
      </w:r>
      <w:r w:rsidR="0053137C" w:rsidRPr="003B4EF5">
        <w:rPr>
          <w:rFonts w:ascii="Arial" w:hAnsi="Arial" w:cs="Arial"/>
          <w:b/>
          <w:sz w:val="24"/>
          <w:szCs w:val="24"/>
          <w:vertAlign w:val="baseline"/>
          <w:lang w:val="az-Latn-AZ"/>
        </w:rPr>
        <w:t>4</w:t>
      </w:r>
      <w:r w:rsidR="00D2367C">
        <w:rPr>
          <w:rFonts w:ascii="Arial" w:hAnsi="Arial" w:cs="Arial"/>
          <w:b/>
          <w:sz w:val="24"/>
          <w:szCs w:val="24"/>
          <w:vertAlign w:val="baseline"/>
          <w:lang w:val="az-Latn-AZ"/>
        </w:rPr>
        <w:t xml:space="preserve"> LOT 2</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E52192"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1269FD4C" w:rsidR="00202D94" w:rsidRPr="00202D94" w:rsidRDefault="00202D94" w:rsidP="007479A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8D43C3">
              <w:rPr>
                <w:rFonts w:ascii="Arial" w:hAnsi="Arial" w:cs="Arial"/>
                <w:sz w:val="32"/>
                <w:szCs w:val="32"/>
                <w:lang w:val="az-Latn-AZ"/>
              </w:rPr>
              <w:t xml:space="preserve">üzrə </w:t>
            </w:r>
            <w:r w:rsidR="00E52192">
              <w:rPr>
                <w:rFonts w:ascii="Arial" w:hAnsi="Arial" w:cs="Arial"/>
                <w:b/>
                <w:bCs/>
                <w:sz w:val="32"/>
                <w:szCs w:val="32"/>
                <w:lang w:val="az-Latn-AZ"/>
              </w:rPr>
              <w:t>06</w:t>
            </w:r>
            <w:r w:rsidR="003B4EF5">
              <w:rPr>
                <w:rFonts w:ascii="Arial" w:hAnsi="Arial" w:cs="Arial"/>
                <w:b/>
                <w:bCs/>
                <w:sz w:val="32"/>
                <w:szCs w:val="32"/>
                <w:lang w:val="az-Latn-AZ"/>
              </w:rPr>
              <w:t xml:space="preserve"> </w:t>
            </w:r>
            <w:r w:rsidR="00E52192">
              <w:rPr>
                <w:rFonts w:ascii="Arial" w:hAnsi="Arial" w:cs="Arial"/>
                <w:b/>
                <w:bCs/>
                <w:sz w:val="32"/>
                <w:szCs w:val="32"/>
                <w:lang w:val="az-Latn-AZ"/>
              </w:rPr>
              <w:t>May</w:t>
            </w:r>
            <w:r w:rsidRPr="00202D94">
              <w:rPr>
                <w:rFonts w:ascii="Arial" w:hAnsi="Arial" w:cs="Arial"/>
                <w:b/>
                <w:sz w:val="32"/>
                <w:szCs w:val="32"/>
                <w:lang w:val="az-Latn-AZ"/>
              </w:rPr>
              <w:t xml:space="preserve"> 202</w:t>
            </w:r>
            <w:r w:rsidR="003B4EF5">
              <w:rPr>
                <w:rFonts w:ascii="Arial" w:hAnsi="Arial" w:cs="Arial"/>
                <w:b/>
                <w:sz w:val="32"/>
                <w:szCs w:val="32"/>
                <w:lang w:val="az-Latn-AZ"/>
              </w:rPr>
              <w:t>4</w:t>
            </w:r>
            <w:r w:rsidR="00963B0E">
              <w:rPr>
                <w:rFonts w:ascii="Arial" w:hAnsi="Arial" w:cs="Arial"/>
                <w:b/>
                <w:sz w:val="32"/>
                <w:szCs w:val="32"/>
                <w:lang w:val="az-Latn-AZ"/>
              </w:rPr>
              <w:t>-cü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w:t>
            </w:r>
            <w:r w:rsidR="007479A4">
              <w:rPr>
                <w:rFonts w:ascii="Arial" w:hAnsi="Arial" w:cs="Arial"/>
                <w:sz w:val="32"/>
                <w:szCs w:val="32"/>
                <w:lang w:val="az-Latn-AZ"/>
              </w:rPr>
              <w:t xml:space="preserve"> içərisində təqdim edilm</w:t>
            </w:r>
            <w:r w:rsidRPr="00202D94">
              <w:rPr>
                <w:rFonts w:ascii="Arial" w:hAnsi="Arial" w:cs="Arial"/>
                <w:sz w:val="32"/>
                <w:szCs w:val="32"/>
                <w:lang w:val="az-Latn-AZ"/>
              </w:rPr>
              <w:tab/>
            </w:r>
          </w:p>
          <w:p w14:paraId="63576705" w14:textId="7BE86E50" w:rsidR="00202D94" w:rsidRPr="00202D94" w:rsidRDefault="00202D94" w:rsidP="007479A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tc>
      </w:tr>
      <w:tr w:rsidR="00202D94" w:rsidRPr="00E52192"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558F59A5" w14:textId="77777777" w:rsidR="003F7109" w:rsidRPr="003F7109"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Pr="003F7109">
              <w:rPr>
                <w:rFonts w:ascii="Arial" w:hAnsi="Arial" w:cs="Arial"/>
                <w:i/>
                <w:sz w:val="32"/>
                <w:szCs w:val="32"/>
                <w:lang w:val="az-Latn-AZ"/>
              </w:rPr>
              <w:t>:</w:t>
            </w:r>
          </w:p>
          <w:p w14:paraId="6598BB8E" w14:textId="5AA9CE29" w:rsidR="00202D94" w:rsidRPr="00BC7417" w:rsidRDefault="00D2367C" w:rsidP="00D2367C">
            <w:pPr>
              <w:tabs>
                <w:tab w:val="left" w:pos="261"/>
                <w:tab w:val="left" w:pos="310"/>
                <w:tab w:val="left" w:pos="402"/>
              </w:tabs>
              <w:jc w:val="both"/>
              <w:rPr>
                <w:rFonts w:ascii="Arial" w:hAnsi="Arial" w:cs="Arial"/>
                <w:color w:val="FF0000"/>
                <w:sz w:val="32"/>
                <w:szCs w:val="32"/>
                <w:lang w:val="az-Latn-AZ"/>
              </w:rPr>
            </w:pPr>
            <w:r>
              <w:rPr>
                <w:rFonts w:ascii="Arial" w:hAnsi="Arial" w:cs="Arial"/>
                <w:color w:val="FF0000"/>
                <w:sz w:val="32"/>
                <w:szCs w:val="32"/>
                <w:lang w:val="az-Latn-AZ"/>
              </w:rPr>
              <w:t xml:space="preserve"> </w:t>
            </w:r>
            <w:r>
              <w:rPr>
                <w:rFonts w:ascii="Arial" w:hAnsi="Arial" w:cs="Arial"/>
                <w:bCs/>
                <w:i/>
                <w:sz w:val="32"/>
                <w:szCs w:val="32"/>
                <w:lang w:val="az-Latn-AZ"/>
              </w:rPr>
              <w:t xml:space="preserve">    </w:t>
            </w:r>
            <w:r w:rsidR="003F7109">
              <w:rPr>
                <w:rFonts w:ascii="Arial" w:hAnsi="Arial" w:cs="Arial"/>
                <w:bCs/>
                <w:i/>
                <w:sz w:val="32"/>
                <w:szCs w:val="32"/>
                <w:lang w:val="az-Latn-AZ"/>
              </w:rPr>
              <w:t xml:space="preserve">LOT2 üzrə - </w:t>
            </w:r>
            <w:r w:rsidR="007E6038">
              <w:rPr>
                <w:rFonts w:ascii="Arial" w:hAnsi="Arial" w:cs="Arial"/>
                <w:bCs/>
                <w:i/>
                <w:sz w:val="32"/>
                <w:szCs w:val="32"/>
                <w:lang w:val="az-Latn-AZ"/>
              </w:rPr>
              <w:t>50AZN</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 xml:space="preserve">Intermediary Bank: Commerzbank AG, Frankfurt am </w:t>
                  </w:r>
                  <w:proofErr w:type="gramStart"/>
                  <w:r w:rsidRPr="00202D94">
                    <w:rPr>
                      <w:rFonts w:ascii="Arial" w:hAnsi="Arial" w:cs="Arial"/>
                      <w:sz w:val="32"/>
                      <w:szCs w:val="32"/>
                      <w:lang w:val="en-US"/>
                    </w:rPr>
                    <w:t>Main</w:t>
                  </w:r>
                  <w:proofErr w:type="gramEnd"/>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E52192"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E52192"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D7DF0F8"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E52192">
              <w:rPr>
                <w:rFonts w:ascii="Arial" w:hAnsi="Arial" w:cs="Arial"/>
                <w:b/>
                <w:bCs/>
                <w:sz w:val="32"/>
                <w:szCs w:val="32"/>
                <w:lang w:val="az-Latn-AZ"/>
              </w:rPr>
              <w:t>10</w:t>
            </w:r>
            <w:r w:rsidR="003B4EF5">
              <w:rPr>
                <w:rFonts w:ascii="Arial" w:hAnsi="Arial" w:cs="Arial"/>
                <w:b/>
                <w:bCs/>
                <w:sz w:val="32"/>
                <w:szCs w:val="32"/>
                <w:lang w:val="az-Latn-AZ"/>
              </w:rPr>
              <w:t xml:space="preserve"> </w:t>
            </w:r>
            <w:r w:rsidR="00D2367C">
              <w:rPr>
                <w:rFonts w:ascii="Arial" w:hAnsi="Arial" w:cs="Arial"/>
                <w:b/>
                <w:sz w:val="32"/>
                <w:szCs w:val="32"/>
                <w:lang w:val="az-Latn-AZ"/>
              </w:rPr>
              <w:t>May</w:t>
            </w:r>
            <w:r w:rsidR="007E6038">
              <w:rPr>
                <w:rFonts w:ascii="Arial" w:hAnsi="Arial" w:cs="Arial"/>
                <w:b/>
                <w:sz w:val="32"/>
                <w:szCs w:val="32"/>
                <w:lang w:val="az-Latn-AZ"/>
              </w:rPr>
              <w:t xml:space="preserve"> </w:t>
            </w:r>
            <w:r w:rsidRPr="00A5463D">
              <w:rPr>
                <w:rFonts w:ascii="Arial" w:hAnsi="Arial" w:cs="Arial"/>
                <w:b/>
                <w:sz w:val="32"/>
                <w:szCs w:val="32"/>
                <w:lang w:val="az-Latn-AZ"/>
              </w:rPr>
              <w:t>202</w:t>
            </w:r>
            <w:r w:rsidR="003B4EF5">
              <w:rPr>
                <w:rFonts w:ascii="Arial" w:hAnsi="Arial" w:cs="Arial"/>
                <w:b/>
                <w:sz w:val="32"/>
                <w:szCs w:val="32"/>
                <w:lang w:val="az-Latn-AZ"/>
              </w:rPr>
              <w:t>4</w:t>
            </w:r>
            <w:r w:rsidR="00963B0E">
              <w:rPr>
                <w:rFonts w:ascii="Arial" w:hAnsi="Arial" w:cs="Arial"/>
                <w:b/>
                <w:sz w:val="32"/>
                <w:szCs w:val="32"/>
                <w:lang w:val="az-Latn-AZ"/>
              </w:rPr>
              <w:t>-cü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E6038">
              <w:rPr>
                <w:rFonts w:ascii="Arial" w:hAnsi="Arial" w:cs="Arial"/>
                <w:b/>
                <w:sz w:val="32"/>
                <w:szCs w:val="32"/>
                <w:lang w:val="az-Latn-AZ"/>
              </w:rPr>
              <w:t>2</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E52192"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111989">
              <w:fldChar w:fldCharType="begin"/>
            </w:r>
            <w:r w:rsidR="00111989" w:rsidRPr="00111989">
              <w:rPr>
                <w:lang w:val="en-US"/>
              </w:rPr>
              <w:instrText xml:space="preserve"> HYPERLINK "mailto:tender@asco.az" </w:instrText>
            </w:r>
            <w:r w:rsidR="00111989">
              <w:fldChar w:fldCharType="separate"/>
            </w:r>
            <w:r w:rsidRPr="00425318">
              <w:rPr>
                <w:rStyle w:val="Hyperlink"/>
                <w:rFonts w:ascii="Arial" w:hAnsi="Arial" w:cs="Arial"/>
                <w:sz w:val="32"/>
                <w:szCs w:val="32"/>
                <w:lang w:val="az-Latn-AZ"/>
              </w:rPr>
              <w:t>tender@asco.az</w:t>
            </w:r>
            <w:r w:rsidR="00111989">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E52192" w14:paraId="07AF6074" w14:textId="77777777" w:rsidTr="003F7109">
        <w:trPr>
          <w:trHeight w:val="91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0C0CA540"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E52192">
              <w:rPr>
                <w:rFonts w:ascii="Arial" w:hAnsi="Arial" w:cs="Arial"/>
                <w:b/>
                <w:bCs/>
                <w:sz w:val="32"/>
                <w:szCs w:val="32"/>
                <w:lang w:val="az-Latn-AZ"/>
              </w:rPr>
              <w:t>10</w:t>
            </w:r>
            <w:r w:rsidR="003B4EF5">
              <w:rPr>
                <w:rFonts w:ascii="Arial" w:hAnsi="Arial" w:cs="Arial"/>
                <w:b/>
                <w:bCs/>
                <w:sz w:val="32"/>
                <w:szCs w:val="32"/>
                <w:lang w:val="az-Latn-AZ"/>
              </w:rPr>
              <w:t xml:space="preserve"> </w:t>
            </w:r>
            <w:r w:rsidR="00D2367C">
              <w:rPr>
                <w:rFonts w:ascii="Arial" w:hAnsi="Arial" w:cs="Arial"/>
                <w:b/>
                <w:sz w:val="32"/>
                <w:szCs w:val="32"/>
                <w:lang w:val="az-Latn-AZ"/>
              </w:rPr>
              <w:t>May</w:t>
            </w:r>
            <w:r w:rsidR="003B4EF5">
              <w:rPr>
                <w:rFonts w:ascii="Arial" w:hAnsi="Arial" w:cs="Arial"/>
                <w:b/>
                <w:sz w:val="32"/>
                <w:szCs w:val="32"/>
                <w:lang w:val="az-Latn-AZ"/>
              </w:rPr>
              <w:t xml:space="preserve"> </w:t>
            </w:r>
            <w:r w:rsidR="003B4EF5" w:rsidRPr="00A5463D">
              <w:rPr>
                <w:rFonts w:ascii="Arial" w:hAnsi="Arial" w:cs="Arial"/>
                <w:b/>
                <w:sz w:val="32"/>
                <w:szCs w:val="32"/>
                <w:lang w:val="az-Latn-AZ"/>
              </w:rPr>
              <w:t>202</w:t>
            </w:r>
            <w:r w:rsidR="003B4EF5">
              <w:rPr>
                <w:rFonts w:ascii="Arial" w:hAnsi="Arial" w:cs="Arial"/>
                <w:b/>
                <w:sz w:val="32"/>
                <w:szCs w:val="32"/>
                <w:lang w:val="az-Latn-AZ"/>
              </w:rPr>
              <w:t>4-cü</w:t>
            </w:r>
            <w:r w:rsidR="003B4EF5" w:rsidRPr="00A5463D">
              <w:rPr>
                <w:rFonts w:ascii="Arial" w:hAnsi="Arial" w:cs="Arial"/>
                <w:b/>
                <w:sz w:val="32"/>
                <w:szCs w:val="32"/>
                <w:lang w:val="az-Latn-AZ"/>
              </w:rPr>
              <w:t xml:space="preserve"> il,</w:t>
            </w:r>
            <w:r w:rsidR="003B4EF5"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E52192"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101BAE" w:rsidRPr="00E52192" w14:paraId="24B703C2"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01733E6" w14:textId="77777777" w:rsidR="00101BAE" w:rsidRPr="00202D94" w:rsidRDefault="00101BAE"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29C345" w14:textId="1A824166" w:rsidR="00101BAE" w:rsidRPr="00202D94" w:rsidRDefault="00101BAE" w:rsidP="00101BAE">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diqər şərtləri</w:t>
            </w:r>
            <w:r w:rsidRPr="00202D94">
              <w:rPr>
                <w:rFonts w:ascii="Arial" w:hAnsi="Arial" w:cs="Arial"/>
                <w:b/>
                <w:sz w:val="32"/>
                <w:szCs w:val="32"/>
                <w:lang w:val="az-Latn-AZ"/>
              </w:rPr>
              <w:t>:</w:t>
            </w:r>
          </w:p>
          <w:p w14:paraId="726F2A2F" w14:textId="5D7F2E73" w:rsidR="001B468A" w:rsidRPr="001B468A" w:rsidRDefault="00101BAE" w:rsidP="001B468A">
            <w:pPr>
              <w:jc w:val="center"/>
              <w:rPr>
                <w:rFonts w:ascii="Palatino Linotype" w:hAnsi="Palatino Linotype" w:cstheme="majorHAnsi"/>
                <w:b/>
                <w:color w:val="FF0000"/>
                <w:sz w:val="24"/>
                <w:szCs w:val="24"/>
                <w:vertAlign w:val="baseline"/>
                <w:lang w:val="az-Latn-AZ"/>
              </w:rPr>
            </w:pPr>
            <w:r w:rsidRPr="001B468A">
              <w:rPr>
                <w:rFonts w:ascii="Palatino Linotype" w:hAnsi="Palatino Linotype" w:cs="Arial"/>
                <w:color w:val="FF0000"/>
                <w:sz w:val="24"/>
                <w:szCs w:val="24"/>
                <w:vertAlign w:val="baseline"/>
                <w:lang w:val="az-Latn-AZ"/>
              </w:rPr>
              <w:t>Ödəniş şərti yalnız Fakt üzrə şərti ilə qəbul olunur.</w:t>
            </w:r>
            <w:r w:rsidR="001B468A" w:rsidRPr="001B468A">
              <w:rPr>
                <w:rFonts w:ascii="Palatino Linotype" w:hAnsi="Palatino Linotype" w:cstheme="majorHAnsi"/>
                <w:b/>
                <w:color w:val="FF0000"/>
                <w:sz w:val="24"/>
                <w:szCs w:val="24"/>
                <w:vertAlign w:val="baseline"/>
                <w:lang w:val="az-Latn-AZ"/>
              </w:rPr>
              <w:t xml:space="preserve"> </w:t>
            </w:r>
            <w:r w:rsidR="001B468A" w:rsidRPr="001B468A">
              <w:rPr>
                <w:rFonts w:ascii="Palatino Linotype" w:hAnsi="Palatino Linotype" w:cstheme="majorHAnsi"/>
                <w:b/>
                <w:color w:val="FF0000"/>
                <w:sz w:val="24"/>
                <w:szCs w:val="24"/>
                <w:vertAlign w:val="baseline"/>
                <w:lang w:val="az-Latn-AZ"/>
              </w:rPr>
              <w:t>Ödəniş şərti yalnız fakt üzrə qəbul edilir , digər şərtlər qəbul edilməyəcəkdir və müsabiqədən kənarlaşdırılacaq.</w:t>
            </w:r>
          </w:p>
          <w:p w14:paraId="2DB238BF" w14:textId="77777777" w:rsidR="001B468A" w:rsidRPr="001B468A" w:rsidRDefault="001B468A" w:rsidP="001B468A">
            <w:pPr>
              <w:jc w:val="center"/>
              <w:rPr>
                <w:rFonts w:asciiTheme="majorHAnsi" w:hAnsiTheme="majorHAnsi" w:cstheme="majorHAnsi"/>
                <w:b/>
                <w:color w:val="FF0000"/>
                <w:sz w:val="24"/>
                <w:szCs w:val="24"/>
                <w:vertAlign w:val="baseline"/>
                <w:lang w:val="az-Latn-AZ"/>
              </w:rPr>
            </w:pPr>
            <w:r w:rsidRPr="001B468A">
              <w:rPr>
                <w:rFonts w:asciiTheme="majorHAnsi" w:hAnsiTheme="majorHAnsi" w:cstheme="majorHAnsi"/>
                <w:b/>
                <w:color w:val="FF0000"/>
                <w:sz w:val="24"/>
                <w:szCs w:val="24"/>
                <w:vertAlign w:val="baseline"/>
                <w:lang w:val="az-Latn-AZ"/>
              </w:rPr>
              <w:lastRenderedPageBreak/>
              <w:t>İstehsalçı haqqında məlumat (istehsalçı ölkə və müəssənin adı) təqdim etmədiyi təqdirdə müsabiqədən kənarlaşdırılacaq .</w:t>
            </w:r>
          </w:p>
          <w:p w14:paraId="752EEFEB" w14:textId="2937D1FA" w:rsidR="00101BAE" w:rsidRPr="00101BAE" w:rsidRDefault="00101BAE" w:rsidP="00101BAE">
            <w:pPr>
              <w:jc w:val="both"/>
              <w:rPr>
                <w:rFonts w:ascii="Palatino Linotype" w:hAnsi="Palatino Linotype" w:cs="Arial"/>
                <w:color w:val="FF0000"/>
                <w:lang w:val="az-Latn-AZ"/>
              </w:rPr>
            </w:pPr>
          </w:p>
        </w:tc>
      </w:tr>
    </w:tbl>
    <w:p w14:paraId="7110CAA9" w14:textId="3ECBC616" w:rsidR="002F3F41" w:rsidRPr="001013C3" w:rsidRDefault="002F3F41" w:rsidP="003F7109">
      <w:pPr>
        <w:spacing w:line="360" w:lineRule="auto"/>
        <w:ind w:right="284"/>
        <w:rPr>
          <w:rFonts w:ascii="Arial" w:hAnsi="Arial" w:cs="Arial"/>
          <w:b/>
          <w:sz w:val="32"/>
          <w:szCs w:val="32"/>
          <w:lang w:val="az-Latn-AZ"/>
        </w:rPr>
      </w:pPr>
    </w:p>
    <w:tbl>
      <w:tblPr>
        <w:tblStyle w:val="TableGrid"/>
        <w:tblW w:w="10485" w:type="dxa"/>
        <w:tblInd w:w="-998" w:type="dxa"/>
        <w:tblLook w:val="04A0" w:firstRow="1" w:lastRow="0" w:firstColumn="1" w:lastColumn="0" w:noHBand="0" w:noVBand="1"/>
      </w:tblPr>
      <w:tblGrid>
        <w:gridCol w:w="6091"/>
        <w:gridCol w:w="992"/>
        <w:gridCol w:w="1010"/>
        <w:gridCol w:w="1541"/>
        <w:gridCol w:w="851"/>
      </w:tblGrid>
      <w:tr w:rsidR="009F4EA5" w:rsidRPr="007E12F3" w14:paraId="37A6F28F" w14:textId="77777777" w:rsidTr="009F4EA5">
        <w:trPr>
          <w:trHeight w:val="617"/>
        </w:trPr>
        <w:tc>
          <w:tcPr>
            <w:tcW w:w="6091" w:type="dxa"/>
          </w:tcPr>
          <w:p w14:paraId="3971D012" w14:textId="77777777" w:rsidR="009F4EA5" w:rsidRPr="007E12F3" w:rsidRDefault="009F4EA5" w:rsidP="009F4EA5">
            <w:pPr>
              <w:spacing w:line="360" w:lineRule="auto"/>
              <w:ind w:left="-539"/>
              <w:jc w:val="center"/>
              <w:rPr>
                <w:rFonts w:asciiTheme="majorHAnsi" w:hAnsiTheme="majorHAnsi" w:cstheme="majorHAnsi"/>
                <w:b/>
                <w:bCs/>
                <w:lang w:val="az-Latn-AZ"/>
              </w:rPr>
            </w:pPr>
            <w:r w:rsidRPr="007E12F3">
              <w:rPr>
                <w:rFonts w:asciiTheme="majorHAnsi" w:hAnsiTheme="majorHAnsi" w:cstheme="majorHAnsi"/>
                <w:b/>
                <w:bCs/>
                <w:lang w:val="az-Latn-AZ"/>
              </w:rPr>
              <w:t>Malın adı</w:t>
            </w:r>
          </w:p>
        </w:tc>
        <w:tc>
          <w:tcPr>
            <w:tcW w:w="992" w:type="dxa"/>
          </w:tcPr>
          <w:p w14:paraId="5E481A47" w14:textId="77777777" w:rsidR="009F4EA5" w:rsidRPr="007E12F3" w:rsidRDefault="009F4EA5" w:rsidP="001A3772">
            <w:pPr>
              <w:spacing w:line="360" w:lineRule="auto"/>
              <w:jc w:val="center"/>
              <w:rPr>
                <w:rFonts w:asciiTheme="majorHAnsi" w:hAnsiTheme="majorHAnsi" w:cstheme="majorHAnsi"/>
                <w:b/>
                <w:bCs/>
                <w:lang w:val="az-Latn-AZ"/>
              </w:rPr>
            </w:pPr>
            <w:r w:rsidRPr="007E12F3">
              <w:rPr>
                <w:rFonts w:asciiTheme="majorHAnsi" w:hAnsiTheme="majorHAnsi" w:cstheme="majorHAnsi"/>
                <w:b/>
                <w:bCs/>
                <w:lang w:val="az-Latn-AZ"/>
              </w:rPr>
              <w:t>Miqdar</w:t>
            </w:r>
          </w:p>
        </w:tc>
        <w:tc>
          <w:tcPr>
            <w:tcW w:w="1010" w:type="dxa"/>
          </w:tcPr>
          <w:p w14:paraId="0F250A89" w14:textId="77777777" w:rsidR="009F4EA5" w:rsidRPr="007E12F3" w:rsidRDefault="009F4EA5" w:rsidP="001A3772">
            <w:pPr>
              <w:spacing w:line="360" w:lineRule="auto"/>
              <w:jc w:val="center"/>
              <w:rPr>
                <w:rFonts w:asciiTheme="majorHAnsi" w:hAnsiTheme="majorHAnsi" w:cstheme="majorHAnsi"/>
                <w:b/>
                <w:bCs/>
                <w:lang w:val="az-Latn-AZ"/>
              </w:rPr>
            </w:pPr>
            <w:r w:rsidRPr="007E12F3">
              <w:rPr>
                <w:rFonts w:asciiTheme="majorHAnsi" w:hAnsiTheme="majorHAnsi" w:cstheme="majorHAnsi"/>
                <w:b/>
                <w:bCs/>
                <w:lang w:val="az-Latn-AZ"/>
              </w:rPr>
              <w:t>Ölçü vahidi</w:t>
            </w:r>
          </w:p>
        </w:tc>
        <w:tc>
          <w:tcPr>
            <w:tcW w:w="1541" w:type="dxa"/>
          </w:tcPr>
          <w:p w14:paraId="1B11DD19" w14:textId="77777777" w:rsidR="009F4EA5" w:rsidRPr="007E12F3" w:rsidRDefault="009F4EA5" w:rsidP="001A3772">
            <w:pPr>
              <w:spacing w:line="360" w:lineRule="auto"/>
              <w:jc w:val="center"/>
              <w:rPr>
                <w:rFonts w:asciiTheme="majorHAnsi" w:hAnsiTheme="majorHAnsi" w:cstheme="majorHAnsi"/>
                <w:b/>
                <w:bCs/>
                <w:lang w:val="az-Latn-AZ"/>
              </w:rPr>
            </w:pPr>
            <w:r w:rsidRPr="007E12F3">
              <w:rPr>
                <w:rFonts w:asciiTheme="majorHAnsi" w:hAnsiTheme="majorHAnsi" w:cstheme="majorHAnsi"/>
                <w:b/>
                <w:bCs/>
                <w:lang w:val="az-Latn-AZ"/>
              </w:rPr>
              <w:t>Tələbnamə</w:t>
            </w:r>
          </w:p>
        </w:tc>
        <w:tc>
          <w:tcPr>
            <w:tcW w:w="851" w:type="dxa"/>
          </w:tcPr>
          <w:p w14:paraId="175BCBD2" w14:textId="77777777" w:rsidR="009F4EA5" w:rsidRPr="007E12F3" w:rsidRDefault="009F4EA5" w:rsidP="001A3772">
            <w:pPr>
              <w:spacing w:line="360" w:lineRule="auto"/>
              <w:jc w:val="center"/>
              <w:rPr>
                <w:rFonts w:asciiTheme="majorHAnsi" w:hAnsiTheme="majorHAnsi" w:cstheme="majorHAnsi"/>
                <w:b/>
                <w:bCs/>
                <w:lang w:val="az-Latn-AZ"/>
              </w:rPr>
            </w:pPr>
            <w:r w:rsidRPr="007E12F3">
              <w:rPr>
                <w:rFonts w:asciiTheme="majorHAnsi" w:hAnsiTheme="majorHAnsi" w:cstheme="majorHAnsi"/>
                <w:b/>
                <w:bCs/>
                <w:lang w:val="az-Latn-AZ"/>
              </w:rPr>
              <w:t>İdarə</w:t>
            </w:r>
          </w:p>
        </w:tc>
      </w:tr>
      <w:tr w:rsidR="009F4EA5" w:rsidRPr="00E52192" w14:paraId="703D49DC" w14:textId="77777777" w:rsidTr="00EE1213">
        <w:trPr>
          <w:trHeight w:val="351"/>
        </w:trPr>
        <w:tc>
          <w:tcPr>
            <w:tcW w:w="10485" w:type="dxa"/>
            <w:gridSpan w:val="5"/>
            <w:vAlign w:val="center"/>
          </w:tcPr>
          <w:p w14:paraId="1AA2BD1A" w14:textId="77777777" w:rsidR="009F4EA5" w:rsidRPr="007E12F3" w:rsidRDefault="009F4EA5" w:rsidP="001A3772">
            <w:pPr>
              <w:spacing w:line="360" w:lineRule="auto"/>
              <w:rPr>
                <w:rFonts w:asciiTheme="majorHAnsi" w:hAnsiTheme="majorHAnsi" w:cstheme="majorHAnsi"/>
                <w:b/>
                <w:lang w:val="az-Latn-AZ"/>
              </w:rPr>
            </w:pPr>
            <w:r w:rsidRPr="007E12F3">
              <w:rPr>
                <w:rFonts w:asciiTheme="majorHAnsi" w:hAnsiTheme="majorHAnsi" w:cstheme="majorHAnsi"/>
                <w:b/>
                <w:lang w:val="az-Latn-AZ"/>
              </w:rPr>
              <w:t xml:space="preserve">LOT 2 </w:t>
            </w:r>
            <w:proofErr w:type="spellStart"/>
            <w:r w:rsidRPr="009F4EA5">
              <w:rPr>
                <w:rFonts w:asciiTheme="majorHAnsi" w:hAnsiTheme="majorHAnsi" w:cstheme="majorHAnsi"/>
                <w:b/>
                <w:lang w:val="en-US"/>
              </w:rPr>
              <w:t>Dəmir</w:t>
            </w:r>
            <w:proofErr w:type="spellEnd"/>
            <w:r w:rsidRPr="009F4EA5">
              <w:rPr>
                <w:rFonts w:asciiTheme="majorHAnsi" w:hAnsiTheme="majorHAnsi" w:cstheme="majorHAnsi"/>
                <w:b/>
                <w:lang w:val="en-US"/>
              </w:rPr>
              <w:t xml:space="preserve"> </w:t>
            </w:r>
            <w:proofErr w:type="spellStart"/>
            <w:r w:rsidRPr="009F4EA5">
              <w:rPr>
                <w:rFonts w:asciiTheme="majorHAnsi" w:hAnsiTheme="majorHAnsi" w:cstheme="majorHAnsi"/>
                <w:b/>
                <w:lang w:val="en-US"/>
              </w:rPr>
              <w:t>kələpçə</w:t>
            </w:r>
            <w:proofErr w:type="spellEnd"/>
            <w:r w:rsidRPr="009F4EA5">
              <w:rPr>
                <w:rFonts w:asciiTheme="majorHAnsi" w:hAnsiTheme="majorHAnsi" w:cstheme="majorHAnsi"/>
                <w:b/>
                <w:lang w:val="en-US"/>
              </w:rPr>
              <w:t xml:space="preserve"> , </w:t>
            </w:r>
            <w:proofErr w:type="spellStart"/>
            <w:r w:rsidRPr="009F4EA5">
              <w:rPr>
                <w:rFonts w:asciiTheme="majorHAnsi" w:hAnsiTheme="majorHAnsi" w:cstheme="majorHAnsi"/>
                <w:b/>
                <w:lang w:val="en-US"/>
              </w:rPr>
              <w:t>Sancaq</w:t>
            </w:r>
            <w:proofErr w:type="spellEnd"/>
            <w:r w:rsidRPr="009F4EA5">
              <w:rPr>
                <w:rFonts w:asciiTheme="majorHAnsi" w:hAnsiTheme="majorHAnsi" w:cstheme="majorHAnsi"/>
                <w:b/>
                <w:lang w:val="en-US"/>
              </w:rPr>
              <w:t xml:space="preserve"> , </w:t>
            </w:r>
            <w:proofErr w:type="spellStart"/>
            <w:r w:rsidRPr="009F4EA5">
              <w:rPr>
                <w:rFonts w:asciiTheme="majorHAnsi" w:hAnsiTheme="majorHAnsi" w:cstheme="majorHAnsi"/>
                <w:b/>
                <w:lang w:val="en-US"/>
              </w:rPr>
              <w:t>Mismar</w:t>
            </w:r>
            <w:proofErr w:type="spellEnd"/>
            <w:r w:rsidRPr="009F4EA5">
              <w:rPr>
                <w:rFonts w:asciiTheme="majorHAnsi" w:hAnsiTheme="majorHAnsi" w:cstheme="majorHAnsi"/>
                <w:b/>
                <w:lang w:val="en-US"/>
              </w:rPr>
              <w:t xml:space="preserve"> , </w:t>
            </w:r>
            <w:proofErr w:type="spellStart"/>
            <w:r w:rsidRPr="009F4EA5">
              <w:rPr>
                <w:rFonts w:asciiTheme="majorHAnsi" w:hAnsiTheme="majorHAnsi" w:cstheme="majorHAnsi"/>
                <w:b/>
                <w:lang w:val="en-US"/>
              </w:rPr>
              <w:t>Şplint</w:t>
            </w:r>
            <w:proofErr w:type="spellEnd"/>
          </w:p>
        </w:tc>
      </w:tr>
      <w:tr w:rsidR="009F4EA5" w:rsidRPr="007E12F3" w14:paraId="30DE18F2" w14:textId="77777777" w:rsidTr="009F4EA5">
        <w:trPr>
          <w:trHeight w:val="461"/>
        </w:trPr>
        <w:tc>
          <w:tcPr>
            <w:tcW w:w="6091" w:type="dxa"/>
          </w:tcPr>
          <w:p w14:paraId="7A477EB2" w14:textId="77777777" w:rsidR="009F4EA5" w:rsidRPr="007E12F3" w:rsidRDefault="009F4EA5" w:rsidP="001A3772">
            <w:pPr>
              <w:spacing w:line="360" w:lineRule="auto"/>
              <w:rPr>
                <w:rFonts w:asciiTheme="majorHAnsi" w:hAnsiTheme="majorHAnsi" w:cstheme="majorHAnsi"/>
                <w:lang w:val="az-Latn-AZ"/>
              </w:rPr>
            </w:pPr>
            <w:proofErr w:type="spellStart"/>
            <w:r w:rsidRPr="009F4EA5">
              <w:rPr>
                <w:rFonts w:asciiTheme="majorHAnsi" w:hAnsiTheme="majorHAnsi" w:cstheme="majorHAnsi"/>
                <w:lang w:val="en-US"/>
              </w:rPr>
              <w:t>K</w:t>
            </w:r>
            <w:r w:rsidRPr="00E52192">
              <w:rPr>
                <w:rFonts w:asciiTheme="majorHAnsi" w:hAnsiTheme="majorHAnsi" w:cstheme="majorHAnsi"/>
                <w:lang w:val="en-US"/>
              </w:rPr>
              <w:t>ə</w:t>
            </w:r>
            <w:r w:rsidRPr="009F4EA5">
              <w:rPr>
                <w:rFonts w:asciiTheme="majorHAnsi" w:hAnsiTheme="majorHAnsi" w:cstheme="majorHAnsi"/>
                <w:lang w:val="en-US"/>
              </w:rPr>
              <w:t>l</w:t>
            </w:r>
            <w:r w:rsidRPr="00E52192">
              <w:rPr>
                <w:rFonts w:asciiTheme="majorHAnsi" w:hAnsiTheme="majorHAnsi" w:cstheme="majorHAnsi"/>
                <w:lang w:val="en-US"/>
              </w:rPr>
              <w:t>ə</w:t>
            </w:r>
            <w:r w:rsidRPr="009F4EA5">
              <w:rPr>
                <w:rFonts w:asciiTheme="majorHAnsi" w:hAnsiTheme="majorHAnsi" w:cstheme="majorHAnsi"/>
                <w:lang w:val="en-US"/>
              </w:rPr>
              <w:t>p</w:t>
            </w:r>
            <w:r w:rsidRPr="00E52192">
              <w:rPr>
                <w:rFonts w:asciiTheme="majorHAnsi" w:hAnsiTheme="majorHAnsi" w:cstheme="majorHAnsi"/>
                <w:lang w:val="en-US"/>
              </w:rPr>
              <w:t>çə</w:t>
            </w:r>
            <w:proofErr w:type="spellEnd"/>
            <w:r w:rsidRPr="00E52192">
              <w:rPr>
                <w:rFonts w:asciiTheme="majorHAnsi" w:hAnsiTheme="majorHAnsi" w:cstheme="majorHAnsi"/>
                <w:lang w:val="en-US"/>
              </w:rPr>
              <w:t xml:space="preserve"> 48</w:t>
            </w:r>
            <w:r w:rsidRPr="009F4EA5">
              <w:rPr>
                <w:rFonts w:asciiTheme="majorHAnsi" w:hAnsiTheme="majorHAnsi" w:cstheme="majorHAnsi"/>
                <w:lang w:val="en-US"/>
              </w:rPr>
              <w:t>x</w:t>
            </w:r>
            <w:r w:rsidRPr="00E52192">
              <w:rPr>
                <w:rFonts w:asciiTheme="majorHAnsi" w:hAnsiTheme="majorHAnsi" w:cstheme="majorHAnsi"/>
                <w:lang w:val="en-US"/>
              </w:rPr>
              <w:t>51</w:t>
            </w:r>
            <w:proofErr w:type="gramStart"/>
            <w:r w:rsidRPr="009F4EA5">
              <w:rPr>
                <w:rFonts w:asciiTheme="majorHAnsi" w:hAnsiTheme="majorHAnsi" w:cstheme="majorHAnsi"/>
                <w:lang w:val="en-US"/>
              </w:rPr>
              <w:t>mm</w:t>
            </w:r>
            <w:r w:rsidRPr="00E52192">
              <w:rPr>
                <w:rFonts w:asciiTheme="majorHAnsi" w:hAnsiTheme="majorHAnsi" w:cstheme="majorHAnsi"/>
                <w:lang w:val="en-US"/>
              </w:rPr>
              <w:t>(</w:t>
            </w:r>
            <w:proofErr w:type="spellStart"/>
            <w:proofErr w:type="gramEnd"/>
            <w:r w:rsidRPr="009F4EA5">
              <w:rPr>
                <w:rFonts w:asciiTheme="majorHAnsi" w:hAnsiTheme="majorHAnsi" w:cstheme="majorHAnsi"/>
                <w:lang w:val="en-US"/>
              </w:rPr>
              <w:t>g</w:t>
            </w:r>
            <w:r w:rsidRPr="00E52192">
              <w:rPr>
                <w:rFonts w:asciiTheme="majorHAnsi" w:hAnsiTheme="majorHAnsi" w:cstheme="majorHAnsi"/>
                <w:lang w:val="en-US"/>
              </w:rPr>
              <w:t>ü</w:t>
            </w:r>
            <w:r w:rsidRPr="009F4EA5">
              <w:rPr>
                <w:rFonts w:asciiTheme="majorHAnsi" w:hAnsiTheme="majorHAnsi" w:cstheme="majorHAnsi"/>
                <w:lang w:val="en-US"/>
              </w:rPr>
              <w:t>cl</w:t>
            </w:r>
            <w:r w:rsidRPr="00E52192">
              <w:rPr>
                <w:rFonts w:asciiTheme="majorHAnsi" w:hAnsiTheme="majorHAnsi" w:cstheme="majorHAnsi"/>
                <w:lang w:val="en-US"/>
              </w:rPr>
              <w:t>ə</w:t>
            </w:r>
            <w:r w:rsidRPr="009F4EA5">
              <w:rPr>
                <w:rFonts w:asciiTheme="majorHAnsi" w:hAnsiTheme="majorHAnsi" w:cstheme="majorHAnsi"/>
                <w:lang w:val="en-US"/>
              </w:rPr>
              <w:t>ndirilmi</w:t>
            </w:r>
            <w:r w:rsidRPr="00E52192">
              <w:rPr>
                <w:rFonts w:asciiTheme="majorHAnsi" w:hAnsiTheme="majorHAnsi" w:cstheme="majorHAnsi"/>
                <w:lang w:val="en-US"/>
              </w:rPr>
              <w:t>ş</w:t>
            </w:r>
            <w:proofErr w:type="spellEnd"/>
            <w:r w:rsidRPr="00E52192">
              <w:rPr>
                <w:rFonts w:asciiTheme="majorHAnsi" w:hAnsiTheme="majorHAnsi" w:cstheme="majorHAnsi"/>
                <w:lang w:val="en-US"/>
              </w:rPr>
              <w:t xml:space="preserve"> </w:t>
            </w:r>
            <w:r w:rsidRPr="009F4EA5">
              <w:rPr>
                <w:rFonts w:asciiTheme="majorHAnsi" w:hAnsiTheme="majorHAnsi" w:cstheme="majorHAnsi"/>
                <w:lang w:val="en-US"/>
              </w:rPr>
              <w:t>bolt</w:t>
            </w:r>
            <w:r w:rsidRPr="00E52192">
              <w:rPr>
                <w:rFonts w:asciiTheme="majorHAnsi" w:hAnsiTheme="majorHAnsi" w:cstheme="majorHAnsi"/>
                <w:lang w:val="en-US"/>
              </w:rPr>
              <w:t xml:space="preserve"> </w:t>
            </w:r>
            <w:proofErr w:type="spellStart"/>
            <w:r w:rsidRPr="009F4EA5">
              <w:rPr>
                <w:rFonts w:asciiTheme="majorHAnsi" w:hAnsiTheme="majorHAnsi" w:cstheme="majorHAnsi"/>
                <w:lang w:val="en-US"/>
              </w:rPr>
              <w:t>il</w:t>
            </w:r>
            <w:r w:rsidRPr="00E52192">
              <w:rPr>
                <w:rFonts w:asciiTheme="majorHAnsi" w:hAnsiTheme="majorHAnsi" w:cstheme="majorHAnsi"/>
                <w:lang w:val="en-US"/>
              </w:rPr>
              <w:t>ə</w:t>
            </w:r>
            <w:proofErr w:type="spellEnd"/>
            <w:r w:rsidRPr="00E52192">
              <w:rPr>
                <w:rFonts w:asciiTheme="majorHAnsi" w:hAnsiTheme="majorHAnsi" w:cstheme="majorHAnsi"/>
                <w:lang w:val="en-US"/>
              </w:rPr>
              <w:t>)</w:t>
            </w:r>
          </w:p>
        </w:tc>
        <w:tc>
          <w:tcPr>
            <w:tcW w:w="992" w:type="dxa"/>
          </w:tcPr>
          <w:p w14:paraId="23D4639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25FD1AC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79F9215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10086024</w:t>
            </w:r>
          </w:p>
        </w:tc>
        <w:tc>
          <w:tcPr>
            <w:tcW w:w="851" w:type="dxa"/>
          </w:tcPr>
          <w:p w14:paraId="65816A7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01CC1E93" w14:textId="77777777" w:rsidTr="009F4EA5">
        <w:trPr>
          <w:trHeight w:val="461"/>
        </w:trPr>
        <w:tc>
          <w:tcPr>
            <w:tcW w:w="6091" w:type="dxa"/>
          </w:tcPr>
          <w:p w14:paraId="536FBADA"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59x63</w:t>
            </w:r>
            <w:proofErr w:type="gramStart"/>
            <w:r w:rsidRPr="007E12F3">
              <w:rPr>
                <w:rFonts w:asciiTheme="majorHAnsi" w:hAnsiTheme="majorHAnsi" w:cstheme="majorHAnsi"/>
              </w:rPr>
              <w:t>mm(</w:t>
            </w:r>
            <w:proofErr w:type="spellStart"/>
            <w:proofErr w:type="gramEnd"/>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tcPr>
          <w:p w14:paraId="00602D3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04B35FA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7069B79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10086186</w:t>
            </w:r>
          </w:p>
        </w:tc>
        <w:tc>
          <w:tcPr>
            <w:tcW w:w="851" w:type="dxa"/>
          </w:tcPr>
          <w:p w14:paraId="22B4812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44C1F5A1" w14:textId="77777777" w:rsidTr="009F4EA5">
        <w:trPr>
          <w:trHeight w:val="461"/>
        </w:trPr>
        <w:tc>
          <w:tcPr>
            <w:tcW w:w="6091" w:type="dxa"/>
          </w:tcPr>
          <w:p w14:paraId="0EBD999D"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48x51</w:t>
            </w:r>
            <w:proofErr w:type="gramStart"/>
            <w:r w:rsidRPr="007E12F3">
              <w:rPr>
                <w:rFonts w:asciiTheme="majorHAnsi" w:hAnsiTheme="majorHAnsi" w:cstheme="majorHAnsi"/>
              </w:rPr>
              <w:t>mm(</w:t>
            </w:r>
            <w:proofErr w:type="spellStart"/>
            <w:proofErr w:type="gramEnd"/>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tcPr>
          <w:p w14:paraId="1ABAD5F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0CAEF22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2E8C3CA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10086186</w:t>
            </w:r>
          </w:p>
        </w:tc>
        <w:tc>
          <w:tcPr>
            <w:tcW w:w="851" w:type="dxa"/>
          </w:tcPr>
          <w:p w14:paraId="54FE8F0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BGTZ</w:t>
            </w:r>
          </w:p>
        </w:tc>
      </w:tr>
      <w:tr w:rsidR="009F4EA5" w:rsidRPr="007E12F3" w14:paraId="1B2046F0" w14:textId="77777777" w:rsidTr="009F4EA5">
        <w:trPr>
          <w:trHeight w:val="461"/>
        </w:trPr>
        <w:tc>
          <w:tcPr>
            <w:tcW w:w="6091" w:type="dxa"/>
          </w:tcPr>
          <w:p w14:paraId="5FF90584" w14:textId="77777777" w:rsidR="009F4EA5" w:rsidRPr="007E12F3" w:rsidRDefault="009F4EA5" w:rsidP="001A3772">
            <w:pPr>
              <w:spacing w:line="360" w:lineRule="auto"/>
              <w:rPr>
                <w:rFonts w:asciiTheme="majorHAnsi" w:hAnsiTheme="majorHAnsi" w:cstheme="majorHAnsi"/>
                <w:lang w:val="az-Latn-AZ"/>
              </w:rPr>
            </w:pPr>
            <w:proofErr w:type="spellStart"/>
            <w:proofErr w:type="gramStart"/>
            <w:r w:rsidRPr="007E12F3">
              <w:rPr>
                <w:rFonts w:asciiTheme="majorHAnsi" w:hAnsiTheme="majorHAnsi" w:cstheme="majorHAnsi"/>
              </w:rPr>
              <w:t>Mismar</w:t>
            </w:r>
            <w:proofErr w:type="spellEnd"/>
            <w:proofErr w:type="gramEnd"/>
            <w:r w:rsidRPr="007E12F3">
              <w:rPr>
                <w:rFonts w:asciiTheme="majorHAnsi" w:hAnsiTheme="majorHAnsi" w:cstheme="majorHAnsi"/>
              </w:rPr>
              <w:t xml:space="preserve"> К 3х70 ГОСТ 4028-63</w:t>
            </w:r>
          </w:p>
        </w:tc>
        <w:tc>
          <w:tcPr>
            <w:tcW w:w="992" w:type="dxa"/>
          </w:tcPr>
          <w:p w14:paraId="6F55859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w:t>
            </w:r>
          </w:p>
        </w:tc>
        <w:tc>
          <w:tcPr>
            <w:tcW w:w="1010" w:type="dxa"/>
          </w:tcPr>
          <w:p w14:paraId="3EF326F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112A5FE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10087881</w:t>
            </w:r>
          </w:p>
        </w:tc>
        <w:tc>
          <w:tcPr>
            <w:tcW w:w="851" w:type="dxa"/>
          </w:tcPr>
          <w:p w14:paraId="21AD9455"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6FE33B6F" w14:textId="77777777" w:rsidTr="009F4EA5">
        <w:trPr>
          <w:trHeight w:val="461"/>
        </w:trPr>
        <w:tc>
          <w:tcPr>
            <w:tcW w:w="6091" w:type="dxa"/>
          </w:tcPr>
          <w:p w14:paraId="404E38A8" w14:textId="77777777" w:rsidR="009F4EA5" w:rsidRPr="007E12F3" w:rsidRDefault="009F4EA5" w:rsidP="001A3772">
            <w:pPr>
              <w:spacing w:line="360" w:lineRule="auto"/>
              <w:rPr>
                <w:rFonts w:asciiTheme="majorHAnsi" w:hAnsiTheme="majorHAnsi" w:cstheme="majorHAnsi"/>
                <w:lang w:val="az-Latn-AZ"/>
              </w:rPr>
            </w:pPr>
            <w:proofErr w:type="spellStart"/>
            <w:proofErr w:type="gramStart"/>
            <w:r w:rsidRPr="007E12F3">
              <w:rPr>
                <w:rFonts w:asciiTheme="majorHAnsi" w:hAnsiTheme="majorHAnsi" w:cstheme="majorHAnsi"/>
              </w:rPr>
              <w:t>Mismar</w:t>
            </w:r>
            <w:proofErr w:type="spellEnd"/>
            <w:proofErr w:type="gramEnd"/>
            <w:r w:rsidRPr="007E12F3">
              <w:rPr>
                <w:rFonts w:asciiTheme="majorHAnsi" w:hAnsiTheme="majorHAnsi" w:cstheme="majorHAnsi"/>
              </w:rPr>
              <w:t xml:space="preserve"> К 5х150 ГОСТ 4028-63</w:t>
            </w:r>
          </w:p>
        </w:tc>
        <w:tc>
          <w:tcPr>
            <w:tcW w:w="992" w:type="dxa"/>
          </w:tcPr>
          <w:p w14:paraId="13E06C3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w:t>
            </w:r>
          </w:p>
        </w:tc>
        <w:tc>
          <w:tcPr>
            <w:tcW w:w="1010" w:type="dxa"/>
          </w:tcPr>
          <w:p w14:paraId="23A40BA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67604D8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10087915</w:t>
            </w:r>
          </w:p>
        </w:tc>
        <w:tc>
          <w:tcPr>
            <w:tcW w:w="851" w:type="dxa"/>
          </w:tcPr>
          <w:p w14:paraId="748A120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3D7078A2" w14:textId="77777777" w:rsidTr="009F4EA5">
        <w:trPr>
          <w:trHeight w:val="461"/>
        </w:trPr>
        <w:tc>
          <w:tcPr>
            <w:tcW w:w="6091" w:type="dxa"/>
          </w:tcPr>
          <w:p w14:paraId="7B6C12DF" w14:textId="77777777" w:rsidR="009F4EA5" w:rsidRPr="007E12F3" w:rsidRDefault="009F4EA5" w:rsidP="001A3772">
            <w:pPr>
              <w:spacing w:line="360" w:lineRule="auto"/>
              <w:rPr>
                <w:rFonts w:asciiTheme="majorHAnsi" w:hAnsiTheme="majorHAnsi" w:cstheme="majorHAnsi"/>
                <w:lang w:val="az-Latn-AZ"/>
              </w:rPr>
            </w:pPr>
            <w:proofErr w:type="spellStart"/>
            <w:proofErr w:type="gramStart"/>
            <w:r w:rsidRPr="007E12F3">
              <w:rPr>
                <w:rFonts w:asciiTheme="majorHAnsi" w:hAnsiTheme="majorHAnsi" w:cstheme="majorHAnsi"/>
              </w:rPr>
              <w:t>Mismar</w:t>
            </w:r>
            <w:proofErr w:type="spellEnd"/>
            <w:proofErr w:type="gramEnd"/>
            <w:r w:rsidRPr="007E12F3">
              <w:rPr>
                <w:rFonts w:asciiTheme="majorHAnsi" w:hAnsiTheme="majorHAnsi" w:cstheme="majorHAnsi"/>
              </w:rPr>
              <w:t xml:space="preserve"> К 4х100 ГОСТ 4028-63</w:t>
            </w:r>
          </w:p>
        </w:tc>
        <w:tc>
          <w:tcPr>
            <w:tcW w:w="992" w:type="dxa"/>
          </w:tcPr>
          <w:p w14:paraId="7C1CF77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200</w:t>
            </w:r>
          </w:p>
        </w:tc>
        <w:tc>
          <w:tcPr>
            <w:tcW w:w="1010" w:type="dxa"/>
          </w:tcPr>
          <w:p w14:paraId="7E4E4CD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1CE6F8B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10085345</w:t>
            </w:r>
          </w:p>
        </w:tc>
        <w:tc>
          <w:tcPr>
            <w:tcW w:w="851" w:type="dxa"/>
          </w:tcPr>
          <w:p w14:paraId="63E0AD9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ZGTTZ</w:t>
            </w:r>
          </w:p>
        </w:tc>
      </w:tr>
      <w:tr w:rsidR="009F4EA5" w:rsidRPr="007E12F3" w14:paraId="4A3BE0C7" w14:textId="77777777" w:rsidTr="009F4EA5">
        <w:trPr>
          <w:trHeight w:val="461"/>
        </w:trPr>
        <w:tc>
          <w:tcPr>
            <w:tcW w:w="6091" w:type="dxa"/>
          </w:tcPr>
          <w:p w14:paraId="1ED0C595"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Pr>
                <w:rFonts w:asciiTheme="majorHAnsi" w:hAnsiTheme="majorHAnsi" w:cstheme="majorHAnsi"/>
              </w:rPr>
              <w:t>ö</w:t>
            </w:r>
            <w:r w:rsidRPr="007E12F3">
              <w:rPr>
                <w:rFonts w:asciiTheme="majorHAnsi" w:hAnsiTheme="majorHAnsi" w:cstheme="majorHAnsi"/>
              </w:rPr>
              <w:t>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proofErr w:type="gramStart"/>
            <w:r w:rsidRPr="007E12F3">
              <w:rPr>
                <w:rFonts w:asciiTheme="majorHAnsi" w:hAnsiTheme="majorHAnsi" w:cstheme="majorHAnsi"/>
              </w:rPr>
              <w:t>açan</w:t>
            </w:r>
            <w:proofErr w:type="spellEnd"/>
            <w:r w:rsidRPr="007E12F3">
              <w:rPr>
                <w:rFonts w:asciiTheme="majorHAnsi" w:hAnsiTheme="majorHAnsi" w:cstheme="majorHAnsi"/>
              </w:rPr>
              <w:t xml:space="preserve">  3</w:t>
            </w:r>
            <w:proofErr w:type="gramEnd"/>
            <w:r w:rsidRPr="007E12F3">
              <w:rPr>
                <w:rFonts w:asciiTheme="majorHAnsi" w:hAnsiTheme="majorHAnsi" w:cstheme="majorHAnsi"/>
              </w:rPr>
              <w:t>x20mm</w:t>
            </w:r>
          </w:p>
        </w:tc>
        <w:tc>
          <w:tcPr>
            <w:tcW w:w="992" w:type="dxa"/>
          </w:tcPr>
          <w:p w14:paraId="4A3899B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786E620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ƏD</w:t>
            </w:r>
          </w:p>
        </w:tc>
        <w:tc>
          <w:tcPr>
            <w:tcW w:w="1541" w:type="dxa"/>
          </w:tcPr>
          <w:p w14:paraId="3DB401E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3DBB01A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3BC4FA3F" w14:textId="77777777" w:rsidTr="009F4EA5">
        <w:trPr>
          <w:trHeight w:val="461"/>
        </w:trPr>
        <w:tc>
          <w:tcPr>
            <w:tcW w:w="6091" w:type="dxa"/>
          </w:tcPr>
          <w:p w14:paraId="762AFC18"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3-4х30 ГОСТ 1145-80</w:t>
            </w:r>
          </w:p>
        </w:tc>
        <w:tc>
          <w:tcPr>
            <w:tcW w:w="992" w:type="dxa"/>
          </w:tcPr>
          <w:p w14:paraId="6A1621B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6E17A8F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1CB9FCE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2626DBA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0563DA38" w14:textId="77777777" w:rsidTr="009F4EA5">
        <w:trPr>
          <w:trHeight w:val="461"/>
        </w:trPr>
        <w:tc>
          <w:tcPr>
            <w:tcW w:w="6091" w:type="dxa"/>
          </w:tcPr>
          <w:p w14:paraId="0EC10A4C"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w:t>
            </w:r>
            <w:proofErr w:type="gramStart"/>
            <w:r w:rsidRPr="007E12F3">
              <w:rPr>
                <w:rFonts w:asciiTheme="majorHAnsi" w:hAnsiTheme="majorHAnsi" w:cstheme="majorHAnsi"/>
              </w:rPr>
              <w:t>2-3</w:t>
            </w:r>
            <w:proofErr w:type="gramEnd"/>
            <w:r w:rsidRPr="007E12F3">
              <w:rPr>
                <w:rFonts w:asciiTheme="majorHAnsi" w:hAnsiTheme="majorHAnsi" w:cstheme="majorHAnsi"/>
              </w:rPr>
              <w:t>,5х40 ГОСТ 1145-80</w:t>
            </w:r>
          </w:p>
        </w:tc>
        <w:tc>
          <w:tcPr>
            <w:tcW w:w="992" w:type="dxa"/>
          </w:tcPr>
          <w:p w14:paraId="1EB4BD0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16C5ABD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385D095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643CA3C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3D248430" w14:textId="77777777" w:rsidTr="009F4EA5">
        <w:trPr>
          <w:trHeight w:val="461"/>
        </w:trPr>
        <w:tc>
          <w:tcPr>
            <w:tcW w:w="6091" w:type="dxa"/>
          </w:tcPr>
          <w:p w14:paraId="62B75069"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w:t>
            </w:r>
            <w:proofErr w:type="gramStart"/>
            <w:r w:rsidRPr="007E12F3">
              <w:rPr>
                <w:rFonts w:asciiTheme="majorHAnsi" w:hAnsiTheme="majorHAnsi" w:cstheme="majorHAnsi"/>
              </w:rPr>
              <w:t>1-3</w:t>
            </w:r>
            <w:proofErr w:type="gramEnd"/>
            <w:r w:rsidRPr="007E12F3">
              <w:rPr>
                <w:rFonts w:asciiTheme="majorHAnsi" w:hAnsiTheme="majorHAnsi" w:cstheme="majorHAnsi"/>
              </w:rPr>
              <w:t>,5х50 ГОСТ 1145-80</w:t>
            </w:r>
          </w:p>
        </w:tc>
        <w:tc>
          <w:tcPr>
            <w:tcW w:w="992" w:type="dxa"/>
          </w:tcPr>
          <w:p w14:paraId="2D94C39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3F1FF32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47BF4E8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1135199E"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5603E89F" w14:textId="77777777" w:rsidTr="009F4EA5">
        <w:trPr>
          <w:trHeight w:val="461"/>
        </w:trPr>
        <w:tc>
          <w:tcPr>
            <w:tcW w:w="6091" w:type="dxa"/>
          </w:tcPr>
          <w:p w14:paraId="3CEFEB59"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w:t>
            </w:r>
            <w:proofErr w:type="gramStart"/>
            <w:r w:rsidRPr="007E12F3">
              <w:rPr>
                <w:rFonts w:asciiTheme="majorHAnsi" w:hAnsiTheme="majorHAnsi" w:cstheme="majorHAnsi"/>
              </w:rPr>
              <w:t>1-3</w:t>
            </w:r>
            <w:proofErr w:type="gramEnd"/>
            <w:r w:rsidRPr="007E12F3">
              <w:rPr>
                <w:rFonts w:asciiTheme="majorHAnsi" w:hAnsiTheme="majorHAnsi" w:cstheme="majorHAnsi"/>
              </w:rPr>
              <w:t>,5х25 ГОСТ 1145-80</w:t>
            </w:r>
          </w:p>
        </w:tc>
        <w:tc>
          <w:tcPr>
            <w:tcW w:w="992" w:type="dxa"/>
          </w:tcPr>
          <w:p w14:paraId="5B247AD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218A5FB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54865A0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41398083"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5E2C9984" w14:textId="77777777" w:rsidTr="009F4EA5">
        <w:trPr>
          <w:trHeight w:val="461"/>
        </w:trPr>
        <w:tc>
          <w:tcPr>
            <w:tcW w:w="6091" w:type="dxa"/>
          </w:tcPr>
          <w:p w14:paraId="6EFFFD17"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w:t>
            </w:r>
            <w:proofErr w:type="gramStart"/>
            <w:r w:rsidRPr="007E12F3">
              <w:rPr>
                <w:rFonts w:asciiTheme="majorHAnsi" w:hAnsiTheme="majorHAnsi" w:cstheme="majorHAnsi"/>
              </w:rPr>
              <w:t>3-3</w:t>
            </w:r>
            <w:proofErr w:type="gramEnd"/>
            <w:r w:rsidRPr="007E12F3">
              <w:rPr>
                <w:rFonts w:asciiTheme="majorHAnsi" w:hAnsiTheme="majorHAnsi" w:cstheme="majorHAnsi"/>
              </w:rPr>
              <w:t>,5х50 ГОСТ 1145-80</w:t>
            </w:r>
          </w:p>
        </w:tc>
        <w:tc>
          <w:tcPr>
            <w:tcW w:w="992" w:type="dxa"/>
          </w:tcPr>
          <w:p w14:paraId="6D9D59A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w:t>
            </w:r>
          </w:p>
        </w:tc>
        <w:tc>
          <w:tcPr>
            <w:tcW w:w="1010" w:type="dxa"/>
          </w:tcPr>
          <w:p w14:paraId="4886720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68D06BB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10087938</w:t>
            </w:r>
          </w:p>
        </w:tc>
        <w:tc>
          <w:tcPr>
            <w:tcW w:w="851" w:type="dxa"/>
          </w:tcPr>
          <w:p w14:paraId="1EC09BFA"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5561731A" w14:textId="77777777" w:rsidTr="009F4EA5">
        <w:trPr>
          <w:trHeight w:val="461"/>
        </w:trPr>
        <w:tc>
          <w:tcPr>
            <w:tcW w:w="6091" w:type="dxa"/>
          </w:tcPr>
          <w:p w14:paraId="700A32AB"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w:t>
            </w:r>
            <w:proofErr w:type="gramStart"/>
            <w:r w:rsidRPr="007E12F3">
              <w:rPr>
                <w:rFonts w:asciiTheme="majorHAnsi" w:hAnsiTheme="majorHAnsi" w:cstheme="majorHAnsi"/>
              </w:rPr>
              <w:t>1-2</w:t>
            </w:r>
            <w:proofErr w:type="gramEnd"/>
            <w:r w:rsidRPr="007E12F3">
              <w:rPr>
                <w:rFonts w:asciiTheme="majorHAnsi" w:hAnsiTheme="majorHAnsi" w:cstheme="majorHAnsi"/>
              </w:rPr>
              <w:t>,5х40 ГОСТ 1145-80</w:t>
            </w:r>
          </w:p>
        </w:tc>
        <w:tc>
          <w:tcPr>
            <w:tcW w:w="992" w:type="dxa"/>
          </w:tcPr>
          <w:p w14:paraId="5246C28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0,5</w:t>
            </w:r>
          </w:p>
        </w:tc>
        <w:tc>
          <w:tcPr>
            <w:tcW w:w="1010" w:type="dxa"/>
          </w:tcPr>
          <w:p w14:paraId="7FA1B15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791D8A4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10088210</w:t>
            </w:r>
          </w:p>
        </w:tc>
        <w:tc>
          <w:tcPr>
            <w:tcW w:w="851" w:type="dxa"/>
          </w:tcPr>
          <w:p w14:paraId="7D4EDC2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549B109F" w14:textId="77777777" w:rsidTr="009F4EA5">
        <w:trPr>
          <w:trHeight w:val="461"/>
        </w:trPr>
        <w:tc>
          <w:tcPr>
            <w:tcW w:w="6091" w:type="dxa"/>
          </w:tcPr>
          <w:p w14:paraId="168994AC"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4-4х40 ГОСТ 1145-80</w:t>
            </w:r>
          </w:p>
        </w:tc>
        <w:tc>
          <w:tcPr>
            <w:tcW w:w="992" w:type="dxa"/>
          </w:tcPr>
          <w:p w14:paraId="3719575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1,5</w:t>
            </w:r>
          </w:p>
        </w:tc>
        <w:tc>
          <w:tcPr>
            <w:tcW w:w="1010" w:type="dxa"/>
          </w:tcPr>
          <w:p w14:paraId="62394C3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4B2D09F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10088210</w:t>
            </w:r>
          </w:p>
        </w:tc>
        <w:tc>
          <w:tcPr>
            <w:tcW w:w="851" w:type="dxa"/>
          </w:tcPr>
          <w:p w14:paraId="19E3D625"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XDND</w:t>
            </w:r>
          </w:p>
        </w:tc>
      </w:tr>
      <w:tr w:rsidR="009F4EA5" w:rsidRPr="007E12F3" w14:paraId="78E2D3A1" w14:textId="77777777" w:rsidTr="009F4EA5">
        <w:trPr>
          <w:trHeight w:val="461"/>
        </w:trPr>
        <w:tc>
          <w:tcPr>
            <w:tcW w:w="6091" w:type="dxa"/>
          </w:tcPr>
          <w:p w14:paraId="5BD99307"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w:t>
            </w:r>
            <w:proofErr w:type="gramStart"/>
            <w:r w:rsidRPr="007E12F3">
              <w:rPr>
                <w:rFonts w:asciiTheme="majorHAnsi" w:hAnsiTheme="majorHAnsi" w:cstheme="majorHAnsi"/>
              </w:rPr>
              <w:t>1-3</w:t>
            </w:r>
            <w:proofErr w:type="gramEnd"/>
            <w:r w:rsidRPr="007E12F3">
              <w:rPr>
                <w:rFonts w:asciiTheme="majorHAnsi" w:hAnsiTheme="majorHAnsi" w:cstheme="majorHAnsi"/>
              </w:rPr>
              <w:t>,5х18 ГОСТ 1145-80</w:t>
            </w:r>
          </w:p>
        </w:tc>
        <w:tc>
          <w:tcPr>
            <w:tcW w:w="992" w:type="dxa"/>
          </w:tcPr>
          <w:p w14:paraId="44EA69A1"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6FE3298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78BC999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10085345</w:t>
            </w:r>
          </w:p>
        </w:tc>
        <w:tc>
          <w:tcPr>
            <w:tcW w:w="851" w:type="dxa"/>
          </w:tcPr>
          <w:p w14:paraId="765D6B1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ZGTTZ</w:t>
            </w:r>
          </w:p>
        </w:tc>
      </w:tr>
      <w:tr w:rsidR="009F4EA5" w:rsidRPr="007E12F3" w14:paraId="233A55A0" w14:textId="77777777" w:rsidTr="009F4EA5">
        <w:trPr>
          <w:trHeight w:val="461"/>
        </w:trPr>
        <w:tc>
          <w:tcPr>
            <w:tcW w:w="6091" w:type="dxa"/>
          </w:tcPr>
          <w:p w14:paraId="30DDCC30"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DIN 7504 O 4,2x25</w:t>
            </w:r>
            <w:r>
              <w:rPr>
                <w:rFonts w:asciiTheme="majorHAnsi" w:hAnsiTheme="majorHAnsi" w:cstheme="majorHAnsi"/>
              </w:rPr>
              <w:t xml:space="preserve"> (200 </w:t>
            </w:r>
            <w:proofErr w:type="spellStart"/>
            <w:r>
              <w:rPr>
                <w:rFonts w:asciiTheme="majorHAnsi" w:hAnsiTheme="majorHAnsi" w:cstheme="majorHAnsi"/>
              </w:rPr>
              <w:t>ədəd</w:t>
            </w:r>
            <w:proofErr w:type="spellEnd"/>
            <w:r>
              <w:rPr>
                <w:rFonts w:asciiTheme="majorHAnsi" w:hAnsiTheme="majorHAnsi" w:cstheme="majorHAnsi"/>
              </w:rPr>
              <w:t>)</w:t>
            </w:r>
          </w:p>
        </w:tc>
        <w:tc>
          <w:tcPr>
            <w:tcW w:w="992" w:type="dxa"/>
          </w:tcPr>
          <w:p w14:paraId="47EF1B4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3AF6B52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QUT</w:t>
            </w:r>
          </w:p>
        </w:tc>
        <w:tc>
          <w:tcPr>
            <w:tcW w:w="1541" w:type="dxa"/>
          </w:tcPr>
          <w:p w14:paraId="2590A01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10085952</w:t>
            </w:r>
          </w:p>
        </w:tc>
        <w:tc>
          <w:tcPr>
            <w:tcW w:w="851" w:type="dxa"/>
          </w:tcPr>
          <w:p w14:paraId="385B578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73132B1F" w14:textId="77777777" w:rsidTr="009F4EA5">
        <w:trPr>
          <w:trHeight w:val="461"/>
        </w:trPr>
        <w:tc>
          <w:tcPr>
            <w:tcW w:w="6091" w:type="dxa"/>
          </w:tcPr>
          <w:p w14:paraId="0FF3A4B5" w14:textId="77777777" w:rsidR="009F4EA5" w:rsidRPr="007E12F3" w:rsidRDefault="009F4EA5" w:rsidP="001A3772">
            <w:pPr>
              <w:spacing w:line="360" w:lineRule="auto"/>
              <w:rPr>
                <w:rFonts w:asciiTheme="majorHAnsi" w:hAnsiTheme="majorHAnsi" w:cstheme="majorHAnsi"/>
                <w:lang w:val="az-Latn-AZ"/>
              </w:rPr>
            </w:pPr>
            <w:proofErr w:type="spellStart"/>
            <w:r w:rsidRPr="007E12F3">
              <w:rPr>
                <w:rFonts w:asciiTheme="majorHAnsi" w:hAnsiTheme="majorHAnsi" w:cstheme="majorHAnsi"/>
              </w:rPr>
              <w:t>Pərçim</w:t>
            </w:r>
            <w:proofErr w:type="spellEnd"/>
            <w:r w:rsidRPr="007E12F3">
              <w:rPr>
                <w:rFonts w:asciiTheme="majorHAnsi" w:hAnsiTheme="majorHAnsi" w:cstheme="majorHAnsi"/>
              </w:rPr>
              <w:t xml:space="preserve"> 4x12,7 (400əd)</w:t>
            </w:r>
          </w:p>
        </w:tc>
        <w:tc>
          <w:tcPr>
            <w:tcW w:w="992" w:type="dxa"/>
          </w:tcPr>
          <w:p w14:paraId="1102757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26613B8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QUT</w:t>
            </w:r>
          </w:p>
        </w:tc>
        <w:tc>
          <w:tcPr>
            <w:tcW w:w="1541" w:type="dxa"/>
          </w:tcPr>
          <w:p w14:paraId="7B35C06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10085726</w:t>
            </w:r>
          </w:p>
        </w:tc>
        <w:tc>
          <w:tcPr>
            <w:tcW w:w="851" w:type="dxa"/>
          </w:tcPr>
          <w:p w14:paraId="5823DE47"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22BE140" w14:textId="77777777" w:rsidTr="009F4EA5">
        <w:trPr>
          <w:trHeight w:val="461"/>
        </w:trPr>
        <w:tc>
          <w:tcPr>
            <w:tcW w:w="6091" w:type="dxa"/>
          </w:tcPr>
          <w:p w14:paraId="416A4297"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Vint A2.M8-6g20.48 </w:t>
            </w:r>
            <w:r w:rsidRPr="007E12F3">
              <w:rPr>
                <w:rFonts w:asciiTheme="majorHAnsi" w:hAnsiTheme="majorHAnsi" w:cstheme="majorHAnsi"/>
              </w:rPr>
              <w:t>ГОСТ</w:t>
            </w:r>
            <w:r w:rsidRPr="009F4EA5">
              <w:rPr>
                <w:rFonts w:asciiTheme="majorHAnsi" w:hAnsiTheme="majorHAnsi" w:cstheme="majorHAnsi"/>
                <w:lang w:val="en-US"/>
              </w:rPr>
              <w:t xml:space="preserve"> 17475-80</w:t>
            </w:r>
          </w:p>
        </w:tc>
        <w:tc>
          <w:tcPr>
            <w:tcW w:w="992" w:type="dxa"/>
          </w:tcPr>
          <w:p w14:paraId="24897E4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25</w:t>
            </w:r>
          </w:p>
        </w:tc>
        <w:tc>
          <w:tcPr>
            <w:tcW w:w="1010" w:type="dxa"/>
          </w:tcPr>
          <w:p w14:paraId="49BE91C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2EEB88A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10088070</w:t>
            </w:r>
          </w:p>
        </w:tc>
        <w:tc>
          <w:tcPr>
            <w:tcW w:w="851" w:type="dxa"/>
          </w:tcPr>
          <w:p w14:paraId="1CE5AD09"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ZGTTZ</w:t>
            </w:r>
          </w:p>
        </w:tc>
      </w:tr>
      <w:tr w:rsidR="009F4EA5" w:rsidRPr="007E12F3" w14:paraId="74259EA1" w14:textId="77777777" w:rsidTr="009F4EA5">
        <w:trPr>
          <w:trHeight w:val="461"/>
        </w:trPr>
        <w:tc>
          <w:tcPr>
            <w:tcW w:w="6091" w:type="dxa"/>
          </w:tcPr>
          <w:p w14:paraId="586D29D1" w14:textId="77777777" w:rsidR="009F4EA5" w:rsidRPr="007E12F3" w:rsidRDefault="009F4EA5" w:rsidP="001A3772">
            <w:pPr>
              <w:spacing w:line="360" w:lineRule="auto"/>
              <w:rPr>
                <w:rFonts w:asciiTheme="majorHAnsi" w:hAnsiTheme="majorHAnsi" w:cstheme="majorHAnsi"/>
                <w:lang w:val="az-Latn-AZ"/>
              </w:rPr>
            </w:pPr>
            <w:r w:rsidRPr="009F4EA5">
              <w:rPr>
                <w:rFonts w:asciiTheme="majorHAnsi" w:hAnsiTheme="majorHAnsi" w:cstheme="majorHAnsi"/>
                <w:lang w:val="en-US"/>
              </w:rPr>
              <w:t xml:space="preserve">Vint A2.M8-6g20.48 </w:t>
            </w:r>
            <w:r w:rsidRPr="007E12F3">
              <w:rPr>
                <w:rFonts w:asciiTheme="majorHAnsi" w:hAnsiTheme="majorHAnsi" w:cstheme="majorHAnsi"/>
              </w:rPr>
              <w:t>ГОСТ</w:t>
            </w:r>
            <w:r w:rsidRPr="009F4EA5">
              <w:rPr>
                <w:rFonts w:asciiTheme="majorHAnsi" w:hAnsiTheme="majorHAnsi" w:cstheme="majorHAnsi"/>
                <w:lang w:val="en-US"/>
              </w:rPr>
              <w:t xml:space="preserve"> 17475-80</w:t>
            </w:r>
          </w:p>
        </w:tc>
        <w:tc>
          <w:tcPr>
            <w:tcW w:w="992" w:type="dxa"/>
          </w:tcPr>
          <w:p w14:paraId="6EEA216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25</w:t>
            </w:r>
          </w:p>
        </w:tc>
        <w:tc>
          <w:tcPr>
            <w:tcW w:w="1010" w:type="dxa"/>
          </w:tcPr>
          <w:p w14:paraId="2710242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31483E7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10088070</w:t>
            </w:r>
          </w:p>
        </w:tc>
        <w:tc>
          <w:tcPr>
            <w:tcW w:w="851" w:type="dxa"/>
          </w:tcPr>
          <w:p w14:paraId="3B923C7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ZGTTZ</w:t>
            </w:r>
          </w:p>
        </w:tc>
      </w:tr>
      <w:tr w:rsidR="009F4EA5" w:rsidRPr="007E12F3" w14:paraId="17756698" w14:textId="77777777" w:rsidTr="009F4EA5">
        <w:trPr>
          <w:trHeight w:val="461"/>
        </w:trPr>
        <w:tc>
          <w:tcPr>
            <w:tcW w:w="6091" w:type="dxa"/>
          </w:tcPr>
          <w:p w14:paraId="62436FB0"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lang w:val="en-US"/>
              </w:rPr>
              <w:t xml:space="preserve">Slan </w:t>
            </w:r>
            <w:proofErr w:type="spellStart"/>
            <w:r w:rsidRPr="009F4EA5">
              <w:rPr>
                <w:rFonts w:asciiTheme="majorHAnsi" w:hAnsiTheme="majorHAnsi" w:cstheme="majorHAnsi"/>
                <w:lang w:val="en-US"/>
              </w:rPr>
              <w:t>üçün</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vint</w:t>
            </w:r>
            <w:proofErr w:type="spellEnd"/>
            <w:r w:rsidRPr="009F4EA5">
              <w:rPr>
                <w:rFonts w:asciiTheme="majorHAnsi" w:hAnsiTheme="majorHAnsi" w:cstheme="majorHAnsi"/>
                <w:lang w:val="en-US"/>
              </w:rPr>
              <w:t xml:space="preserve"> M10(</w:t>
            </w:r>
            <w:proofErr w:type="spellStart"/>
            <w:r w:rsidRPr="009F4EA5">
              <w:rPr>
                <w:rFonts w:asciiTheme="majorHAnsi" w:hAnsiTheme="majorHAnsi" w:cstheme="majorHAnsi"/>
                <w:lang w:val="en-US"/>
              </w:rPr>
              <w:t>gizli</w:t>
            </w:r>
            <w:proofErr w:type="spellEnd"/>
            <w:r w:rsidRPr="009F4EA5">
              <w:rPr>
                <w:rFonts w:asciiTheme="majorHAnsi" w:hAnsiTheme="majorHAnsi" w:cstheme="majorHAnsi"/>
                <w:lang w:val="en-US"/>
              </w:rPr>
              <w:t xml:space="preserve"> </w:t>
            </w:r>
            <w:proofErr w:type="spellStart"/>
            <w:proofErr w:type="gramStart"/>
            <w:r w:rsidRPr="009F4EA5">
              <w:rPr>
                <w:rFonts w:asciiTheme="majorHAnsi" w:hAnsiTheme="majorHAnsi" w:cstheme="majorHAnsi"/>
                <w:lang w:val="en-US"/>
              </w:rPr>
              <w:t>başlıqla</w:t>
            </w:r>
            <w:proofErr w:type="spellEnd"/>
            <w:r w:rsidRPr="009F4EA5">
              <w:rPr>
                <w:rFonts w:asciiTheme="majorHAnsi" w:hAnsiTheme="majorHAnsi" w:cstheme="majorHAnsi"/>
                <w:lang w:val="en-US"/>
              </w:rPr>
              <w:t>)L</w:t>
            </w:r>
            <w:proofErr w:type="gramEnd"/>
            <w:r w:rsidRPr="009F4EA5">
              <w:rPr>
                <w:rFonts w:asciiTheme="majorHAnsi" w:hAnsiTheme="majorHAnsi" w:cstheme="majorHAnsi"/>
                <w:lang w:val="en-US"/>
              </w:rPr>
              <w:t>=25mm</w:t>
            </w:r>
          </w:p>
        </w:tc>
        <w:tc>
          <w:tcPr>
            <w:tcW w:w="992" w:type="dxa"/>
          </w:tcPr>
          <w:p w14:paraId="50208DAD"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0BE7FE6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KG</w:t>
            </w:r>
          </w:p>
        </w:tc>
        <w:tc>
          <w:tcPr>
            <w:tcW w:w="1541" w:type="dxa"/>
          </w:tcPr>
          <w:p w14:paraId="5E17F6C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10088303</w:t>
            </w:r>
          </w:p>
        </w:tc>
        <w:tc>
          <w:tcPr>
            <w:tcW w:w="851" w:type="dxa"/>
          </w:tcPr>
          <w:p w14:paraId="586435E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D2E19AE" w14:textId="77777777" w:rsidTr="009F4EA5">
        <w:trPr>
          <w:trHeight w:val="461"/>
        </w:trPr>
        <w:tc>
          <w:tcPr>
            <w:tcW w:w="6091" w:type="dxa"/>
            <w:vAlign w:val="bottom"/>
          </w:tcPr>
          <w:p w14:paraId="0DED901E"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П 1,6х25 ГОСТ 4028-63</w:t>
            </w:r>
          </w:p>
        </w:tc>
        <w:tc>
          <w:tcPr>
            <w:tcW w:w="992" w:type="dxa"/>
            <w:vAlign w:val="bottom"/>
          </w:tcPr>
          <w:p w14:paraId="6DBE798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30</w:t>
            </w:r>
          </w:p>
        </w:tc>
        <w:tc>
          <w:tcPr>
            <w:tcW w:w="1010" w:type="dxa"/>
            <w:vAlign w:val="bottom"/>
          </w:tcPr>
          <w:p w14:paraId="3F493DC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77D4FB2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0B3CF8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2652AE13" w14:textId="77777777" w:rsidTr="009F4EA5">
        <w:trPr>
          <w:trHeight w:val="461"/>
        </w:trPr>
        <w:tc>
          <w:tcPr>
            <w:tcW w:w="6091" w:type="dxa"/>
            <w:vAlign w:val="bottom"/>
          </w:tcPr>
          <w:p w14:paraId="7C9C10A8" w14:textId="77777777" w:rsidR="009F4EA5" w:rsidRPr="007E12F3" w:rsidRDefault="009F4EA5" w:rsidP="001A3772">
            <w:pPr>
              <w:spacing w:line="360" w:lineRule="auto"/>
              <w:rPr>
                <w:rFonts w:asciiTheme="majorHAnsi" w:hAnsiTheme="majorHAnsi" w:cstheme="majorHAnsi"/>
              </w:rPr>
            </w:pPr>
            <w:proofErr w:type="spellStart"/>
            <w:proofErr w:type="gramStart"/>
            <w:r w:rsidRPr="007E12F3">
              <w:rPr>
                <w:rFonts w:asciiTheme="majorHAnsi" w:hAnsiTheme="majorHAnsi" w:cstheme="majorHAnsi"/>
                <w:color w:val="000000"/>
              </w:rPr>
              <w:lastRenderedPageBreak/>
              <w:t>Mismar</w:t>
            </w:r>
            <w:proofErr w:type="spellEnd"/>
            <w:proofErr w:type="gramEnd"/>
            <w:r w:rsidRPr="007E12F3">
              <w:rPr>
                <w:rFonts w:asciiTheme="majorHAnsi" w:hAnsiTheme="majorHAnsi" w:cstheme="majorHAnsi"/>
                <w:color w:val="000000"/>
              </w:rPr>
              <w:t xml:space="preserve"> К 1,8х32 ГОСТ 4028-63</w:t>
            </w:r>
          </w:p>
        </w:tc>
        <w:tc>
          <w:tcPr>
            <w:tcW w:w="992" w:type="dxa"/>
            <w:vAlign w:val="bottom"/>
          </w:tcPr>
          <w:p w14:paraId="0A38052E"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40</w:t>
            </w:r>
          </w:p>
        </w:tc>
        <w:tc>
          <w:tcPr>
            <w:tcW w:w="1010" w:type="dxa"/>
            <w:vAlign w:val="bottom"/>
          </w:tcPr>
          <w:p w14:paraId="222B6AD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76AE654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1B6FAD2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CCD83BA" w14:textId="77777777" w:rsidTr="009F4EA5">
        <w:trPr>
          <w:trHeight w:val="461"/>
        </w:trPr>
        <w:tc>
          <w:tcPr>
            <w:tcW w:w="6091" w:type="dxa"/>
            <w:vAlign w:val="bottom"/>
          </w:tcPr>
          <w:p w14:paraId="4CECE0E0" w14:textId="77777777" w:rsidR="009F4EA5" w:rsidRPr="007E12F3" w:rsidRDefault="009F4EA5" w:rsidP="001A3772">
            <w:pPr>
              <w:spacing w:line="360" w:lineRule="auto"/>
              <w:rPr>
                <w:rFonts w:asciiTheme="majorHAnsi" w:hAnsiTheme="majorHAnsi" w:cstheme="majorHAnsi"/>
              </w:rPr>
            </w:pPr>
            <w:proofErr w:type="spellStart"/>
            <w:proofErr w:type="gramStart"/>
            <w:r w:rsidRPr="007E12F3">
              <w:rPr>
                <w:rFonts w:asciiTheme="majorHAnsi" w:hAnsiTheme="majorHAnsi" w:cstheme="majorHAnsi"/>
                <w:color w:val="000000"/>
              </w:rPr>
              <w:t>Mismar</w:t>
            </w:r>
            <w:proofErr w:type="spellEnd"/>
            <w:proofErr w:type="gramEnd"/>
            <w:r w:rsidRPr="007E12F3">
              <w:rPr>
                <w:rFonts w:asciiTheme="majorHAnsi" w:hAnsiTheme="majorHAnsi" w:cstheme="majorHAnsi"/>
                <w:color w:val="000000"/>
              </w:rPr>
              <w:t xml:space="preserve"> К 1,8х40 ГОСТ 4028-63</w:t>
            </w:r>
          </w:p>
        </w:tc>
        <w:tc>
          <w:tcPr>
            <w:tcW w:w="992" w:type="dxa"/>
            <w:vAlign w:val="bottom"/>
          </w:tcPr>
          <w:p w14:paraId="367BC047"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448C218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4EEF520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E2A6E1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141F12EF" w14:textId="77777777" w:rsidTr="009F4EA5">
        <w:trPr>
          <w:trHeight w:val="461"/>
        </w:trPr>
        <w:tc>
          <w:tcPr>
            <w:tcW w:w="6091" w:type="dxa"/>
            <w:vAlign w:val="bottom"/>
          </w:tcPr>
          <w:p w14:paraId="03435296" w14:textId="77777777" w:rsidR="009F4EA5" w:rsidRPr="007E12F3" w:rsidRDefault="009F4EA5" w:rsidP="001A3772">
            <w:pPr>
              <w:spacing w:line="360" w:lineRule="auto"/>
              <w:rPr>
                <w:rFonts w:asciiTheme="majorHAnsi" w:hAnsiTheme="majorHAnsi" w:cstheme="majorHAnsi"/>
              </w:rPr>
            </w:pPr>
            <w:proofErr w:type="spellStart"/>
            <w:proofErr w:type="gramStart"/>
            <w:r w:rsidRPr="007E12F3">
              <w:rPr>
                <w:rFonts w:asciiTheme="majorHAnsi" w:hAnsiTheme="majorHAnsi" w:cstheme="majorHAnsi"/>
                <w:color w:val="000000"/>
              </w:rPr>
              <w:t>Mismar</w:t>
            </w:r>
            <w:proofErr w:type="spellEnd"/>
            <w:proofErr w:type="gramEnd"/>
            <w:r w:rsidRPr="007E12F3">
              <w:rPr>
                <w:rFonts w:asciiTheme="majorHAnsi" w:hAnsiTheme="majorHAnsi" w:cstheme="majorHAnsi"/>
                <w:color w:val="000000"/>
              </w:rPr>
              <w:t xml:space="preserve"> К 5х120 ГОСТ 4028-63</w:t>
            </w:r>
          </w:p>
        </w:tc>
        <w:tc>
          <w:tcPr>
            <w:tcW w:w="992" w:type="dxa"/>
            <w:vAlign w:val="bottom"/>
          </w:tcPr>
          <w:p w14:paraId="48C3FA11"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400</w:t>
            </w:r>
          </w:p>
        </w:tc>
        <w:tc>
          <w:tcPr>
            <w:tcW w:w="1010" w:type="dxa"/>
            <w:vAlign w:val="bottom"/>
          </w:tcPr>
          <w:p w14:paraId="215D332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F80028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CEE116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3DA9B7A9" w14:textId="77777777" w:rsidTr="009F4EA5">
        <w:trPr>
          <w:trHeight w:val="461"/>
        </w:trPr>
        <w:tc>
          <w:tcPr>
            <w:tcW w:w="6091" w:type="dxa"/>
            <w:vAlign w:val="bottom"/>
          </w:tcPr>
          <w:p w14:paraId="0726253B"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П 1,2х25 ГОСТ 4028-63</w:t>
            </w:r>
          </w:p>
        </w:tc>
        <w:tc>
          <w:tcPr>
            <w:tcW w:w="992" w:type="dxa"/>
            <w:vAlign w:val="bottom"/>
          </w:tcPr>
          <w:p w14:paraId="5D6F0A1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50</w:t>
            </w:r>
          </w:p>
        </w:tc>
        <w:tc>
          <w:tcPr>
            <w:tcW w:w="1010" w:type="dxa"/>
            <w:vAlign w:val="bottom"/>
          </w:tcPr>
          <w:p w14:paraId="07E232E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0BC6892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A88657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1A877E91" w14:textId="77777777" w:rsidTr="009F4EA5">
        <w:trPr>
          <w:trHeight w:val="461"/>
        </w:trPr>
        <w:tc>
          <w:tcPr>
            <w:tcW w:w="6091" w:type="dxa"/>
            <w:vAlign w:val="bottom"/>
          </w:tcPr>
          <w:p w14:paraId="32F7AD08" w14:textId="77777777" w:rsidR="009F4EA5" w:rsidRPr="007E12F3" w:rsidRDefault="009F4EA5" w:rsidP="001A3772">
            <w:pPr>
              <w:spacing w:line="360" w:lineRule="auto"/>
              <w:rPr>
                <w:rFonts w:asciiTheme="majorHAnsi" w:hAnsiTheme="majorHAnsi" w:cstheme="majorHAnsi"/>
              </w:rPr>
            </w:pPr>
            <w:proofErr w:type="spellStart"/>
            <w:proofErr w:type="gramStart"/>
            <w:r w:rsidRPr="007E12F3">
              <w:rPr>
                <w:rFonts w:asciiTheme="majorHAnsi" w:hAnsiTheme="majorHAnsi" w:cstheme="majorHAnsi"/>
                <w:color w:val="000000"/>
              </w:rPr>
              <w:t>Mismar</w:t>
            </w:r>
            <w:proofErr w:type="spellEnd"/>
            <w:proofErr w:type="gramEnd"/>
            <w:r w:rsidRPr="007E12F3">
              <w:rPr>
                <w:rFonts w:asciiTheme="majorHAnsi" w:hAnsiTheme="majorHAnsi" w:cstheme="majorHAnsi"/>
                <w:color w:val="000000"/>
              </w:rPr>
              <w:t xml:space="preserve"> К 3х70 ГОСТ 4028-63</w:t>
            </w:r>
          </w:p>
        </w:tc>
        <w:tc>
          <w:tcPr>
            <w:tcW w:w="992" w:type="dxa"/>
            <w:vAlign w:val="bottom"/>
          </w:tcPr>
          <w:p w14:paraId="62B5CF31"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73DA68F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1CFA71C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EEAA34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BA19638" w14:textId="77777777" w:rsidTr="009F4EA5">
        <w:trPr>
          <w:trHeight w:val="461"/>
        </w:trPr>
        <w:tc>
          <w:tcPr>
            <w:tcW w:w="6091" w:type="dxa"/>
            <w:vAlign w:val="bottom"/>
          </w:tcPr>
          <w:p w14:paraId="5B0F3FFD" w14:textId="77777777" w:rsidR="009F4EA5" w:rsidRPr="007E12F3" w:rsidRDefault="009F4EA5" w:rsidP="001A3772">
            <w:pPr>
              <w:spacing w:line="360" w:lineRule="auto"/>
              <w:rPr>
                <w:rFonts w:asciiTheme="majorHAnsi" w:hAnsiTheme="majorHAnsi" w:cstheme="majorHAnsi"/>
              </w:rPr>
            </w:pPr>
            <w:proofErr w:type="spellStart"/>
            <w:proofErr w:type="gramStart"/>
            <w:r w:rsidRPr="007E12F3">
              <w:rPr>
                <w:rFonts w:asciiTheme="majorHAnsi" w:hAnsiTheme="majorHAnsi" w:cstheme="majorHAnsi"/>
                <w:color w:val="000000"/>
              </w:rPr>
              <w:t>Mismar</w:t>
            </w:r>
            <w:proofErr w:type="spellEnd"/>
            <w:proofErr w:type="gramEnd"/>
            <w:r w:rsidRPr="007E12F3">
              <w:rPr>
                <w:rFonts w:asciiTheme="majorHAnsi" w:hAnsiTheme="majorHAnsi" w:cstheme="majorHAnsi"/>
                <w:color w:val="000000"/>
              </w:rPr>
              <w:t xml:space="preserve"> К 3х80 ГОСТ 4028-63</w:t>
            </w:r>
          </w:p>
        </w:tc>
        <w:tc>
          <w:tcPr>
            <w:tcW w:w="992" w:type="dxa"/>
            <w:vAlign w:val="bottom"/>
          </w:tcPr>
          <w:p w14:paraId="7316B967"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90</w:t>
            </w:r>
          </w:p>
        </w:tc>
        <w:tc>
          <w:tcPr>
            <w:tcW w:w="1010" w:type="dxa"/>
            <w:vAlign w:val="bottom"/>
          </w:tcPr>
          <w:p w14:paraId="49D3A53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776387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6D615FB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54EAAAD2" w14:textId="77777777" w:rsidTr="009F4EA5">
        <w:trPr>
          <w:trHeight w:val="461"/>
        </w:trPr>
        <w:tc>
          <w:tcPr>
            <w:tcW w:w="6091" w:type="dxa"/>
            <w:vAlign w:val="bottom"/>
          </w:tcPr>
          <w:p w14:paraId="110CB8BD"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proofErr w:type="gram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2</w:t>
            </w:r>
            <w:proofErr w:type="gramEnd"/>
            <w:r w:rsidRPr="007E12F3">
              <w:rPr>
                <w:rFonts w:asciiTheme="majorHAnsi" w:hAnsiTheme="majorHAnsi" w:cstheme="majorHAnsi"/>
                <w:color w:val="000000"/>
              </w:rPr>
              <w:t>-3,5х25  ГОСТ1145-80</w:t>
            </w:r>
          </w:p>
        </w:tc>
        <w:tc>
          <w:tcPr>
            <w:tcW w:w="992" w:type="dxa"/>
            <w:vAlign w:val="bottom"/>
          </w:tcPr>
          <w:p w14:paraId="3017EEB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212CF9C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578373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FEA271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7F64768C" w14:textId="77777777" w:rsidTr="009F4EA5">
        <w:trPr>
          <w:trHeight w:val="461"/>
        </w:trPr>
        <w:tc>
          <w:tcPr>
            <w:tcW w:w="6091" w:type="dxa"/>
            <w:vAlign w:val="bottom"/>
          </w:tcPr>
          <w:p w14:paraId="49A811BB"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proofErr w:type="gram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2</w:t>
            </w:r>
            <w:proofErr w:type="gramEnd"/>
            <w:r w:rsidRPr="007E12F3">
              <w:rPr>
                <w:rFonts w:asciiTheme="majorHAnsi" w:hAnsiTheme="majorHAnsi" w:cstheme="majorHAnsi"/>
                <w:color w:val="000000"/>
              </w:rPr>
              <w:t>-3,5х32  ГОСТ1145-80</w:t>
            </w:r>
          </w:p>
        </w:tc>
        <w:tc>
          <w:tcPr>
            <w:tcW w:w="992" w:type="dxa"/>
            <w:vAlign w:val="bottom"/>
          </w:tcPr>
          <w:p w14:paraId="4FBD0BC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227A7B4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4FD861C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B2B18D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2CE2CC57" w14:textId="77777777" w:rsidTr="009F4EA5">
        <w:trPr>
          <w:trHeight w:val="461"/>
        </w:trPr>
        <w:tc>
          <w:tcPr>
            <w:tcW w:w="6091" w:type="dxa"/>
            <w:vAlign w:val="bottom"/>
          </w:tcPr>
          <w:p w14:paraId="4C24CA86"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proofErr w:type="gram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2</w:t>
            </w:r>
            <w:proofErr w:type="gramEnd"/>
            <w:r w:rsidRPr="007E12F3">
              <w:rPr>
                <w:rFonts w:asciiTheme="majorHAnsi" w:hAnsiTheme="majorHAnsi" w:cstheme="majorHAnsi"/>
                <w:color w:val="000000"/>
              </w:rPr>
              <w:t>-3,5х40  ГОСТ1145-80</w:t>
            </w:r>
          </w:p>
        </w:tc>
        <w:tc>
          <w:tcPr>
            <w:tcW w:w="992" w:type="dxa"/>
            <w:vAlign w:val="bottom"/>
          </w:tcPr>
          <w:p w14:paraId="3A7A65A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049A6B8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331B9B7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5280F6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03C49C20" w14:textId="77777777" w:rsidTr="009F4EA5">
        <w:trPr>
          <w:trHeight w:val="461"/>
        </w:trPr>
        <w:tc>
          <w:tcPr>
            <w:tcW w:w="6091" w:type="dxa"/>
            <w:vAlign w:val="bottom"/>
          </w:tcPr>
          <w:p w14:paraId="13C5DFC1"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proofErr w:type="gram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2</w:t>
            </w:r>
            <w:proofErr w:type="gramEnd"/>
            <w:r w:rsidRPr="007E12F3">
              <w:rPr>
                <w:rFonts w:asciiTheme="majorHAnsi" w:hAnsiTheme="majorHAnsi" w:cstheme="majorHAnsi"/>
                <w:color w:val="000000"/>
              </w:rPr>
              <w:t>-3,5х50  ГОСТ1145-80</w:t>
            </w:r>
          </w:p>
        </w:tc>
        <w:tc>
          <w:tcPr>
            <w:tcW w:w="992" w:type="dxa"/>
            <w:vAlign w:val="bottom"/>
          </w:tcPr>
          <w:p w14:paraId="2925A0CB"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23964FA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879C30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23CDBA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43FF79F" w14:textId="77777777" w:rsidTr="009F4EA5">
        <w:trPr>
          <w:trHeight w:val="461"/>
        </w:trPr>
        <w:tc>
          <w:tcPr>
            <w:tcW w:w="6091" w:type="dxa"/>
            <w:vAlign w:val="bottom"/>
          </w:tcPr>
          <w:p w14:paraId="28A6190B" w14:textId="77777777" w:rsidR="009F4EA5" w:rsidRPr="007E12F3" w:rsidRDefault="009F4EA5" w:rsidP="001A3772">
            <w:pPr>
              <w:spacing w:line="360" w:lineRule="auto"/>
              <w:rPr>
                <w:rFonts w:asciiTheme="majorHAnsi" w:hAnsiTheme="majorHAnsi" w:cstheme="majorHAnsi"/>
              </w:rPr>
            </w:pPr>
            <w:proofErr w:type="spellStart"/>
            <w:proofErr w:type="gramStart"/>
            <w:r w:rsidRPr="007E12F3">
              <w:rPr>
                <w:rFonts w:asciiTheme="majorHAnsi" w:hAnsiTheme="majorHAnsi" w:cstheme="majorHAnsi"/>
                <w:color w:val="000000"/>
              </w:rPr>
              <w:t>Mismar</w:t>
            </w:r>
            <w:proofErr w:type="spellEnd"/>
            <w:proofErr w:type="gramEnd"/>
            <w:r w:rsidRPr="007E12F3">
              <w:rPr>
                <w:rFonts w:asciiTheme="majorHAnsi" w:hAnsiTheme="majorHAnsi" w:cstheme="majorHAnsi"/>
                <w:color w:val="000000"/>
              </w:rPr>
              <w:t xml:space="preserve"> К 3,5х90 ГОСТ 4028-63</w:t>
            </w:r>
          </w:p>
        </w:tc>
        <w:tc>
          <w:tcPr>
            <w:tcW w:w="992" w:type="dxa"/>
            <w:vAlign w:val="bottom"/>
          </w:tcPr>
          <w:p w14:paraId="071B954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100</w:t>
            </w:r>
          </w:p>
        </w:tc>
        <w:tc>
          <w:tcPr>
            <w:tcW w:w="1010" w:type="dxa"/>
            <w:vAlign w:val="bottom"/>
          </w:tcPr>
          <w:p w14:paraId="483AE6A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16AEE23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4E2A34F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397E8EA6" w14:textId="77777777" w:rsidTr="009F4EA5">
        <w:trPr>
          <w:trHeight w:val="461"/>
        </w:trPr>
        <w:tc>
          <w:tcPr>
            <w:tcW w:w="6091" w:type="dxa"/>
            <w:vAlign w:val="bottom"/>
          </w:tcPr>
          <w:p w14:paraId="650B788F" w14:textId="77777777" w:rsidR="009F4EA5" w:rsidRPr="007E12F3" w:rsidRDefault="009F4EA5" w:rsidP="001A3772">
            <w:pPr>
              <w:spacing w:line="360" w:lineRule="auto"/>
              <w:rPr>
                <w:rFonts w:asciiTheme="majorHAnsi" w:hAnsiTheme="majorHAnsi" w:cstheme="majorHAnsi"/>
              </w:rPr>
            </w:pPr>
            <w:proofErr w:type="spellStart"/>
            <w:proofErr w:type="gramStart"/>
            <w:r w:rsidRPr="007E12F3">
              <w:rPr>
                <w:rFonts w:asciiTheme="majorHAnsi" w:hAnsiTheme="majorHAnsi" w:cstheme="majorHAnsi"/>
                <w:color w:val="000000"/>
              </w:rPr>
              <w:t>Mismar</w:t>
            </w:r>
            <w:proofErr w:type="spellEnd"/>
            <w:proofErr w:type="gramEnd"/>
            <w:r w:rsidRPr="007E12F3">
              <w:rPr>
                <w:rFonts w:asciiTheme="majorHAnsi" w:hAnsiTheme="majorHAnsi" w:cstheme="majorHAnsi"/>
                <w:color w:val="000000"/>
              </w:rPr>
              <w:t xml:space="preserve"> К 4х100 ГОСТ 4028-63</w:t>
            </w:r>
          </w:p>
        </w:tc>
        <w:tc>
          <w:tcPr>
            <w:tcW w:w="992" w:type="dxa"/>
            <w:vAlign w:val="bottom"/>
          </w:tcPr>
          <w:p w14:paraId="041CF21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320</w:t>
            </w:r>
          </w:p>
        </w:tc>
        <w:tc>
          <w:tcPr>
            <w:tcW w:w="1010" w:type="dxa"/>
            <w:vAlign w:val="bottom"/>
          </w:tcPr>
          <w:p w14:paraId="657F7A7F"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68B51C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09CDDC0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17C8A830" w14:textId="77777777" w:rsidTr="009F4EA5">
        <w:trPr>
          <w:trHeight w:val="461"/>
        </w:trPr>
        <w:tc>
          <w:tcPr>
            <w:tcW w:w="6091" w:type="dxa"/>
            <w:vAlign w:val="bottom"/>
          </w:tcPr>
          <w:p w14:paraId="4733402F" w14:textId="77777777" w:rsidR="009F4EA5" w:rsidRPr="007E12F3" w:rsidRDefault="009F4EA5" w:rsidP="001A3772">
            <w:pPr>
              <w:spacing w:line="360" w:lineRule="auto"/>
              <w:rPr>
                <w:rFonts w:asciiTheme="majorHAnsi" w:hAnsiTheme="majorHAnsi" w:cstheme="majorHAnsi"/>
              </w:rPr>
            </w:pPr>
            <w:proofErr w:type="spellStart"/>
            <w:proofErr w:type="gramStart"/>
            <w:r w:rsidRPr="007E12F3">
              <w:rPr>
                <w:rFonts w:asciiTheme="majorHAnsi" w:hAnsiTheme="majorHAnsi" w:cstheme="majorHAnsi"/>
                <w:color w:val="000000"/>
              </w:rPr>
              <w:t>Mismar</w:t>
            </w:r>
            <w:proofErr w:type="spellEnd"/>
            <w:proofErr w:type="gramEnd"/>
            <w:r w:rsidRPr="007E12F3">
              <w:rPr>
                <w:rFonts w:asciiTheme="majorHAnsi" w:hAnsiTheme="majorHAnsi" w:cstheme="majorHAnsi"/>
                <w:color w:val="000000"/>
              </w:rPr>
              <w:t xml:space="preserve"> К 4х120 ГОСТ 4028-63</w:t>
            </w:r>
          </w:p>
        </w:tc>
        <w:tc>
          <w:tcPr>
            <w:tcW w:w="992" w:type="dxa"/>
            <w:vAlign w:val="bottom"/>
          </w:tcPr>
          <w:p w14:paraId="143228A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320</w:t>
            </w:r>
          </w:p>
        </w:tc>
        <w:tc>
          <w:tcPr>
            <w:tcW w:w="1010" w:type="dxa"/>
            <w:vAlign w:val="bottom"/>
          </w:tcPr>
          <w:p w14:paraId="634EB03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5CCAF92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1C46E4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5F9C4907" w14:textId="77777777" w:rsidTr="009F4EA5">
        <w:trPr>
          <w:trHeight w:val="461"/>
        </w:trPr>
        <w:tc>
          <w:tcPr>
            <w:tcW w:w="6091" w:type="dxa"/>
            <w:vAlign w:val="bottom"/>
          </w:tcPr>
          <w:p w14:paraId="07E90B0A" w14:textId="77777777" w:rsidR="009F4EA5" w:rsidRPr="007E12F3" w:rsidRDefault="009F4EA5" w:rsidP="001A3772">
            <w:pPr>
              <w:spacing w:line="360" w:lineRule="auto"/>
              <w:rPr>
                <w:rFonts w:asciiTheme="majorHAnsi" w:hAnsiTheme="majorHAnsi" w:cstheme="majorHAnsi"/>
              </w:rPr>
            </w:pPr>
            <w:proofErr w:type="spellStart"/>
            <w:proofErr w:type="gramStart"/>
            <w:r w:rsidRPr="007E12F3">
              <w:rPr>
                <w:rFonts w:asciiTheme="majorHAnsi" w:hAnsiTheme="majorHAnsi" w:cstheme="majorHAnsi"/>
                <w:color w:val="000000"/>
              </w:rPr>
              <w:t>Mismar</w:t>
            </w:r>
            <w:proofErr w:type="spellEnd"/>
            <w:proofErr w:type="gramEnd"/>
            <w:r w:rsidRPr="007E12F3">
              <w:rPr>
                <w:rFonts w:asciiTheme="majorHAnsi" w:hAnsiTheme="majorHAnsi" w:cstheme="majorHAnsi"/>
                <w:color w:val="000000"/>
              </w:rPr>
              <w:t xml:space="preserve"> К 5х150 ГОСТ 4028-63</w:t>
            </w:r>
          </w:p>
        </w:tc>
        <w:tc>
          <w:tcPr>
            <w:tcW w:w="992" w:type="dxa"/>
            <w:vAlign w:val="bottom"/>
          </w:tcPr>
          <w:p w14:paraId="12592AB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350</w:t>
            </w:r>
          </w:p>
        </w:tc>
        <w:tc>
          <w:tcPr>
            <w:tcW w:w="1010" w:type="dxa"/>
            <w:vAlign w:val="bottom"/>
          </w:tcPr>
          <w:p w14:paraId="01C79AA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1849DA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7A2121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3707022" w14:textId="77777777" w:rsidTr="009F4EA5">
        <w:trPr>
          <w:trHeight w:val="461"/>
        </w:trPr>
        <w:tc>
          <w:tcPr>
            <w:tcW w:w="6091" w:type="dxa"/>
            <w:vAlign w:val="bottom"/>
          </w:tcPr>
          <w:p w14:paraId="09AA817D"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Vint A.M8-6g30.48 </w:t>
            </w:r>
            <w:r w:rsidRPr="007E12F3">
              <w:rPr>
                <w:rFonts w:asciiTheme="majorHAnsi" w:hAnsiTheme="majorHAnsi" w:cstheme="majorHAnsi"/>
                <w:color w:val="000000"/>
              </w:rPr>
              <w:t>ГОСТ</w:t>
            </w:r>
            <w:r w:rsidRPr="009F4EA5">
              <w:rPr>
                <w:rFonts w:asciiTheme="majorHAnsi" w:hAnsiTheme="majorHAnsi" w:cstheme="majorHAnsi"/>
                <w:color w:val="000000"/>
                <w:lang w:val="en-US"/>
              </w:rPr>
              <w:t>17475-80</w:t>
            </w:r>
          </w:p>
        </w:tc>
        <w:tc>
          <w:tcPr>
            <w:tcW w:w="992" w:type="dxa"/>
            <w:vAlign w:val="bottom"/>
          </w:tcPr>
          <w:p w14:paraId="6D365A1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w:t>
            </w:r>
          </w:p>
        </w:tc>
        <w:tc>
          <w:tcPr>
            <w:tcW w:w="1010" w:type="dxa"/>
            <w:vAlign w:val="bottom"/>
          </w:tcPr>
          <w:p w14:paraId="592C3C9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111C505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0642959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1DD4F31D" w14:textId="77777777" w:rsidTr="009F4EA5">
        <w:trPr>
          <w:trHeight w:val="461"/>
        </w:trPr>
        <w:tc>
          <w:tcPr>
            <w:tcW w:w="6091" w:type="dxa"/>
            <w:vAlign w:val="bottom"/>
          </w:tcPr>
          <w:p w14:paraId="4B8A9261"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color w:val="000000"/>
                <w:lang w:val="en-US"/>
              </w:rPr>
              <w:t xml:space="preserve">Vint A2.M8-6g20.48 </w:t>
            </w:r>
            <w:r w:rsidRPr="007E12F3">
              <w:rPr>
                <w:rFonts w:asciiTheme="majorHAnsi" w:hAnsiTheme="majorHAnsi" w:cstheme="majorHAnsi"/>
                <w:color w:val="000000"/>
              </w:rPr>
              <w:t>ГОСТ</w:t>
            </w:r>
            <w:r w:rsidRPr="009F4EA5">
              <w:rPr>
                <w:rFonts w:asciiTheme="majorHAnsi" w:hAnsiTheme="majorHAnsi" w:cstheme="majorHAnsi"/>
                <w:color w:val="000000"/>
                <w:lang w:val="en-US"/>
              </w:rPr>
              <w:t>17475-80</w:t>
            </w:r>
          </w:p>
        </w:tc>
        <w:tc>
          <w:tcPr>
            <w:tcW w:w="992" w:type="dxa"/>
            <w:vAlign w:val="bottom"/>
          </w:tcPr>
          <w:p w14:paraId="1E1E7EC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color w:val="000000"/>
              </w:rPr>
              <w:t>10</w:t>
            </w:r>
          </w:p>
        </w:tc>
        <w:tc>
          <w:tcPr>
            <w:tcW w:w="1010" w:type="dxa"/>
            <w:vAlign w:val="bottom"/>
          </w:tcPr>
          <w:p w14:paraId="12F1CB6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color w:val="000000"/>
              </w:rPr>
              <w:t>KG</w:t>
            </w:r>
          </w:p>
        </w:tc>
        <w:tc>
          <w:tcPr>
            <w:tcW w:w="1541" w:type="dxa"/>
          </w:tcPr>
          <w:p w14:paraId="611593C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13D2ECD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lang w:val="az-Latn-AZ"/>
              </w:rPr>
              <w:t>BGTZ</w:t>
            </w:r>
          </w:p>
        </w:tc>
      </w:tr>
      <w:tr w:rsidR="009F4EA5" w:rsidRPr="007E12F3" w14:paraId="4BDE117D" w14:textId="77777777" w:rsidTr="009F4EA5">
        <w:trPr>
          <w:trHeight w:val="461"/>
        </w:trPr>
        <w:tc>
          <w:tcPr>
            <w:tcW w:w="6091" w:type="dxa"/>
            <w:vAlign w:val="bottom"/>
          </w:tcPr>
          <w:p w14:paraId="0D7F4E72" w14:textId="77777777" w:rsidR="009F4EA5" w:rsidRPr="007E12F3" w:rsidRDefault="009F4EA5" w:rsidP="001A3772">
            <w:pPr>
              <w:spacing w:line="360" w:lineRule="auto"/>
              <w:rPr>
                <w:rFonts w:asciiTheme="majorHAnsi" w:hAnsiTheme="majorHAnsi" w:cstheme="majorHAnsi"/>
                <w:color w:val="000000"/>
              </w:rPr>
            </w:pPr>
            <w:proofErr w:type="spellStart"/>
            <w:proofErr w:type="gramStart"/>
            <w:r w:rsidRPr="007E12F3">
              <w:rPr>
                <w:rFonts w:asciiTheme="majorHAnsi" w:hAnsiTheme="majorHAnsi" w:cstheme="majorHAnsi"/>
                <w:color w:val="000000"/>
              </w:rPr>
              <w:t>Mismar</w:t>
            </w:r>
            <w:proofErr w:type="spellEnd"/>
            <w:proofErr w:type="gramEnd"/>
            <w:r w:rsidRPr="007E12F3">
              <w:rPr>
                <w:rFonts w:asciiTheme="majorHAnsi" w:hAnsiTheme="majorHAnsi" w:cstheme="majorHAnsi"/>
                <w:color w:val="000000"/>
              </w:rPr>
              <w:t xml:space="preserve"> К 1,8х50 ГОСТ 4028-63</w:t>
            </w:r>
          </w:p>
        </w:tc>
        <w:tc>
          <w:tcPr>
            <w:tcW w:w="992" w:type="dxa"/>
            <w:vAlign w:val="bottom"/>
          </w:tcPr>
          <w:p w14:paraId="67F113A6"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120</w:t>
            </w:r>
          </w:p>
        </w:tc>
        <w:tc>
          <w:tcPr>
            <w:tcW w:w="1010" w:type="dxa"/>
            <w:vAlign w:val="bottom"/>
          </w:tcPr>
          <w:p w14:paraId="268BB5E7"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58CE164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539F7A3"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28B7E57" w14:textId="77777777" w:rsidTr="009F4EA5">
        <w:trPr>
          <w:trHeight w:val="461"/>
        </w:trPr>
        <w:tc>
          <w:tcPr>
            <w:tcW w:w="6091" w:type="dxa"/>
            <w:vAlign w:val="bottom"/>
          </w:tcPr>
          <w:p w14:paraId="2151CA32"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xml:space="preserve"> 1-3,5х</w:t>
            </w:r>
            <w:proofErr w:type="gramStart"/>
            <w:r w:rsidRPr="007E12F3">
              <w:rPr>
                <w:rFonts w:asciiTheme="majorHAnsi" w:hAnsiTheme="majorHAnsi" w:cstheme="majorHAnsi"/>
                <w:color w:val="000000"/>
              </w:rPr>
              <w:t>25  ГОСТ</w:t>
            </w:r>
            <w:proofErr w:type="gramEnd"/>
            <w:r w:rsidRPr="007E12F3">
              <w:rPr>
                <w:rFonts w:asciiTheme="majorHAnsi" w:hAnsiTheme="majorHAnsi" w:cstheme="majorHAnsi"/>
                <w:color w:val="000000"/>
              </w:rPr>
              <w:t>1145-80</w:t>
            </w:r>
          </w:p>
        </w:tc>
        <w:tc>
          <w:tcPr>
            <w:tcW w:w="992" w:type="dxa"/>
            <w:vAlign w:val="bottom"/>
          </w:tcPr>
          <w:p w14:paraId="59C69536"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210</w:t>
            </w:r>
          </w:p>
        </w:tc>
        <w:tc>
          <w:tcPr>
            <w:tcW w:w="1010" w:type="dxa"/>
            <w:vAlign w:val="bottom"/>
          </w:tcPr>
          <w:p w14:paraId="32572989"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54E13C5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5FD4D20F"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3E55007B" w14:textId="77777777" w:rsidTr="009F4EA5">
        <w:trPr>
          <w:trHeight w:val="461"/>
        </w:trPr>
        <w:tc>
          <w:tcPr>
            <w:tcW w:w="6091" w:type="dxa"/>
            <w:vAlign w:val="bottom"/>
          </w:tcPr>
          <w:p w14:paraId="3C7A90DE"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xml:space="preserve"> 1-3,5х</w:t>
            </w:r>
            <w:proofErr w:type="gramStart"/>
            <w:r w:rsidRPr="007E12F3">
              <w:rPr>
                <w:rFonts w:asciiTheme="majorHAnsi" w:hAnsiTheme="majorHAnsi" w:cstheme="majorHAnsi"/>
                <w:color w:val="000000"/>
              </w:rPr>
              <w:t>32  ГОСТ</w:t>
            </w:r>
            <w:proofErr w:type="gramEnd"/>
            <w:r w:rsidRPr="007E12F3">
              <w:rPr>
                <w:rFonts w:asciiTheme="majorHAnsi" w:hAnsiTheme="majorHAnsi" w:cstheme="majorHAnsi"/>
                <w:color w:val="000000"/>
              </w:rPr>
              <w:t>1145-80</w:t>
            </w:r>
          </w:p>
        </w:tc>
        <w:tc>
          <w:tcPr>
            <w:tcW w:w="992" w:type="dxa"/>
            <w:vAlign w:val="bottom"/>
          </w:tcPr>
          <w:p w14:paraId="45147682"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70</w:t>
            </w:r>
          </w:p>
        </w:tc>
        <w:tc>
          <w:tcPr>
            <w:tcW w:w="1010" w:type="dxa"/>
            <w:vAlign w:val="bottom"/>
          </w:tcPr>
          <w:p w14:paraId="3D132C3F"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2395509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2428E2C"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F29ACB6" w14:textId="77777777" w:rsidTr="009F4EA5">
        <w:trPr>
          <w:trHeight w:val="461"/>
        </w:trPr>
        <w:tc>
          <w:tcPr>
            <w:tcW w:w="6091" w:type="dxa"/>
            <w:vAlign w:val="bottom"/>
          </w:tcPr>
          <w:p w14:paraId="5E0047FF"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proofErr w:type="gram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1</w:t>
            </w:r>
            <w:proofErr w:type="gramEnd"/>
            <w:r w:rsidRPr="007E12F3">
              <w:rPr>
                <w:rFonts w:asciiTheme="majorHAnsi" w:hAnsiTheme="majorHAnsi" w:cstheme="majorHAnsi"/>
                <w:color w:val="000000"/>
              </w:rPr>
              <w:t>-3,5х50  ГОСТ1145-80</w:t>
            </w:r>
          </w:p>
        </w:tc>
        <w:tc>
          <w:tcPr>
            <w:tcW w:w="992" w:type="dxa"/>
            <w:vAlign w:val="bottom"/>
          </w:tcPr>
          <w:p w14:paraId="4BD6EF42"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55</w:t>
            </w:r>
          </w:p>
        </w:tc>
        <w:tc>
          <w:tcPr>
            <w:tcW w:w="1010" w:type="dxa"/>
            <w:vAlign w:val="bottom"/>
          </w:tcPr>
          <w:p w14:paraId="0FA586DA"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5C3324C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1178A8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6ABD963C" w14:textId="77777777" w:rsidTr="009F4EA5">
        <w:trPr>
          <w:trHeight w:val="461"/>
        </w:trPr>
        <w:tc>
          <w:tcPr>
            <w:tcW w:w="6091" w:type="dxa"/>
            <w:vAlign w:val="bottom"/>
          </w:tcPr>
          <w:p w14:paraId="2CD3BC40"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color w:val="000000"/>
                <w:lang w:val="en-US"/>
              </w:rPr>
              <w:t>Şurup</w:t>
            </w:r>
            <w:proofErr w:type="spellEnd"/>
            <w:r w:rsidRPr="009F4EA5">
              <w:rPr>
                <w:rFonts w:asciiTheme="majorHAnsi" w:hAnsiTheme="majorHAnsi" w:cstheme="majorHAnsi"/>
                <w:color w:val="000000"/>
                <w:lang w:val="en-US"/>
              </w:rPr>
              <w:t xml:space="preserve"> </w:t>
            </w:r>
            <w:proofErr w:type="spellStart"/>
            <w:r w:rsidRPr="009F4EA5">
              <w:rPr>
                <w:rFonts w:asciiTheme="majorHAnsi" w:hAnsiTheme="majorHAnsi" w:cstheme="majorHAnsi"/>
                <w:color w:val="000000"/>
                <w:lang w:val="en-US"/>
              </w:rPr>
              <w:t>ö.y.a</w:t>
            </w:r>
            <w:proofErr w:type="spellEnd"/>
            <w:r w:rsidRPr="009F4EA5">
              <w:rPr>
                <w:rFonts w:asciiTheme="majorHAnsi" w:hAnsiTheme="majorHAnsi" w:cstheme="majorHAnsi"/>
                <w:color w:val="000000"/>
                <w:lang w:val="en-US"/>
              </w:rPr>
              <w:t xml:space="preserve"> DIN7504- ST 4,2x20-P-H</w:t>
            </w:r>
          </w:p>
        </w:tc>
        <w:tc>
          <w:tcPr>
            <w:tcW w:w="992" w:type="dxa"/>
            <w:vAlign w:val="bottom"/>
          </w:tcPr>
          <w:p w14:paraId="51E9C016"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25</w:t>
            </w:r>
          </w:p>
        </w:tc>
        <w:tc>
          <w:tcPr>
            <w:tcW w:w="1010" w:type="dxa"/>
            <w:vAlign w:val="bottom"/>
          </w:tcPr>
          <w:p w14:paraId="0F7AE7DC"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791D8A8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7D596D28"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7312D96C" w14:textId="77777777" w:rsidTr="009F4EA5">
        <w:trPr>
          <w:trHeight w:val="461"/>
        </w:trPr>
        <w:tc>
          <w:tcPr>
            <w:tcW w:w="6091" w:type="dxa"/>
            <w:vAlign w:val="bottom"/>
          </w:tcPr>
          <w:p w14:paraId="06395BA2" w14:textId="77777777" w:rsidR="009F4EA5" w:rsidRPr="009F4EA5" w:rsidRDefault="009F4EA5" w:rsidP="001A3772">
            <w:pPr>
              <w:spacing w:line="360" w:lineRule="auto"/>
              <w:rPr>
                <w:rFonts w:asciiTheme="majorHAnsi" w:hAnsiTheme="majorHAnsi" w:cstheme="majorHAnsi"/>
                <w:color w:val="000000"/>
                <w:lang w:val="en-US"/>
              </w:rPr>
            </w:pPr>
            <w:proofErr w:type="spellStart"/>
            <w:r w:rsidRPr="009F4EA5">
              <w:rPr>
                <w:rFonts w:asciiTheme="majorHAnsi" w:hAnsiTheme="majorHAnsi" w:cstheme="majorHAnsi"/>
                <w:color w:val="000000"/>
                <w:lang w:val="en-US"/>
              </w:rPr>
              <w:t>Şurup</w:t>
            </w:r>
            <w:proofErr w:type="spellEnd"/>
            <w:r w:rsidRPr="009F4EA5">
              <w:rPr>
                <w:rFonts w:asciiTheme="majorHAnsi" w:hAnsiTheme="majorHAnsi" w:cstheme="majorHAnsi"/>
                <w:color w:val="000000"/>
                <w:lang w:val="en-US"/>
              </w:rPr>
              <w:t xml:space="preserve"> </w:t>
            </w:r>
            <w:proofErr w:type="spellStart"/>
            <w:r w:rsidRPr="009F4EA5">
              <w:rPr>
                <w:rFonts w:asciiTheme="majorHAnsi" w:hAnsiTheme="majorHAnsi" w:cstheme="majorHAnsi"/>
                <w:color w:val="000000"/>
                <w:lang w:val="en-US"/>
              </w:rPr>
              <w:t>ö.y.a</w:t>
            </w:r>
            <w:proofErr w:type="spellEnd"/>
            <w:r w:rsidRPr="009F4EA5">
              <w:rPr>
                <w:rFonts w:asciiTheme="majorHAnsi" w:hAnsiTheme="majorHAnsi" w:cstheme="majorHAnsi"/>
                <w:color w:val="000000"/>
                <w:lang w:val="en-US"/>
              </w:rPr>
              <w:t xml:space="preserve"> DIN7504- ST 4,2x30-N-H</w:t>
            </w:r>
          </w:p>
        </w:tc>
        <w:tc>
          <w:tcPr>
            <w:tcW w:w="992" w:type="dxa"/>
            <w:vAlign w:val="bottom"/>
          </w:tcPr>
          <w:p w14:paraId="617D158A"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25</w:t>
            </w:r>
          </w:p>
        </w:tc>
        <w:tc>
          <w:tcPr>
            <w:tcW w:w="1010" w:type="dxa"/>
            <w:vAlign w:val="bottom"/>
          </w:tcPr>
          <w:p w14:paraId="16B0381C"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0165500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26BB1B4B"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79DC75B" w14:textId="77777777" w:rsidTr="009F4EA5">
        <w:trPr>
          <w:trHeight w:val="461"/>
        </w:trPr>
        <w:tc>
          <w:tcPr>
            <w:tcW w:w="6091" w:type="dxa"/>
            <w:vAlign w:val="bottom"/>
          </w:tcPr>
          <w:p w14:paraId="352BED06"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Mismar</w:t>
            </w:r>
            <w:proofErr w:type="spellEnd"/>
            <w:r w:rsidRPr="007E12F3">
              <w:rPr>
                <w:rFonts w:asciiTheme="majorHAnsi" w:hAnsiTheme="majorHAnsi" w:cstheme="majorHAnsi"/>
                <w:color w:val="000000"/>
              </w:rPr>
              <w:t xml:space="preserve"> П 16х40 ГОСТ 4028-63</w:t>
            </w:r>
          </w:p>
        </w:tc>
        <w:tc>
          <w:tcPr>
            <w:tcW w:w="992" w:type="dxa"/>
            <w:vAlign w:val="bottom"/>
          </w:tcPr>
          <w:p w14:paraId="7130C6E2"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50</w:t>
            </w:r>
          </w:p>
        </w:tc>
        <w:tc>
          <w:tcPr>
            <w:tcW w:w="1010" w:type="dxa"/>
            <w:vAlign w:val="bottom"/>
          </w:tcPr>
          <w:p w14:paraId="774AC5C8"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0A92894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2A88FB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52299653" w14:textId="77777777" w:rsidTr="009F4EA5">
        <w:trPr>
          <w:trHeight w:val="461"/>
        </w:trPr>
        <w:tc>
          <w:tcPr>
            <w:tcW w:w="6091" w:type="dxa"/>
            <w:vAlign w:val="bottom"/>
          </w:tcPr>
          <w:p w14:paraId="4AF5B52A" w14:textId="77777777" w:rsidR="009F4EA5" w:rsidRPr="007E12F3" w:rsidRDefault="009F4EA5" w:rsidP="001A3772">
            <w:pPr>
              <w:spacing w:line="360" w:lineRule="auto"/>
              <w:rPr>
                <w:rFonts w:asciiTheme="majorHAnsi" w:hAnsiTheme="majorHAnsi" w:cstheme="majorHAnsi"/>
                <w:color w:val="000000"/>
              </w:rPr>
            </w:pPr>
            <w:proofErr w:type="spellStart"/>
            <w:proofErr w:type="gramStart"/>
            <w:r w:rsidRPr="007E12F3">
              <w:rPr>
                <w:rFonts w:asciiTheme="majorHAnsi" w:hAnsiTheme="majorHAnsi" w:cstheme="majorHAnsi"/>
                <w:color w:val="000000"/>
              </w:rPr>
              <w:t>Mismar</w:t>
            </w:r>
            <w:proofErr w:type="spellEnd"/>
            <w:proofErr w:type="gramEnd"/>
            <w:r w:rsidRPr="007E12F3">
              <w:rPr>
                <w:rFonts w:asciiTheme="majorHAnsi" w:hAnsiTheme="majorHAnsi" w:cstheme="majorHAnsi"/>
                <w:color w:val="000000"/>
              </w:rPr>
              <w:t xml:space="preserve"> К 6х150 ГОСТ 4028-63</w:t>
            </w:r>
          </w:p>
        </w:tc>
        <w:tc>
          <w:tcPr>
            <w:tcW w:w="992" w:type="dxa"/>
            <w:vAlign w:val="bottom"/>
          </w:tcPr>
          <w:p w14:paraId="4F33F48F"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55</w:t>
            </w:r>
          </w:p>
        </w:tc>
        <w:tc>
          <w:tcPr>
            <w:tcW w:w="1010" w:type="dxa"/>
            <w:vAlign w:val="bottom"/>
          </w:tcPr>
          <w:p w14:paraId="1739E5CC"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2331806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D17B939"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27E48BE4" w14:textId="77777777" w:rsidTr="009F4EA5">
        <w:trPr>
          <w:trHeight w:val="461"/>
        </w:trPr>
        <w:tc>
          <w:tcPr>
            <w:tcW w:w="6091" w:type="dxa"/>
            <w:vAlign w:val="bottom"/>
          </w:tcPr>
          <w:p w14:paraId="2078C718"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color w:val="000000"/>
              </w:rPr>
              <w:t>Şurup</w:t>
            </w:r>
            <w:proofErr w:type="spellEnd"/>
            <w:r w:rsidRPr="007E12F3">
              <w:rPr>
                <w:rFonts w:asciiTheme="majorHAnsi" w:hAnsiTheme="majorHAnsi" w:cstheme="majorHAnsi"/>
                <w:color w:val="000000"/>
              </w:rPr>
              <w:t xml:space="preserve"> </w:t>
            </w:r>
            <w:proofErr w:type="spellStart"/>
            <w:r w:rsidRPr="007E12F3">
              <w:rPr>
                <w:rFonts w:asciiTheme="majorHAnsi" w:hAnsiTheme="majorHAnsi" w:cstheme="majorHAnsi"/>
                <w:color w:val="000000"/>
              </w:rPr>
              <w:t>ö.y.a</w:t>
            </w:r>
            <w:proofErr w:type="spellEnd"/>
            <w:r w:rsidRPr="007E12F3">
              <w:rPr>
                <w:rFonts w:asciiTheme="majorHAnsi" w:hAnsiTheme="majorHAnsi" w:cstheme="majorHAnsi"/>
                <w:color w:val="000000"/>
              </w:rPr>
              <w:t xml:space="preserve"> 3-3,5х</w:t>
            </w:r>
            <w:proofErr w:type="gramStart"/>
            <w:r w:rsidRPr="007E12F3">
              <w:rPr>
                <w:rFonts w:asciiTheme="majorHAnsi" w:hAnsiTheme="majorHAnsi" w:cstheme="majorHAnsi"/>
                <w:color w:val="000000"/>
              </w:rPr>
              <w:t>50  ГОСТ</w:t>
            </w:r>
            <w:proofErr w:type="gramEnd"/>
            <w:r w:rsidRPr="007E12F3">
              <w:rPr>
                <w:rFonts w:asciiTheme="majorHAnsi" w:hAnsiTheme="majorHAnsi" w:cstheme="majorHAnsi"/>
                <w:color w:val="000000"/>
              </w:rPr>
              <w:t>1145-80</w:t>
            </w:r>
          </w:p>
        </w:tc>
        <w:tc>
          <w:tcPr>
            <w:tcW w:w="992" w:type="dxa"/>
            <w:vAlign w:val="bottom"/>
          </w:tcPr>
          <w:p w14:paraId="547AAE7F"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color w:val="000000"/>
              </w:rPr>
              <w:t>110</w:t>
            </w:r>
          </w:p>
        </w:tc>
        <w:tc>
          <w:tcPr>
            <w:tcW w:w="1010" w:type="dxa"/>
            <w:vAlign w:val="bottom"/>
          </w:tcPr>
          <w:p w14:paraId="0185229F" w14:textId="77777777" w:rsidR="009F4EA5" w:rsidRPr="007E12F3" w:rsidRDefault="009F4EA5" w:rsidP="001A3772">
            <w:pPr>
              <w:spacing w:line="360" w:lineRule="auto"/>
              <w:jc w:val="center"/>
              <w:rPr>
                <w:rFonts w:asciiTheme="majorHAnsi" w:hAnsiTheme="majorHAnsi" w:cstheme="majorHAnsi"/>
                <w:color w:val="000000"/>
              </w:rPr>
            </w:pPr>
            <w:r w:rsidRPr="007E12F3">
              <w:rPr>
                <w:rFonts w:asciiTheme="majorHAnsi" w:hAnsiTheme="majorHAnsi" w:cstheme="majorHAnsi"/>
                <w:color w:val="000000"/>
              </w:rPr>
              <w:t>KG</w:t>
            </w:r>
          </w:p>
        </w:tc>
        <w:tc>
          <w:tcPr>
            <w:tcW w:w="1541" w:type="dxa"/>
          </w:tcPr>
          <w:p w14:paraId="6B8DD12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10088458</w:t>
            </w:r>
          </w:p>
        </w:tc>
        <w:tc>
          <w:tcPr>
            <w:tcW w:w="851" w:type="dxa"/>
          </w:tcPr>
          <w:p w14:paraId="3A9CAEA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lang w:val="az-Latn-AZ"/>
              </w:rPr>
              <w:t>BGTZ</w:t>
            </w:r>
          </w:p>
        </w:tc>
      </w:tr>
      <w:tr w:rsidR="009F4EA5" w:rsidRPr="007E12F3" w14:paraId="09113D33" w14:textId="77777777" w:rsidTr="009F4EA5">
        <w:trPr>
          <w:trHeight w:val="461"/>
        </w:trPr>
        <w:tc>
          <w:tcPr>
            <w:tcW w:w="6091" w:type="dxa"/>
          </w:tcPr>
          <w:p w14:paraId="05D77A28" w14:textId="77777777" w:rsidR="009F4EA5" w:rsidRPr="007E12F3" w:rsidRDefault="009F4EA5" w:rsidP="001A3772">
            <w:pPr>
              <w:spacing w:line="360" w:lineRule="auto"/>
              <w:rPr>
                <w:rFonts w:asciiTheme="majorHAnsi" w:hAnsiTheme="majorHAnsi" w:cstheme="majorHAnsi"/>
                <w:color w:val="000000"/>
              </w:rPr>
            </w:pPr>
            <w:proofErr w:type="spellStart"/>
            <w:r w:rsidRPr="007E12F3">
              <w:rPr>
                <w:rFonts w:asciiTheme="majorHAnsi" w:hAnsiTheme="majorHAnsi" w:cstheme="majorHAnsi"/>
              </w:rPr>
              <w:t>Vint</w:t>
            </w:r>
            <w:proofErr w:type="spellEnd"/>
            <w:r w:rsidRPr="007E12F3">
              <w:rPr>
                <w:rFonts w:asciiTheme="majorHAnsi" w:hAnsiTheme="majorHAnsi" w:cstheme="majorHAnsi"/>
              </w:rPr>
              <w:t xml:space="preserve"> M6x15</w:t>
            </w:r>
          </w:p>
        </w:tc>
        <w:tc>
          <w:tcPr>
            <w:tcW w:w="992" w:type="dxa"/>
            <w:vAlign w:val="center"/>
          </w:tcPr>
          <w:p w14:paraId="3675F938"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20</w:t>
            </w:r>
          </w:p>
        </w:tc>
        <w:tc>
          <w:tcPr>
            <w:tcW w:w="1010" w:type="dxa"/>
          </w:tcPr>
          <w:p w14:paraId="66E6A505" w14:textId="77777777" w:rsidR="009F4EA5" w:rsidRPr="007E12F3" w:rsidRDefault="009F4EA5" w:rsidP="001A3772">
            <w:pPr>
              <w:spacing w:line="360" w:lineRule="auto"/>
              <w:jc w:val="center"/>
              <w:rPr>
                <w:rFonts w:asciiTheme="majorHAnsi" w:hAnsiTheme="majorHAnsi" w:cstheme="majorHAnsi"/>
                <w:color w:val="000000"/>
              </w:rPr>
            </w:pPr>
            <w:r w:rsidRPr="0098076E">
              <w:rPr>
                <w:rFonts w:asciiTheme="majorHAnsi" w:hAnsiTheme="majorHAnsi" w:cstheme="majorHAnsi"/>
                <w:color w:val="000000"/>
              </w:rPr>
              <w:t>KG</w:t>
            </w:r>
          </w:p>
        </w:tc>
        <w:tc>
          <w:tcPr>
            <w:tcW w:w="1541" w:type="dxa"/>
          </w:tcPr>
          <w:p w14:paraId="39559C3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455C271"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ZGTTZ</w:t>
            </w:r>
          </w:p>
        </w:tc>
      </w:tr>
      <w:tr w:rsidR="009F4EA5" w:rsidRPr="007E12F3" w14:paraId="7E7314F9" w14:textId="77777777" w:rsidTr="009F4EA5">
        <w:trPr>
          <w:trHeight w:val="461"/>
        </w:trPr>
        <w:tc>
          <w:tcPr>
            <w:tcW w:w="6091" w:type="dxa"/>
          </w:tcPr>
          <w:p w14:paraId="75658053" w14:textId="77777777" w:rsidR="009F4EA5" w:rsidRPr="007E12F3" w:rsidRDefault="009F4EA5" w:rsidP="001A3772">
            <w:pPr>
              <w:spacing w:line="360" w:lineRule="auto"/>
              <w:rPr>
                <w:rFonts w:asciiTheme="majorHAnsi" w:hAnsiTheme="majorHAnsi" w:cstheme="majorHAnsi"/>
                <w:color w:val="000000"/>
              </w:rPr>
            </w:pPr>
            <w:proofErr w:type="spellStart"/>
            <w:proofErr w:type="gramStart"/>
            <w:r w:rsidRPr="007E12F3">
              <w:rPr>
                <w:rFonts w:asciiTheme="majorHAnsi" w:hAnsiTheme="majorHAnsi" w:cstheme="majorHAnsi"/>
              </w:rPr>
              <w:t>Vint</w:t>
            </w:r>
            <w:proofErr w:type="spellEnd"/>
            <w:r w:rsidRPr="007E12F3">
              <w:rPr>
                <w:rFonts w:asciiTheme="majorHAnsi" w:hAnsiTheme="majorHAnsi" w:cstheme="majorHAnsi"/>
              </w:rPr>
              <w:t xml:space="preserve">  M</w:t>
            </w:r>
            <w:proofErr w:type="gramEnd"/>
            <w:r w:rsidRPr="007E12F3">
              <w:rPr>
                <w:rFonts w:asciiTheme="majorHAnsi" w:hAnsiTheme="majorHAnsi" w:cstheme="majorHAnsi"/>
              </w:rPr>
              <w:t>4x30 (</w:t>
            </w:r>
            <w:proofErr w:type="spellStart"/>
            <w:r w:rsidRPr="007E12F3">
              <w:rPr>
                <w:rFonts w:asciiTheme="majorHAnsi" w:hAnsiTheme="majorHAnsi" w:cstheme="majorHAnsi"/>
              </w:rPr>
              <w:t>pataynoy</w:t>
            </w:r>
            <w:proofErr w:type="spellEnd"/>
            <w:r w:rsidRPr="007E12F3">
              <w:rPr>
                <w:rFonts w:asciiTheme="majorHAnsi" w:hAnsiTheme="majorHAnsi" w:cstheme="majorHAnsi"/>
              </w:rPr>
              <w:t>)</w:t>
            </w:r>
          </w:p>
        </w:tc>
        <w:tc>
          <w:tcPr>
            <w:tcW w:w="992" w:type="dxa"/>
            <w:vAlign w:val="center"/>
          </w:tcPr>
          <w:p w14:paraId="51F8F633"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5</w:t>
            </w:r>
          </w:p>
        </w:tc>
        <w:tc>
          <w:tcPr>
            <w:tcW w:w="1010" w:type="dxa"/>
          </w:tcPr>
          <w:p w14:paraId="5709DAB8" w14:textId="77777777" w:rsidR="009F4EA5" w:rsidRPr="007E12F3" w:rsidRDefault="009F4EA5" w:rsidP="001A3772">
            <w:pPr>
              <w:spacing w:line="360" w:lineRule="auto"/>
              <w:jc w:val="center"/>
              <w:rPr>
                <w:rFonts w:asciiTheme="majorHAnsi" w:hAnsiTheme="majorHAnsi" w:cstheme="majorHAnsi"/>
                <w:color w:val="000000"/>
              </w:rPr>
            </w:pPr>
            <w:r w:rsidRPr="0098076E">
              <w:rPr>
                <w:rFonts w:asciiTheme="majorHAnsi" w:hAnsiTheme="majorHAnsi" w:cstheme="majorHAnsi"/>
                <w:color w:val="000000"/>
              </w:rPr>
              <w:t>KG</w:t>
            </w:r>
          </w:p>
        </w:tc>
        <w:tc>
          <w:tcPr>
            <w:tcW w:w="1541" w:type="dxa"/>
          </w:tcPr>
          <w:p w14:paraId="301896A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A58DF16"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ZGTTZ</w:t>
            </w:r>
          </w:p>
        </w:tc>
      </w:tr>
      <w:tr w:rsidR="009F4EA5" w:rsidRPr="007E12F3" w14:paraId="2710E35B" w14:textId="77777777" w:rsidTr="009F4EA5">
        <w:trPr>
          <w:trHeight w:val="461"/>
        </w:trPr>
        <w:tc>
          <w:tcPr>
            <w:tcW w:w="6091" w:type="dxa"/>
          </w:tcPr>
          <w:p w14:paraId="1FF88753" w14:textId="77777777" w:rsidR="009F4EA5" w:rsidRPr="007E12F3" w:rsidRDefault="009F4EA5" w:rsidP="001A3772">
            <w:pPr>
              <w:spacing w:line="360" w:lineRule="auto"/>
              <w:rPr>
                <w:rFonts w:asciiTheme="majorHAnsi" w:hAnsiTheme="majorHAnsi" w:cstheme="majorHAnsi"/>
                <w:color w:val="000000"/>
              </w:rPr>
            </w:pPr>
            <w:proofErr w:type="spellStart"/>
            <w:proofErr w:type="gramStart"/>
            <w:r w:rsidRPr="007E12F3">
              <w:rPr>
                <w:rFonts w:asciiTheme="majorHAnsi" w:hAnsiTheme="majorHAnsi" w:cstheme="majorHAnsi"/>
              </w:rPr>
              <w:lastRenderedPageBreak/>
              <w:t>Vint</w:t>
            </w:r>
            <w:proofErr w:type="spellEnd"/>
            <w:r w:rsidRPr="007E12F3">
              <w:rPr>
                <w:rFonts w:asciiTheme="majorHAnsi" w:hAnsiTheme="majorHAnsi" w:cstheme="majorHAnsi"/>
              </w:rPr>
              <w:t xml:space="preserve">  M</w:t>
            </w:r>
            <w:proofErr w:type="gramEnd"/>
            <w:r w:rsidRPr="007E12F3">
              <w:rPr>
                <w:rFonts w:asciiTheme="majorHAnsi" w:hAnsiTheme="majorHAnsi" w:cstheme="majorHAnsi"/>
              </w:rPr>
              <w:t>5x30 (</w:t>
            </w:r>
            <w:proofErr w:type="spellStart"/>
            <w:r w:rsidRPr="007E12F3">
              <w:rPr>
                <w:rFonts w:asciiTheme="majorHAnsi" w:hAnsiTheme="majorHAnsi" w:cstheme="majorHAnsi"/>
              </w:rPr>
              <w:t>pataynoy</w:t>
            </w:r>
            <w:proofErr w:type="spellEnd"/>
            <w:r w:rsidRPr="007E12F3">
              <w:rPr>
                <w:rFonts w:asciiTheme="majorHAnsi" w:hAnsiTheme="majorHAnsi" w:cstheme="majorHAnsi"/>
              </w:rPr>
              <w:t>)</w:t>
            </w:r>
          </w:p>
        </w:tc>
        <w:tc>
          <w:tcPr>
            <w:tcW w:w="992" w:type="dxa"/>
            <w:vAlign w:val="center"/>
          </w:tcPr>
          <w:p w14:paraId="1C6C402A"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5</w:t>
            </w:r>
          </w:p>
        </w:tc>
        <w:tc>
          <w:tcPr>
            <w:tcW w:w="1010" w:type="dxa"/>
          </w:tcPr>
          <w:p w14:paraId="7FE649E5" w14:textId="77777777" w:rsidR="009F4EA5" w:rsidRPr="007E12F3" w:rsidRDefault="009F4EA5" w:rsidP="001A3772">
            <w:pPr>
              <w:spacing w:line="360" w:lineRule="auto"/>
              <w:jc w:val="center"/>
              <w:rPr>
                <w:rFonts w:asciiTheme="majorHAnsi" w:hAnsiTheme="majorHAnsi" w:cstheme="majorHAnsi"/>
                <w:color w:val="000000"/>
              </w:rPr>
            </w:pPr>
            <w:r w:rsidRPr="0098076E">
              <w:rPr>
                <w:rFonts w:asciiTheme="majorHAnsi" w:hAnsiTheme="majorHAnsi" w:cstheme="majorHAnsi"/>
                <w:color w:val="000000"/>
              </w:rPr>
              <w:t>KG</w:t>
            </w:r>
          </w:p>
        </w:tc>
        <w:tc>
          <w:tcPr>
            <w:tcW w:w="1541" w:type="dxa"/>
          </w:tcPr>
          <w:p w14:paraId="40ADD0B3"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72C3C44"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ZGTTZ</w:t>
            </w:r>
          </w:p>
        </w:tc>
      </w:tr>
      <w:tr w:rsidR="009F4EA5" w:rsidRPr="007E12F3" w14:paraId="1BDC463C" w14:textId="77777777" w:rsidTr="009F4EA5">
        <w:trPr>
          <w:trHeight w:val="461"/>
        </w:trPr>
        <w:tc>
          <w:tcPr>
            <w:tcW w:w="6091" w:type="dxa"/>
          </w:tcPr>
          <w:p w14:paraId="4DEEEE0D" w14:textId="77777777" w:rsidR="009F4EA5" w:rsidRPr="007E12F3" w:rsidRDefault="009F4EA5" w:rsidP="001A3772">
            <w:pPr>
              <w:spacing w:line="360" w:lineRule="auto"/>
              <w:rPr>
                <w:rFonts w:asciiTheme="majorHAnsi" w:hAnsiTheme="majorHAnsi" w:cstheme="majorHAnsi"/>
                <w:color w:val="000000"/>
              </w:rPr>
            </w:pPr>
            <w:proofErr w:type="spellStart"/>
            <w:r>
              <w:rPr>
                <w:rFonts w:asciiTheme="majorHAnsi" w:hAnsiTheme="majorHAnsi" w:cstheme="majorHAnsi"/>
              </w:rPr>
              <w:t>V</w:t>
            </w:r>
            <w:r w:rsidRPr="007E12F3">
              <w:rPr>
                <w:rFonts w:asciiTheme="majorHAnsi" w:hAnsiTheme="majorHAnsi" w:cstheme="majorHAnsi"/>
              </w:rPr>
              <w:t>int</w:t>
            </w:r>
            <w:proofErr w:type="spellEnd"/>
            <w:r w:rsidRPr="007E12F3">
              <w:rPr>
                <w:rFonts w:asciiTheme="majorHAnsi" w:hAnsiTheme="majorHAnsi" w:cstheme="majorHAnsi"/>
              </w:rPr>
              <w:t xml:space="preserve"> </w:t>
            </w:r>
            <w:proofErr w:type="spellStart"/>
            <w:r>
              <w:rPr>
                <w:rFonts w:asciiTheme="majorHAnsi" w:hAnsiTheme="majorHAnsi" w:cstheme="majorHAnsi"/>
              </w:rPr>
              <w:t>s</w:t>
            </w:r>
            <w:r w:rsidRPr="007E12F3">
              <w:rPr>
                <w:rFonts w:asciiTheme="majorHAnsi" w:hAnsiTheme="majorHAnsi" w:cstheme="majorHAnsi"/>
              </w:rPr>
              <w:t>lan</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üçün</w:t>
            </w:r>
            <w:proofErr w:type="spellEnd"/>
            <w:r w:rsidRPr="007E12F3">
              <w:rPr>
                <w:rFonts w:asciiTheme="majorHAnsi" w:hAnsiTheme="majorHAnsi" w:cstheme="majorHAnsi"/>
              </w:rPr>
              <w:t xml:space="preserve"> M8x20</w:t>
            </w:r>
          </w:p>
        </w:tc>
        <w:tc>
          <w:tcPr>
            <w:tcW w:w="992" w:type="dxa"/>
            <w:vAlign w:val="center"/>
          </w:tcPr>
          <w:p w14:paraId="622F5A50" w14:textId="77777777" w:rsidR="009F4EA5" w:rsidRPr="007E12F3" w:rsidRDefault="009F4EA5" w:rsidP="001A3772">
            <w:pPr>
              <w:jc w:val="center"/>
              <w:rPr>
                <w:rFonts w:asciiTheme="majorHAnsi" w:hAnsiTheme="majorHAnsi" w:cstheme="majorHAnsi"/>
                <w:color w:val="000000"/>
              </w:rPr>
            </w:pPr>
            <w:r w:rsidRPr="007E12F3">
              <w:rPr>
                <w:rFonts w:asciiTheme="majorHAnsi" w:hAnsiTheme="majorHAnsi" w:cstheme="majorHAnsi"/>
              </w:rPr>
              <w:t>100</w:t>
            </w:r>
          </w:p>
        </w:tc>
        <w:tc>
          <w:tcPr>
            <w:tcW w:w="1010" w:type="dxa"/>
          </w:tcPr>
          <w:p w14:paraId="4DA896FD" w14:textId="77777777" w:rsidR="009F4EA5" w:rsidRPr="007E12F3" w:rsidRDefault="009F4EA5" w:rsidP="001A3772">
            <w:pPr>
              <w:spacing w:line="360" w:lineRule="auto"/>
              <w:jc w:val="center"/>
              <w:rPr>
                <w:rFonts w:asciiTheme="majorHAnsi" w:hAnsiTheme="majorHAnsi" w:cstheme="majorHAnsi"/>
                <w:color w:val="000000"/>
              </w:rPr>
            </w:pPr>
            <w:r w:rsidRPr="000F5DC8">
              <w:rPr>
                <w:rFonts w:asciiTheme="majorHAnsi" w:hAnsiTheme="majorHAnsi" w:cstheme="majorHAnsi"/>
                <w:color w:val="000000"/>
              </w:rPr>
              <w:t>KG</w:t>
            </w:r>
          </w:p>
        </w:tc>
        <w:tc>
          <w:tcPr>
            <w:tcW w:w="1541" w:type="dxa"/>
          </w:tcPr>
          <w:p w14:paraId="57B53F4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F4958B0" w14:textId="77777777" w:rsidR="009F4EA5" w:rsidRPr="007E12F3" w:rsidRDefault="009F4EA5" w:rsidP="001A3772">
            <w:pPr>
              <w:spacing w:line="360" w:lineRule="auto"/>
              <w:jc w:val="center"/>
              <w:rPr>
                <w:rFonts w:asciiTheme="majorHAnsi" w:hAnsiTheme="majorHAnsi" w:cstheme="majorHAnsi"/>
                <w:lang w:val="az-Latn-AZ"/>
              </w:rPr>
            </w:pPr>
            <w:r w:rsidRPr="007E12F3">
              <w:rPr>
                <w:rFonts w:asciiTheme="majorHAnsi" w:hAnsiTheme="majorHAnsi" w:cstheme="majorHAnsi"/>
              </w:rPr>
              <w:t>ZGTTZ</w:t>
            </w:r>
          </w:p>
        </w:tc>
      </w:tr>
      <w:tr w:rsidR="009F4EA5" w:rsidRPr="007E12F3" w14:paraId="04E21F41" w14:textId="77777777" w:rsidTr="009F4EA5">
        <w:trPr>
          <w:trHeight w:val="461"/>
        </w:trPr>
        <w:tc>
          <w:tcPr>
            <w:tcW w:w="6091" w:type="dxa"/>
          </w:tcPr>
          <w:p w14:paraId="6C7F2DA8"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lang w:val="en-US"/>
              </w:rPr>
              <w:t>Mismar</w:t>
            </w:r>
            <w:proofErr w:type="spellEnd"/>
            <w:r w:rsidRPr="009F4EA5">
              <w:rPr>
                <w:rFonts w:asciiTheme="majorHAnsi" w:hAnsiTheme="majorHAnsi" w:cstheme="majorHAnsi"/>
                <w:lang w:val="en-US"/>
              </w:rPr>
              <w:t xml:space="preserve"> K 4x120 </w:t>
            </w:r>
            <w:proofErr w:type="gramStart"/>
            <w:r w:rsidRPr="009F4EA5">
              <w:rPr>
                <w:rFonts w:asciiTheme="majorHAnsi" w:hAnsiTheme="majorHAnsi" w:cstheme="majorHAnsi"/>
                <w:lang w:val="en-US"/>
              </w:rPr>
              <w:t>mm  QOST</w:t>
            </w:r>
            <w:proofErr w:type="gramEnd"/>
            <w:r w:rsidRPr="009F4EA5">
              <w:rPr>
                <w:rFonts w:asciiTheme="majorHAnsi" w:hAnsiTheme="majorHAnsi" w:cstheme="majorHAnsi"/>
                <w:lang w:val="en-US"/>
              </w:rPr>
              <w:t xml:space="preserve"> 4028-63</w:t>
            </w:r>
          </w:p>
        </w:tc>
        <w:tc>
          <w:tcPr>
            <w:tcW w:w="992" w:type="dxa"/>
            <w:vAlign w:val="center"/>
          </w:tcPr>
          <w:p w14:paraId="6607794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500</w:t>
            </w:r>
          </w:p>
        </w:tc>
        <w:tc>
          <w:tcPr>
            <w:tcW w:w="1010" w:type="dxa"/>
          </w:tcPr>
          <w:p w14:paraId="47C433FE"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4D0B6EA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AA05B7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2616C3D" w14:textId="77777777" w:rsidTr="009F4EA5">
        <w:trPr>
          <w:trHeight w:val="461"/>
        </w:trPr>
        <w:tc>
          <w:tcPr>
            <w:tcW w:w="6091" w:type="dxa"/>
          </w:tcPr>
          <w:p w14:paraId="71D5C279"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lang w:val="en-US"/>
              </w:rPr>
              <w:t>Mismar</w:t>
            </w:r>
            <w:proofErr w:type="spellEnd"/>
            <w:r w:rsidRPr="009F4EA5">
              <w:rPr>
                <w:rFonts w:asciiTheme="majorHAnsi" w:hAnsiTheme="majorHAnsi" w:cstheme="majorHAnsi"/>
                <w:lang w:val="en-US"/>
              </w:rPr>
              <w:t xml:space="preserve"> K 4x100 </w:t>
            </w:r>
            <w:proofErr w:type="gramStart"/>
            <w:r w:rsidRPr="009F4EA5">
              <w:rPr>
                <w:rFonts w:asciiTheme="majorHAnsi" w:hAnsiTheme="majorHAnsi" w:cstheme="majorHAnsi"/>
                <w:lang w:val="en-US"/>
              </w:rPr>
              <w:t>mm  QOST</w:t>
            </w:r>
            <w:proofErr w:type="gramEnd"/>
            <w:r w:rsidRPr="009F4EA5">
              <w:rPr>
                <w:rFonts w:asciiTheme="majorHAnsi" w:hAnsiTheme="majorHAnsi" w:cstheme="majorHAnsi"/>
                <w:lang w:val="en-US"/>
              </w:rPr>
              <w:t xml:space="preserve"> 4028-63</w:t>
            </w:r>
          </w:p>
        </w:tc>
        <w:tc>
          <w:tcPr>
            <w:tcW w:w="992" w:type="dxa"/>
            <w:vAlign w:val="center"/>
          </w:tcPr>
          <w:p w14:paraId="30928F3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500</w:t>
            </w:r>
          </w:p>
        </w:tc>
        <w:tc>
          <w:tcPr>
            <w:tcW w:w="1010" w:type="dxa"/>
          </w:tcPr>
          <w:p w14:paraId="018C5918"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00429EB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6CFF11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20CC0E0" w14:textId="77777777" w:rsidTr="009F4EA5">
        <w:trPr>
          <w:trHeight w:val="461"/>
        </w:trPr>
        <w:tc>
          <w:tcPr>
            <w:tcW w:w="6091" w:type="dxa"/>
          </w:tcPr>
          <w:p w14:paraId="2E8242EB" w14:textId="77777777" w:rsidR="009F4EA5" w:rsidRPr="007E12F3" w:rsidRDefault="009F4EA5" w:rsidP="001A3772">
            <w:pPr>
              <w:spacing w:line="360" w:lineRule="auto"/>
              <w:rPr>
                <w:rFonts w:asciiTheme="majorHAnsi" w:hAnsiTheme="majorHAnsi" w:cstheme="majorHAnsi"/>
              </w:rPr>
            </w:pPr>
            <w:proofErr w:type="spellStart"/>
            <w:proofErr w:type="gramStart"/>
            <w:r w:rsidRPr="007E12F3">
              <w:rPr>
                <w:rFonts w:asciiTheme="majorHAnsi" w:hAnsiTheme="majorHAnsi" w:cstheme="majorHAnsi"/>
              </w:rPr>
              <w:t>Mismar</w:t>
            </w:r>
            <w:proofErr w:type="spellEnd"/>
            <w:proofErr w:type="gramEnd"/>
            <w:r w:rsidRPr="007E12F3">
              <w:rPr>
                <w:rFonts w:asciiTheme="majorHAnsi" w:hAnsiTheme="majorHAnsi" w:cstheme="majorHAnsi"/>
              </w:rPr>
              <w:t xml:space="preserve"> К 3х70 ГОСТ 4028-63</w:t>
            </w:r>
          </w:p>
        </w:tc>
        <w:tc>
          <w:tcPr>
            <w:tcW w:w="992" w:type="dxa"/>
            <w:vAlign w:val="center"/>
          </w:tcPr>
          <w:p w14:paraId="564DF448"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400</w:t>
            </w:r>
          </w:p>
        </w:tc>
        <w:tc>
          <w:tcPr>
            <w:tcW w:w="1010" w:type="dxa"/>
          </w:tcPr>
          <w:p w14:paraId="07A14FDE"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5281A5B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2BFC59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DF9C21B" w14:textId="77777777" w:rsidTr="009F4EA5">
        <w:trPr>
          <w:trHeight w:val="461"/>
        </w:trPr>
        <w:tc>
          <w:tcPr>
            <w:tcW w:w="6091" w:type="dxa"/>
          </w:tcPr>
          <w:p w14:paraId="5E5004A0"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lang w:val="en-US"/>
              </w:rPr>
              <w:t>Mismar</w:t>
            </w:r>
            <w:proofErr w:type="spellEnd"/>
            <w:r w:rsidRPr="009F4EA5">
              <w:rPr>
                <w:rFonts w:asciiTheme="majorHAnsi" w:hAnsiTheme="majorHAnsi" w:cstheme="majorHAnsi"/>
                <w:lang w:val="en-US"/>
              </w:rPr>
              <w:t xml:space="preserve"> </w:t>
            </w:r>
            <w:r w:rsidRPr="007E12F3">
              <w:rPr>
                <w:rFonts w:asciiTheme="majorHAnsi" w:hAnsiTheme="majorHAnsi" w:cstheme="majorHAnsi"/>
              </w:rPr>
              <w:t>П</w:t>
            </w:r>
            <w:r w:rsidRPr="009F4EA5">
              <w:rPr>
                <w:rFonts w:asciiTheme="majorHAnsi" w:hAnsiTheme="majorHAnsi" w:cstheme="majorHAnsi"/>
                <w:lang w:val="en-US"/>
              </w:rPr>
              <w:t>1,8x50 mm QOST 4028-63</w:t>
            </w:r>
          </w:p>
        </w:tc>
        <w:tc>
          <w:tcPr>
            <w:tcW w:w="992" w:type="dxa"/>
            <w:vAlign w:val="center"/>
          </w:tcPr>
          <w:p w14:paraId="3ECE5141"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w:t>
            </w:r>
          </w:p>
        </w:tc>
        <w:tc>
          <w:tcPr>
            <w:tcW w:w="1010" w:type="dxa"/>
          </w:tcPr>
          <w:p w14:paraId="0C10105F"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5F50B34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5F9749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61560E8" w14:textId="77777777" w:rsidTr="009F4EA5">
        <w:trPr>
          <w:trHeight w:val="461"/>
        </w:trPr>
        <w:tc>
          <w:tcPr>
            <w:tcW w:w="6091" w:type="dxa"/>
          </w:tcPr>
          <w:p w14:paraId="31986113"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Mismar</w:t>
            </w:r>
            <w:proofErr w:type="spellEnd"/>
            <w:r w:rsidRPr="007E12F3">
              <w:rPr>
                <w:rFonts w:asciiTheme="majorHAnsi" w:hAnsiTheme="majorHAnsi" w:cstheme="majorHAnsi"/>
              </w:rPr>
              <w:t xml:space="preserve"> П 1,4х40 ГОСТ 4028-63</w:t>
            </w:r>
          </w:p>
        </w:tc>
        <w:tc>
          <w:tcPr>
            <w:tcW w:w="992" w:type="dxa"/>
            <w:vAlign w:val="center"/>
          </w:tcPr>
          <w:p w14:paraId="3DD0D285"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w:t>
            </w:r>
          </w:p>
        </w:tc>
        <w:tc>
          <w:tcPr>
            <w:tcW w:w="1010" w:type="dxa"/>
          </w:tcPr>
          <w:p w14:paraId="0F291023"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355CBDB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1E62B3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6F101B76" w14:textId="77777777" w:rsidTr="009F4EA5">
        <w:trPr>
          <w:trHeight w:val="461"/>
        </w:trPr>
        <w:tc>
          <w:tcPr>
            <w:tcW w:w="6091" w:type="dxa"/>
          </w:tcPr>
          <w:p w14:paraId="6D338264"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Mismar</w:t>
            </w:r>
            <w:proofErr w:type="spellEnd"/>
            <w:r w:rsidRPr="007E12F3">
              <w:rPr>
                <w:rFonts w:asciiTheme="majorHAnsi" w:hAnsiTheme="majorHAnsi" w:cstheme="majorHAnsi"/>
              </w:rPr>
              <w:t xml:space="preserve"> П 1,2х25 ГОСТ 4028-63</w:t>
            </w:r>
          </w:p>
        </w:tc>
        <w:tc>
          <w:tcPr>
            <w:tcW w:w="992" w:type="dxa"/>
            <w:vAlign w:val="center"/>
          </w:tcPr>
          <w:p w14:paraId="6C1E158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w:t>
            </w:r>
          </w:p>
        </w:tc>
        <w:tc>
          <w:tcPr>
            <w:tcW w:w="1010" w:type="dxa"/>
          </w:tcPr>
          <w:p w14:paraId="592E0A0E" w14:textId="77777777" w:rsidR="009F4EA5" w:rsidRPr="007E12F3" w:rsidRDefault="009F4EA5" w:rsidP="001A3772">
            <w:pPr>
              <w:spacing w:line="360" w:lineRule="auto"/>
              <w:jc w:val="center"/>
              <w:rPr>
                <w:rFonts w:asciiTheme="majorHAnsi" w:hAnsiTheme="majorHAnsi" w:cstheme="majorHAnsi"/>
              </w:rPr>
            </w:pPr>
            <w:r w:rsidRPr="000F5DC8">
              <w:rPr>
                <w:rFonts w:asciiTheme="majorHAnsi" w:hAnsiTheme="majorHAnsi" w:cstheme="majorHAnsi"/>
                <w:color w:val="000000"/>
              </w:rPr>
              <w:t>KG</w:t>
            </w:r>
          </w:p>
        </w:tc>
        <w:tc>
          <w:tcPr>
            <w:tcW w:w="1541" w:type="dxa"/>
          </w:tcPr>
          <w:p w14:paraId="5644A5B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295FCC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7827830" w14:textId="77777777" w:rsidTr="009F4EA5">
        <w:trPr>
          <w:trHeight w:val="461"/>
        </w:trPr>
        <w:tc>
          <w:tcPr>
            <w:tcW w:w="6091" w:type="dxa"/>
          </w:tcPr>
          <w:p w14:paraId="57FA79A6"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lang w:val="en-US"/>
              </w:rPr>
              <w:t>Şurup</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ö.y.a</w:t>
            </w:r>
            <w:proofErr w:type="spellEnd"/>
            <w:r w:rsidRPr="009F4EA5">
              <w:rPr>
                <w:rFonts w:asciiTheme="majorHAnsi" w:hAnsiTheme="majorHAnsi" w:cstheme="majorHAnsi"/>
                <w:lang w:val="en-US"/>
              </w:rPr>
              <w:t xml:space="preserve"> DIN7504- ST 4,2x16-N-H </w:t>
            </w:r>
          </w:p>
        </w:tc>
        <w:tc>
          <w:tcPr>
            <w:tcW w:w="992" w:type="dxa"/>
            <w:vAlign w:val="center"/>
          </w:tcPr>
          <w:p w14:paraId="3F19B1D7"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145</w:t>
            </w:r>
          </w:p>
        </w:tc>
        <w:tc>
          <w:tcPr>
            <w:tcW w:w="1010" w:type="dxa"/>
          </w:tcPr>
          <w:p w14:paraId="57C86B75" w14:textId="77777777" w:rsidR="009F4EA5" w:rsidRPr="007E12F3" w:rsidRDefault="009F4EA5" w:rsidP="001A3772">
            <w:pPr>
              <w:spacing w:line="360" w:lineRule="auto"/>
              <w:jc w:val="center"/>
              <w:rPr>
                <w:rFonts w:asciiTheme="majorHAnsi" w:hAnsiTheme="majorHAnsi" w:cstheme="majorHAnsi"/>
              </w:rPr>
            </w:pPr>
            <w:proofErr w:type="spellStart"/>
            <w:r w:rsidRPr="00A426F1">
              <w:rPr>
                <w:rFonts w:asciiTheme="majorHAnsi" w:hAnsiTheme="majorHAnsi" w:cstheme="majorHAnsi"/>
              </w:rPr>
              <w:t>qutu</w:t>
            </w:r>
            <w:proofErr w:type="spellEnd"/>
          </w:p>
        </w:tc>
        <w:tc>
          <w:tcPr>
            <w:tcW w:w="1541" w:type="dxa"/>
          </w:tcPr>
          <w:p w14:paraId="3ECF45F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0BCD6A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39CDB3D" w14:textId="77777777" w:rsidTr="009F4EA5">
        <w:trPr>
          <w:trHeight w:val="461"/>
        </w:trPr>
        <w:tc>
          <w:tcPr>
            <w:tcW w:w="6091" w:type="dxa"/>
          </w:tcPr>
          <w:p w14:paraId="4349AEE4"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özüyivaçan</w:t>
            </w:r>
            <w:proofErr w:type="spellEnd"/>
            <w:r w:rsidRPr="007E12F3">
              <w:rPr>
                <w:rFonts w:asciiTheme="majorHAnsi" w:hAnsiTheme="majorHAnsi" w:cstheme="majorHAnsi"/>
              </w:rPr>
              <w:t xml:space="preserve"> 4x16mm</w:t>
            </w:r>
          </w:p>
        </w:tc>
        <w:tc>
          <w:tcPr>
            <w:tcW w:w="992" w:type="dxa"/>
            <w:vAlign w:val="center"/>
          </w:tcPr>
          <w:p w14:paraId="7CC7386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01CC47AD" w14:textId="77777777" w:rsidR="009F4EA5" w:rsidRPr="007E12F3" w:rsidRDefault="009F4EA5" w:rsidP="001A3772">
            <w:pPr>
              <w:spacing w:line="360" w:lineRule="auto"/>
              <w:jc w:val="center"/>
              <w:rPr>
                <w:rFonts w:asciiTheme="majorHAnsi" w:hAnsiTheme="majorHAnsi" w:cstheme="majorHAnsi"/>
              </w:rPr>
            </w:pPr>
            <w:proofErr w:type="spellStart"/>
            <w:r w:rsidRPr="00A426F1">
              <w:rPr>
                <w:rFonts w:asciiTheme="majorHAnsi" w:hAnsiTheme="majorHAnsi" w:cstheme="majorHAnsi"/>
              </w:rPr>
              <w:t>qutu</w:t>
            </w:r>
            <w:proofErr w:type="spellEnd"/>
          </w:p>
        </w:tc>
        <w:tc>
          <w:tcPr>
            <w:tcW w:w="1541" w:type="dxa"/>
          </w:tcPr>
          <w:p w14:paraId="14E6736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7E692D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B70AD35" w14:textId="77777777" w:rsidTr="009F4EA5">
        <w:trPr>
          <w:trHeight w:val="461"/>
        </w:trPr>
        <w:tc>
          <w:tcPr>
            <w:tcW w:w="6091" w:type="dxa"/>
          </w:tcPr>
          <w:p w14:paraId="03937A6C"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ö.y.a</w:t>
            </w:r>
            <w:proofErr w:type="spellEnd"/>
            <w:r w:rsidRPr="007E12F3">
              <w:rPr>
                <w:rFonts w:asciiTheme="majorHAnsi" w:hAnsiTheme="majorHAnsi" w:cstheme="majorHAnsi"/>
              </w:rPr>
              <w:t xml:space="preserve"> 4-4х32 ГОСТ1145-80</w:t>
            </w:r>
          </w:p>
        </w:tc>
        <w:tc>
          <w:tcPr>
            <w:tcW w:w="992" w:type="dxa"/>
            <w:vAlign w:val="center"/>
          </w:tcPr>
          <w:p w14:paraId="4BCC2AB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7290ACFD" w14:textId="77777777" w:rsidR="009F4EA5" w:rsidRPr="007E12F3" w:rsidRDefault="009F4EA5" w:rsidP="001A3772">
            <w:pPr>
              <w:spacing w:line="360" w:lineRule="auto"/>
              <w:jc w:val="center"/>
              <w:rPr>
                <w:rFonts w:asciiTheme="majorHAnsi" w:hAnsiTheme="majorHAnsi" w:cstheme="majorHAnsi"/>
              </w:rPr>
            </w:pPr>
            <w:r w:rsidRPr="002C22B6">
              <w:rPr>
                <w:rFonts w:asciiTheme="majorHAnsi" w:hAnsiTheme="majorHAnsi" w:cstheme="majorHAnsi"/>
                <w:color w:val="000000"/>
              </w:rPr>
              <w:t>KG</w:t>
            </w:r>
          </w:p>
        </w:tc>
        <w:tc>
          <w:tcPr>
            <w:tcW w:w="1541" w:type="dxa"/>
          </w:tcPr>
          <w:p w14:paraId="33494A5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1DB4C83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016D78F" w14:textId="77777777" w:rsidTr="009F4EA5">
        <w:trPr>
          <w:trHeight w:val="461"/>
        </w:trPr>
        <w:tc>
          <w:tcPr>
            <w:tcW w:w="6091" w:type="dxa"/>
          </w:tcPr>
          <w:p w14:paraId="6CB1A6F0"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4x20mm (</w:t>
            </w:r>
            <w:proofErr w:type="spellStart"/>
            <w:proofErr w:type="gramStart"/>
            <w:r w:rsidRPr="007E12F3">
              <w:rPr>
                <w:rFonts w:asciiTheme="majorHAnsi" w:hAnsiTheme="majorHAnsi" w:cstheme="majorHAnsi"/>
              </w:rPr>
              <w:t>dəmir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üçün</w:t>
            </w:r>
            <w:proofErr w:type="gramEnd"/>
            <w:r w:rsidRPr="007E12F3">
              <w:rPr>
                <w:rFonts w:asciiTheme="majorHAnsi" w:hAnsiTheme="majorHAnsi" w:cstheme="majorHAnsi"/>
              </w:rPr>
              <w:t>,pataynoy</w:t>
            </w:r>
            <w:proofErr w:type="spellEnd"/>
            <w:r w:rsidRPr="007E12F3">
              <w:rPr>
                <w:rFonts w:asciiTheme="majorHAnsi" w:hAnsiTheme="majorHAnsi" w:cstheme="majorHAnsi"/>
              </w:rPr>
              <w:t>)</w:t>
            </w:r>
          </w:p>
        </w:tc>
        <w:tc>
          <w:tcPr>
            <w:tcW w:w="992" w:type="dxa"/>
            <w:vAlign w:val="center"/>
          </w:tcPr>
          <w:p w14:paraId="765E397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70</w:t>
            </w:r>
          </w:p>
        </w:tc>
        <w:tc>
          <w:tcPr>
            <w:tcW w:w="1010" w:type="dxa"/>
          </w:tcPr>
          <w:p w14:paraId="17CFD391" w14:textId="77777777" w:rsidR="009F4EA5" w:rsidRPr="007E12F3" w:rsidRDefault="009F4EA5" w:rsidP="001A3772">
            <w:pPr>
              <w:spacing w:line="360" w:lineRule="auto"/>
              <w:jc w:val="center"/>
              <w:rPr>
                <w:rFonts w:asciiTheme="majorHAnsi" w:hAnsiTheme="majorHAnsi" w:cstheme="majorHAnsi"/>
              </w:rPr>
            </w:pPr>
            <w:r w:rsidRPr="002C22B6">
              <w:rPr>
                <w:rFonts w:asciiTheme="majorHAnsi" w:hAnsiTheme="majorHAnsi" w:cstheme="majorHAnsi"/>
                <w:color w:val="000000"/>
              </w:rPr>
              <w:t>KG</w:t>
            </w:r>
          </w:p>
        </w:tc>
        <w:tc>
          <w:tcPr>
            <w:tcW w:w="1541" w:type="dxa"/>
          </w:tcPr>
          <w:p w14:paraId="1AF417D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143C63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4044AAC" w14:textId="77777777" w:rsidTr="009F4EA5">
        <w:trPr>
          <w:trHeight w:val="461"/>
        </w:trPr>
        <w:tc>
          <w:tcPr>
            <w:tcW w:w="6091" w:type="dxa"/>
          </w:tcPr>
          <w:p w14:paraId="475864A9"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4,2x30mm (</w:t>
            </w:r>
            <w:proofErr w:type="spellStart"/>
            <w:proofErr w:type="gramStart"/>
            <w:r w:rsidRPr="007E12F3">
              <w:rPr>
                <w:rFonts w:asciiTheme="majorHAnsi" w:hAnsiTheme="majorHAnsi" w:cstheme="majorHAnsi"/>
              </w:rPr>
              <w:t>dəmir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üçün</w:t>
            </w:r>
            <w:proofErr w:type="gramEnd"/>
            <w:r w:rsidRPr="007E12F3">
              <w:rPr>
                <w:rFonts w:asciiTheme="majorHAnsi" w:hAnsiTheme="majorHAnsi" w:cstheme="majorHAnsi"/>
              </w:rPr>
              <w:t>,papaqlı</w:t>
            </w:r>
            <w:proofErr w:type="spellEnd"/>
            <w:r w:rsidRPr="007E12F3">
              <w:rPr>
                <w:rFonts w:asciiTheme="majorHAnsi" w:hAnsiTheme="majorHAnsi" w:cstheme="majorHAnsi"/>
              </w:rPr>
              <w:t>)</w:t>
            </w:r>
          </w:p>
        </w:tc>
        <w:tc>
          <w:tcPr>
            <w:tcW w:w="992" w:type="dxa"/>
            <w:vAlign w:val="center"/>
          </w:tcPr>
          <w:p w14:paraId="251A8DD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65</w:t>
            </w:r>
          </w:p>
        </w:tc>
        <w:tc>
          <w:tcPr>
            <w:tcW w:w="1010" w:type="dxa"/>
          </w:tcPr>
          <w:p w14:paraId="06BF96BF"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7F06CE9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33143D6"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680A97B" w14:textId="77777777" w:rsidTr="009F4EA5">
        <w:trPr>
          <w:trHeight w:val="461"/>
        </w:trPr>
        <w:tc>
          <w:tcPr>
            <w:tcW w:w="6091" w:type="dxa"/>
          </w:tcPr>
          <w:p w14:paraId="43B191D5"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4,2x18mm (</w:t>
            </w:r>
            <w:proofErr w:type="spellStart"/>
            <w:proofErr w:type="gramStart"/>
            <w:r w:rsidRPr="007E12F3">
              <w:rPr>
                <w:rFonts w:asciiTheme="majorHAnsi" w:hAnsiTheme="majorHAnsi" w:cstheme="majorHAnsi"/>
              </w:rPr>
              <w:t>dəmir</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üçün</w:t>
            </w:r>
            <w:proofErr w:type="gramEnd"/>
            <w:r w:rsidRPr="007E12F3">
              <w:rPr>
                <w:rFonts w:asciiTheme="majorHAnsi" w:hAnsiTheme="majorHAnsi" w:cstheme="majorHAnsi"/>
              </w:rPr>
              <w:t>,papaqlı</w:t>
            </w:r>
            <w:proofErr w:type="spellEnd"/>
            <w:r w:rsidRPr="007E12F3">
              <w:rPr>
                <w:rFonts w:asciiTheme="majorHAnsi" w:hAnsiTheme="majorHAnsi" w:cstheme="majorHAnsi"/>
              </w:rPr>
              <w:t>)</w:t>
            </w:r>
          </w:p>
        </w:tc>
        <w:tc>
          <w:tcPr>
            <w:tcW w:w="992" w:type="dxa"/>
            <w:vAlign w:val="center"/>
          </w:tcPr>
          <w:p w14:paraId="0E34810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0F47C66A"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4F93793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79D3ED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3882306" w14:textId="77777777" w:rsidTr="009F4EA5">
        <w:trPr>
          <w:trHeight w:val="461"/>
        </w:trPr>
        <w:tc>
          <w:tcPr>
            <w:tcW w:w="6091" w:type="dxa"/>
          </w:tcPr>
          <w:p w14:paraId="60F29252"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özü</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yiv</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açan</w:t>
            </w:r>
            <w:proofErr w:type="spellEnd"/>
            <w:r w:rsidRPr="007E12F3">
              <w:rPr>
                <w:rFonts w:asciiTheme="majorHAnsi" w:hAnsiTheme="majorHAnsi" w:cstheme="majorHAnsi"/>
              </w:rPr>
              <w:t xml:space="preserve"> TM.16237, 4,8х38mm</w:t>
            </w:r>
          </w:p>
        </w:tc>
        <w:tc>
          <w:tcPr>
            <w:tcW w:w="992" w:type="dxa"/>
            <w:vAlign w:val="center"/>
          </w:tcPr>
          <w:p w14:paraId="54E44E4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559C92C6"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72B7959C"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07F3802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7956B8D" w14:textId="77777777" w:rsidTr="009F4EA5">
        <w:trPr>
          <w:trHeight w:val="461"/>
        </w:trPr>
        <w:tc>
          <w:tcPr>
            <w:tcW w:w="6091" w:type="dxa"/>
          </w:tcPr>
          <w:p w14:paraId="38B46244"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ö.y.a</w:t>
            </w:r>
            <w:proofErr w:type="spellEnd"/>
            <w:r w:rsidRPr="007E12F3">
              <w:rPr>
                <w:rFonts w:asciiTheme="majorHAnsi" w:hAnsiTheme="majorHAnsi" w:cstheme="majorHAnsi"/>
              </w:rPr>
              <w:t xml:space="preserve"> 1-3,5х</w:t>
            </w:r>
            <w:proofErr w:type="gramStart"/>
            <w:r w:rsidRPr="007E12F3">
              <w:rPr>
                <w:rFonts w:asciiTheme="majorHAnsi" w:hAnsiTheme="majorHAnsi" w:cstheme="majorHAnsi"/>
              </w:rPr>
              <w:t>18  ГОСТ</w:t>
            </w:r>
            <w:proofErr w:type="gramEnd"/>
            <w:r w:rsidRPr="007E12F3">
              <w:rPr>
                <w:rFonts w:asciiTheme="majorHAnsi" w:hAnsiTheme="majorHAnsi" w:cstheme="majorHAnsi"/>
              </w:rPr>
              <w:t>1145-80</w:t>
            </w:r>
          </w:p>
        </w:tc>
        <w:tc>
          <w:tcPr>
            <w:tcW w:w="992" w:type="dxa"/>
            <w:vAlign w:val="center"/>
          </w:tcPr>
          <w:p w14:paraId="7B2A904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300</w:t>
            </w:r>
          </w:p>
        </w:tc>
        <w:tc>
          <w:tcPr>
            <w:tcW w:w="1010" w:type="dxa"/>
          </w:tcPr>
          <w:p w14:paraId="2AEF1D16"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323BAE8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6A3739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602E923" w14:textId="77777777" w:rsidTr="009F4EA5">
        <w:trPr>
          <w:trHeight w:val="461"/>
        </w:trPr>
        <w:tc>
          <w:tcPr>
            <w:tcW w:w="6091" w:type="dxa"/>
          </w:tcPr>
          <w:p w14:paraId="7A4BCCF2" w14:textId="77777777" w:rsidR="009F4EA5" w:rsidRPr="009F4EA5" w:rsidRDefault="009F4EA5" w:rsidP="001A3772">
            <w:pPr>
              <w:spacing w:line="360" w:lineRule="auto"/>
              <w:rPr>
                <w:rFonts w:asciiTheme="majorHAnsi" w:hAnsiTheme="majorHAnsi" w:cstheme="majorHAnsi"/>
                <w:lang w:val="en-US"/>
              </w:rPr>
            </w:pPr>
            <w:proofErr w:type="spellStart"/>
            <w:r w:rsidRPr="009F4EA5">
              <w:rPr>
                <w:rFonts w:asciiTheme="majorHAnsi" w:hAnsiTheme="majorHAnsi" w:cstheme="majorHAnsi"/>
                <w:lang w:val="en-US"/>
              </w:rPr>
              <w:t>Şurup</w:t>
            </w:r>
            <w:proofErr w:type="spellEnd"/>
            <w:r w:rsidRPr="009F4EA5">
              <w:rPr>
                <w:rFonts w:asciiTheme="majorHAnsi" w:hAnsiTheme="majorHAnsi" w:cstheme="majorHAnsi"/>
                <w:lang w:val="en-US"/>
              </w:rPr>
              <w:t xml:space="preserve"> 3,5x32mm </w:t>
            </w:r>
            <w:proofErr w:type="spellStart"/>
            <w:r w:rsidRPr="009F4EA5">
              <w:rPr>
                <w:rFonts w:asciiTheme="majorHAnsi" w:hAnsiTheme="majorHAnsi" w:cstheme="majorHAnsi"/>
                <w:lang w:val="en-US"/>
              </w:rPr>
              <w:t>mebel</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üçün</w:t>
            </w:r>
            <w:proofErr w:type="spellEnd"/>
            <w:r w:rsidRPr="009F4EA5">
              <w:rPr>
                <w:rFonts w:asciiTheme="majorHAnsi" w:hAnsiTheme="majorHAnsi" w:cstheme="majorHAnsi"/>
                <w:lang w:val="en-US"/>
              </w:rPr>
              <w:t xml:space="preserve"> </w:t>
            </w:r>
            <w:proofErr w:type="spellStart"/>
            <w:r w:rsidRPr="009F4EA5">
              <w:rPr>
                <w:rFonts w:asciiTheme="majorHAnsi" w:hAnsiTheme="majorHAnsi" w:cstheme="majorHAnsi"/>
                <w:lang w:val="en-US"/>
              </w:rPr>
              <w:t>qara</w:t>
            </w:r>
            <w:proofErr w:type="spellEnd"/>
            <w:r w:rsidRPr="009F4EA5">
              <w:rPr>
                <w:rFonts w:asciiTheme="majorHAnsi" w:hAnsiTheme="majorHAnsi" w:cstheme="majorHAnsi"/>
                <w:lang w:val="en-US"/>
              </w:rPr>
              <w:t xml:space="preserve"> QOST 1145-80</w:t>
            </w:r>
          </w:p>
        </w:tc>
        <w:tc>
          <w:tcPr>
            <w:tcW w:w="992" w:type="dxa"/>
            <w:vAlign w:val="center"/>
          </w:tcPr>
          <w:p w14:paraId="4902601E"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300</w:t>
            </w:r>
          </w:p>
        </w:tc>
        <w:tc>
          <w:tcPr>
            <w:tcW w:w="1010" w:type="dxa"/>
          </w:tcPr>
          <w:p w14:paraId="7B2E30A4"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360D0A4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D50F63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DAA1734" w14:textId="77777777" w:rsidTr="009F4EA5">
        <w:trPr>
          <w:trHeight w:val="461"/>
        </w:trPr>
        <w:tc>
          <w:tcPr>
            <w:tcW w:w="6091" w:type="dxa"/>
          </w:tcPr>
          <w:p w14:paraId="08B6A3EF"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proofErr w:type="gramStart"/>
            <w:r w:rsidRPr="007E12F3">
              <w:rPr>
                <w:rFonts w:asciiTheme="majorHAnsi" w:hAnsiTheme="majorHAnsi" w:cstheme="majorHAnsi"/>
              </w:rPr>
              <w:t>ö.y.a</w:t>
            </w:r>
            <w:proofErr w:type="spellEnd"/>
            <w:r w:rsidRPr="007E12F3">
              <w:rPr>
                <w:rFonts w:asciiTheme="majorHAnsi" w:hAnsiTheme="majorHAnsi" w:cstheme="majorHAnsi"/>
              </w:rPr>
              <w:t xml:space="preserve">  1</w:t>
            </w:r>
            <w:proofErr w:type="gramEnd"/>
            <w:r w:rsidRPr="007E12F3">
              <w:rPr>
                <w:rFonts w:asciiTheme="majorHAnsi" w:hAnsiTheme="majorHAnsi" w:cstheme="majorHAnsi"/>
              </w:rPr>
              <w:t>-3,5х50  ГОСТ1145-80</w:t>
            </w:r>
          </w:p>
        </w:tc>
        <w:tc>
          <w:tcPr>
            <w:tcW w:w="992" w:type="dxa"/>
            <w:vAlign w:val="center"/>
          </w:tcPr>
          <w:p w14:paraId="61BBAE7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300</w:t>
            </w:r>
          </w:p>
        </w:tc>
        <w:tc>
          <w:tcPr>
            <w:tcW w:w="1010" w:type="dxa"/>
          </w:tcPr>
          <w:p w14:paraId="7821C0C2"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41ECBA0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1A97995"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CF81A37" w14:textId="77777777" w:rsidTr="009F4EA5">
        <w:trPr>
          <w:trHeight w:val="461"/>
        </w:trPr>
        <w:tc>
          <w:tcPr>
            <w:tcW w:w="6091" w:type="dxa"/>
          </w:tcPr>
          <w:p w14:paraId="11490A13"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Şurup</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ö.y.a</w:t>
            </w:r>
            <w:proofErr w:type="spellEnd"/>
            <w:r w:rsidRPr="007E12F3">
              <w:rPr>
                <w:rFonts w:asciiTheme="majorHAnsi" w:hAnsiTheme="majorHAnsi" w:cstheme="majorHAnsi"/>
              </w:rPr>
              <w:t xml:space="preserve"> 3-3,5х</w:t>
            </w:r>
            <w:proofErr w:type="gramStart"/>
            <w:r w:rsidRPr="007E12F3">
              <w:rPr>
                <w:rFonts w:asciiTheme="majorHAnsi" w:hAnsiTheme="majorHAnsi" w:cstheme="majorHAnsi"/>
              </w:rPr>
              <w:t>75  ГОСТ</w:t>
            </w:r>
            <w:proofErr w:type="gramEnd"/>
            <w:r w:rsidRPr="007E12F3">
              <w:rPr>
                <w:rFonts w:asciiTheme="majorHAnsi" w:hAnsiTheme="majorHAnsi" w:cstheme="majorHAnsi"/>
              </w:rPr>
              <w:t xml:space="preserve">1145-80 (3,5x70 </w:t>
            </w:r>
            <w:proofErr w:type="spellStart"/>
            <w:r w:rsidRPr="007E12F3">
              <w:rPr>
                <w:rFonts w:asciiTheme="majorHAnsi" w:hAnsiTheme="majorHAnsi" w:cstheme="majorHAnsi"/>
              </w:rPr>
              <w:t>mm</w:t>
            </w:r>
            <w:proofErr w:type="spellEnd"/>
            <w:r w:rsidRPr="007E12F3">
              <w:rPr>
                <w:rFonts w:asciiTheme="majorHAnsi" w:hAnsiTheme="majorHAnsi" w:cstheme="majorHAnsi"/>
              </w:rPr>
              <w:t>)</w:t>
            </w:r>
          </w:p>
        </w:tc>
        <w:tc>
          <w:tcPr>
            <w:tcW w:w="992" w:type="dxa"/>
            <w:vAlign w:val="center"/>
          </w:tcPr>
          <w:p w14:paraId="3A1428C2"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200</w:t>
            </w:r>
          </w:p>
        </w:tc>
        <w:tc>
          <w:tcPr>
            <w:tcW w:w="1010" w:type="dxa"/>
          </w:tcPr>
          <w:p w14:paraId="326C7A9C"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06A88E3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0B656C4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3B7D5029" w14:textId="77777777" w:rsidTr="009F4EA5">
        <w:trPr>
          <w:trHeight w:val="461"/>
        </w:trPr>
        <w:tc>
          <w:tcPr>
            <w:tcW w:w="6091" w:type="dxa"/>
          </w:tcPr>
          <w:p w14:paraId="651286D2" w14:textId="77777777" w:rsidR="009F4EA5" w:rsidRPr="007E12F3" w:rsidRDefault="009F4EA5" w:rsidP="001A3772">
            <w:pPr>
              <w:spacing w:line="360" w:lineRule="auto"/>
              <w:rPr>
                <w:rFonts w:asciiTheme="majorHAnsi" w:hAnsiTheme="majorHAnsi" w:cstheme="majorHAnsi"/>
              </w:rPr>
            </w:pPr>
            <w:r w:rsidRPr="007E12F3">
              <w:rPr>
                <w:rFonts w:asciiTheme="majorHAnsi" w:hAnsiTheme="majorHAnsi" w:cstheme="majorHAnsi"/>
              </w:rPr>
              <w:t xml:space="preserve">Metal </w:t>
            </w:r>
            <w:proofErr w:type="spellStart"/>
            <w:r w:rsidRPr="007E12F3">
              <w:rPr>
                <w:rFonts w:asciiTheme="majorHAnsi" w:hAnsiTheme="majorHAnsi" w:cstheme="majorHAnsi"/>
              </w:rPr>
              <w:t>sıxac</w:t>
            </w:r>
            <w:proofErr w:type="spellEnd"/>
            <w:r w:rsidRPr="007E12F3">
              <w:rPr>
                <w:rFonts w:asciiTheme="majorHAnsi" w:hAnsiTheme="majorHAnsi" w:cstheme="majorHAnsi"/>
              </w:rPr>
              <w:t xml:space="preserve"> 4,6x250 </w:t>
            </w:r>
            <w:proofErr w:type="spellStart"/>
            <w:r w:rsidRPr="007E12F3">
              <w:rPr>
                <w:rFonts w:asciiTheme="majorHAnsi" w:hAnsiTheme="majorHAnsi" w:cstheme="majorHAnsi"/>
              </w:rPr>
              <w:t>mm</w:t>
            </w:r>
            <w:proofErr w:type="spellEnd"/>
          </w:p>
        </w:tc>
        <w:tc>
          <w:tcPr>
            <w:tcW w:w="992" w:type="dxa"/>
            <w:vAlign w:val="center"/>
          </w:tcPr>
          <w:p w14:paraId="12CB142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13D04122"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375F749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408AA6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02B8016" w14:textId="77777777" w:rsidTr="009F4EA5">
        <w:trPr>
          <w:trHeight w:val="461"/>
        </w:trPr>
        <w:tc>
          <w:tcPr>
            <w:tcW w:w="6091" w:type="dxa"/>
          </w:tcPr>
          <w:p w14:paraId="51791793"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lang w:val="en-US"/>
              </w:rPr>
              <w:t xml:space="preserve">Metal </w:t>
            </w:r>
            <w:proofErr w:type="spellStart"/>
            <w:r w:rsidRPr="009F4EA5">
              <w:rPr>
                <w:rFonts w:asciiTheme="majorHAnsi" w:hAnsiTheme="majorHAnsi" w:cstheme="majorHAnsi"/>
                <w:lang w:val="en-US"/>
              </w:rPr>
              <w:t>sıxac</w:t>
            </w:r>
            <w:proofErr w:type="spellEnd"/>
            <w:r w:rsidRPr="009F4EA5">
              <w:rPr>
                <w:rFonts w:asciiTheme="majorHAnsi" w:hAnsiTheme="majorHAnsi" w:cstheme="majorHAnsi"/>
                <w:lang w:val="en-US"/>
              </w:rPr>
              <w:t xml:space="preserve"> 7,9x500 mm AISI 304 (50ədəd)</w:t>
            </w:r>
          </w:p>
        </w:tc>
        <w:tc>
          <w:tcPr>
            <w:tcW w:w="992" w:type="dxa"/>
            <w:vAlign w:val="center"/>
          </w:tcPr>
          <w:p w14:paraId="2D8A44B6"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2C7AB995"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7B2E5D3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CBA3FB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116C410" w14:textId="77777777" w:rsidTr="009F4EA5">
        <w:trPr>
          <w:trHeight w:val="461"/>
        </w:trPr>
        <w:tc>
          <w:tcPr>
            <w:tcW w:w="6091" w:type="dxa"/>
          </w:tcPr>
          <w:p w14:paraId="2FDDAAB4" w14:textId="77777777" w:rsidR="009F4EA5" w:rsidRPr="007E12F3" w:rsidRDefault="009F4EA5" w:rsidP="001A3772">
            <w:pPr>
              <w:spacing w:line="360" w:lineRule="auto"/>
              <w:rPr>
                <w:rFonts w:asciiTheme="majorHAnsi" w:hAnsiTheme="majorHAnsi" w:cstheme="majorHAnsi"/>
              </w:rPr>
            </w:pPr>
            <w:r w:rsidRPr="007E12F3">
              <w:rPr>
                <w:rFonts w:asciiTheme="majorHAnsi" w:hAnsiTheme="majorHAnsi" w:cstheme="majorHAnsi"/>
              </w:rPr>
              <w:t xml:space="preserve">Metal </w:t>
            </w:r>
            <w:proofErr w:type="spellStart"/>
            <w:r w:rsidRPr="007E12F3">
              <w:rPr>
                <w:rFonts w:asciiTheme="majorHAnsi" w:hAnsiTheme="majorHAnsi" w:cstheme="majorHAnsi"/>
              </w:rPr>
              <w:t>sıxac</w:t>
            </w:r>
            <w:proofErr w:type="spellEnd"/>
            <w:r w:rsidRPr="007E12F3">
              <w:rPr>
                <w:rFonts w:asciiTheme="majorHAnsi" w:hAnsiTheme="majorHAnsi" w:cstheme="majorHAnsi"/>
              </w:rPr>
              <w:t xml:space="preserve"> 7,9x350 </w:t>
            </w:r>
            <w:proofErr w:type="spellStart"/>
            <w:r w:rsidRPr="007E12F3">
              <w:rPr>
                <w:rFonts w:asciiTheme="majorHAnsi" w:hAnsiTheme="majorHAnsi" w:cstheme="majorHAnsi"/>
              </w:rPr>
              <w:t>mm</w:t>
            </w:r>
            <w:proofErr w:type="spellEnd"/>
          </w:p>
        </w:tc>
        <w:tc>
          <w:tcPr>
            <w:tcW w:w="992" w:type="dxa"/>
            <w:vAlign w:val="center"/>
          </w:tcPr>
          <w:p w14:paraId="65EA85A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7115E501"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6FFF3DF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2DF813A7"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92F8AFD" w14:textId="77777777" w:rsidTr="009F4EA5">
        <w:trPr>
          <w:trHeight w:val="461"/>
        </w:trPr>
        <w:tc>
          <w:tcPr>
            <w:tcW w:w="6091" w:type="dxa"/>
          </w:tcPr>
          <w:p w14:paraId="016C5DDA" w14:textId="77777777" w:rsidR="009F4EA5" w:rsidRPr="009F4EA5" w:rsidRDefault="009F4EA5" w:rsidP="001A3772">
            <w:pPr>
              <w:spacing w:line="360" w:lineRule="auto"/>
              <w:rPr>
                <w:rFonts w:asciiTheme="majorHAnsi" w:hAnsiTheme="majorHAnsi" w:cstheme="majorHAnsi"/>
                <w:lang w:val="en-US"/>
              </w:rPr>
            </w:pPr>
            <w:r w:rsidRPr="009F4EA5">
              <w:rPr>
                <w:rFonts w:asciiTheme="majorHAnsi" w:hAnsiTheme="majorHAnsi" w:cstheme="majorHAnsi"/>
                <w:lang w:val="en-US"/>
              </w:rPr>
              <w:t xml:space="preserve">Metal </w:t>
            </w:r>
            <w:proofErr w:type="spellStart"/>
            <w:r w:rsidRPr="009F4EA5">
              <w:rPr>
                <w:rFonts w:asciiTheme="majorHAnsi" w:hAnsiTheme="majorHAnsi" w:cstheme="majorHAnsi"/>
                <w:lang w:val="en-US"/>
              </w:rPr>
              <w:t>sıxac</w:t>
            </w:r>
            <w:proofErr w:type="spellEnd"/>
            <w:r w:rsidRPr="009F4EA5">
              <w:rPr>
                <w:rFonts w:asciiTheme="majorHAnsi" w:hAnsiTheme="majorHAnsi" w:cstheme="majorHAnsi"/>
                <w:lang w:val="en-US"/>
              </w:rPr>
              <w:t xml:space="preserve"> 4,6x150 mm AISI 304(100ədəd)</w:t>
            </w:r>
          </w:p>
        </w:tc>
        <w:tc>
          <w:tcPr>
            <w:tcW w:w="992" w:type="dxa"/>
            <w:vAlign w:val="center"/>
          </w:tcPr>
          <w:p w14:paraId="355924FA"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20</w:t>
            </w:r>
          </w:p>
        </w:tc>
        <w:tc>
          <w:tcPr>
            <w:tcW w:w="1010" w:type="dxa"/>
          </w:tcPr>
          <w:p w14:paraId="37EC47D0" w14:textId="77777777" w:rsidR="009F4EA5" w:rsidRPr="007E12F3" w:rsidRDefault="009F4EA5" w:rsidP="001A3772">
            <w:pPr>
              <w:spacing w:line="360" w:lineRule="auto"/>
              <w:jc w:val="center"/>
              <w:rPr>
                <w:rFonts w:asciiTheme="majorHAnsi" w:hAnsiTheme="majorHAnsi" w:cstheme="majorHAnsi"/>
              </w:rPr>
            </w:pPr>
            <w:proofErr w:type="spellStart"/>
            <w:r w:rsidRPr="00A26872">
              <w:rPr>
                <w:rFonts w:asciiTheme="majorHAnsi" w:hAnsiTheme="majorHAnsi" w:cstheme="majorHAnsi"/>
              </w:rPr>
              <w:t>qutu</w:t>
            </w:r>
            <w:proofErr w:type="spellEnd"/>
          </w:p>
        </w:tc>
        <w:tc>
          <w:tcPr>
            <w:tcW w:w="1541" w:type="dxa"/>
          </w:tcPr>
          <w:p w14:paraId="7E8BD65B"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5AB56D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F02D076" w14:textId="77777777" w:rsidTr="009F4EA5">
        <w:trPr>
          <w:trHeight w:val="461"/>
        </w:trPr>
        <w:tc>
          <w:tcPr>
            <w:tcW w:w="6091" w:type="dxa"/>
          </w:tcPr>
          <w:p w14:paraId="1FF3E2AE"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Şplint</w:t>
            </w:r>
            <w:proofErr w:type="spellEnd"/>
            <w:r w:rsidRPr="007E12F3">
              <w:rPr>
                <w:rFonts w:asciiTheme="majorHAnsi" w:hAnsiTheme="majorHAnsi" w:cstheme="majorHAnsi"/>
              </w:rPr>
              <w:t xml:space="preserve"> 6x100mm</w:t>
            </w:r>
          </w:p>
        </w:tc>
        <w:tc>
          <w:tcPr>
            <w:tcW w:w="992" w:type="dxa"/>
            <w:vAlign w:val="center"/>
          </w:tcPr>
          <w:p w14:paraId="6A4BEDB9"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7DEBBB1A" w14:textId="77777777" w:rsidR="009F4EA5" w:rsidRPr="007E12F3" w:rsidRDefault="009F4EA5" w:rsidP="001A3772">
            <w:pPr>
              <w:spacing w:line="360" w:lineRule="auto"/>
              <w:jc w:val="center"/>
              <w:rPr>
                <w:rFonts w:asciiTheme="majorHAnsi" w:hAnsiTheme="majorHAnsi" w:cstheme="majorHAnsi"/>
              </w:rPr>
            </w:pPr>
            <w:r w:rsidRPr="00875C9D">
              <w:rPr>
                <w:rFonts w:asciiTheme="majorHAnsi" w:hAnsiTheme="majorHAnsi" w:cstheme="majorHAnsi"/>
                <w:color w:val="000000"/>
              </w:rPr>
              <w:t>KG</w:t>
            </w:r>
          </w:p>
        </w:tc>
        <w:tc>
          <w:tcPr>
            <w:tcW w:w="1541" w:type="dxa"/>
          </w:tcPr>
          <w:p w14:paraId="5775E009"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020A26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47FAF05" w14:textId="77777777" w:rsidTr="009F4EA5">
        <w:trPr>
          <w:trHeight w:val="461"/>
        </w:trPr>
        <w:tc>
          <w:tcPr>
            <w:tcW w:w="6091" w:type="dxa"/>
          </w:tcPr>
          <w:p w14:paraId="0A041B8F"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Şplint</w:t>
            </w:r>
            <w:proofErr w:type="spellEnd"/>
            <w:r w:rsidRPr="007E12F3">
              <w:rPr>
                <w:rFonts w:asciiTheme="majorHAnsi" w:hAnsiTheme="majorHAnsi" w:cstheme="majorHAnsi"/>
              </w:rPr>
              <w:t xml:space="preserve"> 8x100mm</w:t>
            </w:r>
          </w:p>
        </w:tc>
        <w:tc>
          <w:tcPr>
            <w:tcW w:w="992" w:type="dxa"/>
            <w:vAlign w:val="center"/>
          </w:tcPr>
          <w:p w14:paraId="5AA1E483"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10</w:t>
            </w:r>
          </w:p>
        </w:tc>
        <w:tc>
          <w:tcPr>
            <w:tcW w:w="1010" w:type="dxa"/>
          </w:tcPr>
          <w:p w14:paraId="0FC84BD6" w14:textId="77777777" w:rsidR="009F4EA5" w:rsidRPr="007E12F3" w:rsidRDefault="009F4EA5" w:rsidP="001A3772">
            <w:pPr>
              <w:spacing w:line="360" w:lineRule="auto"/>
              <w:jc w:val="center"/>
              <w:rPr>
                <w:rFonts w:asciiTheme="majorHAnsi" w:hAnsiTheme="majorHAnsi" w:cstheme="majorHAnsi"/>
              </w:rPr>
            </w:pPr>
            <w:r w:rsidRPr="00875C9D">
              <w:rPr>
                <w:rFonts w:asciiTheme="majorHAnsi" w:hAnsiTheme="majorHAnsi" w:cstheme="majorHAnsi"/>
                <w:color w:val="000000"/>
              </w:rPr>
              <w:t>KG</w:t>
            </w:r>
          </w:p>
        </w:tc>
        <w:tc>
          <w:tcPr>
            <w:tcW w:w="1541" w:type="dxa"/>
          </w:tcPr>
          <w:p w14:paraId="121206D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89D457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01608076" w14:textId="77777777" w:rsidTr="009F4EA5">
        <w:trPr>
          <w:trHeight w:val="461"/>
        </w:trPr>
        <w:tc>
          <w:tcPr>
            <w:tcW w:w="6091" w:type="dxa"/>
          </w:tcPr>
          <w:p w14:paraId="516A07CA"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20x29mm (</w:t>
            </w:r>
            <w:proofErr w:type="spellStart"/>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vAlign w:val="center"/>
          </w:tcPr>
          <w:p w14:paraId="6BB9BA5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vAlign w:val="center"/>
          </w:tcPr>
          <w:p w14:paraId="4F2E2293" w14:textId="77777777" w:rsidR="009F4EA5" w:rsidRPr="007E12F3" w:rsidRDefault="009F4EA5" w:rsidP="001A3772">
            <w:pPr>
              <w:spacing w:line="360" w:lineRule="auto"/>
              <w:jc w:val="center"/>
              <w:rPr>
                <w:rFonts w:asciiTheme="majorHAnsi" w:hAnsiTheme="majorHAnsi" w:cstheme="majorHAnsi"/>
              </w:rPr>
            </w:pPr>
            <w:proofErr w:type="spellStart"/>
            <w:r>
              <w:rPr>
                <w:rFonts w:asciiTheme="majorHAnsi" w:hAnsiTheme="majorHAnsi" w:cstheme="majorHAnsi"/>
              </w:rPr>
              <w:t>ədəd</w:t>
            </w:r>
            <w:proofErr w:type="spellEnd"/>
          </w:p>
        </w:tc>
        <w:tc>
          <w:tcPr>
            <w:tcW w:w="1541" w:type="dxa"/>
          </w:tcPr>
          <w:p w14:paraId="37F1373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3BDF522E"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CE76CC4" w14:textId="77777777" w:rsidTr="009F4EA5">
        <w:trPr>
          <w:trHeight w:val="461"/>
        </w:trPr>
        <w:tc>
          <w:tcPr>
            <w:tcW w:w="6091" w:type="dxa"/>
          </w:tcPr>
          <w:p w14:paraId="6E2CE8DC"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28x34mm (</w:t>
            </w:r>
            <w:proofErr w:type="spellStart"/>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vAlign w:val="center"/>
          </w:tcPr>
          <w:p w14:paraId="4BEE3064"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50</w:t>
            </w:r>
          </w:p>
        </w:tc>
        <w:tc>
          <w:tcPr>
            <w:tcW w:w="1010" w:type="dxa"/>
          </w:tcPr>
          <w:p w14:paraId="0BC34413" w14:textId="77777777" w:rsidR="009F4EA5" w:rsidRPr="007E12F3" w:rsidRDefault="009F4EA5" w:rsidP="001A3772">
            <w:pPr>
              <w:spacing w:line="360" w:lineRule="auto"/>
              <w:jc w:val="center"/>
              <w:rPr>
                <w:rFonts w:asciiTheme="majorHAnsi" w:hAnsiTheme="majorHAnsi" w:cstheme="majorHAnsi"/>
              </w:rPr>
            </w:pPr>
            <w:proofErr w:type="spellStart"/>
            <w:r w:rsidRPr="000576FA">
              <w:rPr>
                <w:rFonts w:asciiTheme="majorHAnsi" w:hAnsiTheme="majorHAnsi" w:cstheme="majorHAnsi"/>
              </w:rPr>
              <w:t>ədəd</w:t>
            </w:r>
            <w:proofErr w:type="spellEnd"/>
          </w:p>
        </w:tc>
        <w:tc>
          <w:tcPr>
            <w:tcW w:w="1541" w:type="dxa"/>
          </w:tcPr>
          <w:p w14:paraId="5D1734EA"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5E55CEB2"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2FC862C4" w14:textId="77777777" w:rsidTr="009F4EA5">
        <w:trPr>
          <w:trHeight w:val="461"/>
        </w:trPr>
        <w:tc>
          <w:tcPr>
            <w:tcW w:w="6091" w:type="dxa"/>
          </w:tcPr>
          <w:p w14:paraId="75445678"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lastRenderedPageBreak/>
              <w:t>Kələpçə</w:t>
            </w:r>
            <w:proofErr w:type="spellEnd"/>
            <w:r w:rsidRPr="007E12F3">
              <w:rPr>
                <w:rFonts w:asciiTheme="majorHAnsi" w:hAnsiTheme="majorHAnsi" w:cstheme="majorHAnsi"/>
              </w:rPr>
              <w:t xml:space="preserve"> 32x40mm (</w:t>
            </w:r>
            <w:proofErr w:type="spellStart"/>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vAlign w:val="center"/>
          </w:tcPr>
          <w:p w14:paraId="59B62D6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w:t>
            </w:r>
          </w:p>
        </w:tc>
        <w:tc>
          <w:tcPr>
            <w:tcW w:w="1010" w:type="dxa"/>
          </w:tcPr>
          <w:p w14:paraId="3CF9CE45" w14:textId="77777777" w:rsidR="009F4EA5" w:rsidRPr="007E12F3" w:rsidRDefault="009F4EA5" w:rsidP="001A3772">
            <w:pPr>
              <w:spacing w:line="360" w:lineRule="auto"/>
              <w:jc w:val="center"/>
              <w:rPr>
                <w:rFonts w:asciiTheme="majorHAnsi" w:hAnsiTheme="majorHAnsi" w:cstheme="majorHAnsi"/>
              </w:rPr>
            </w:pPr>
            <w:proofErr w:type="spellStart"/>
            <w:r w:rsidRPr="000576FA">
              <w:rPr>
                <w:rFonts w:asciiTheme="majorHAnsi" w:hAnsiTheme="majorHAnsi" w:cstheme="majorHAnsi"/>
              </w:rPr>
              <w:t>ədəd</w:t>
            </w:r>
            <w:proofErr w:type="spellEnd"/>
          </w:p>
        </w:tc>
        <w:tc>
          <w:tcPr>
            <w:tcW w:w="1541" w:type="dxa"/>
          </w:tcPr>
          <w:p w14:paraId="566B09D4"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6364DEE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49FCDE72" w14:textId="77777777" w:rsidTr="009F4EA5">
        <w:trPr>
          <w:trHeight w:val="461"/>
        </w:trPr>
        <w:tc>
          <w:tcPr>
            <w:tcW w:w="6091" w:type="dxa"/>
          </w:tcPr>
          <w:p w14:paraId="3581D60A"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39x49</w:t>
            </w:r>
            <w:proofErr w:type="gramStart"/>
            <w:r w:rsidRPr="007E12F3">
              <w:rPr>
                <w:rFonts w:asciiTheme="majorHAnsi" w:hAnsiTheme="majorHAnsi" w:cstheme="majorHAnsi"/>
              </w:rPr>
              <w:t>mm(</w:t>
            </w:r>
            <w:proofErr w:type="spellStart"/>
            <w:proofErr w:type="gramEnd"/>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vAlign w:val="center"/>
          </w:tcPr>
          <w:p w14:paraId="50FD197F"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40</w:t>
            </w:r>
          </w:p>
        </w:tc>
        <w:tc>
          <w:tcPr>
            <w:tcW w:w="1010" w:type="dxa"/>
          </w:tcPr>
          <w:p w14:paraId="18C7EB24" w14:textId="77777777" w:rsidR="009F4EA5" w:rsidRPr="007E12F3" w:rsidRDefault="009F4EA5" w:rsidP="001A3772">
            <w:pPr>
              <w:spacing w:line="360" w:lineRule="auto"/>
              <w:jc w:val="center"/>
              <w:rPr>
                <w:rFonts w:asciiTheme="majorHAnsi" w:hAnsiTheme="majorHAnsi" w:cstheme="majorHAnsi"/>
              </w:rPr>
            </w:pPr>
            <w:proofErr w:type="spellStart"/>
            <w:r w:rsidRPr="00E47B00">
              <w:rPr>
                <w:rFonts w:asciiTheme="majorHAnsi" w:hAnsiTheme="majorHAnsi" w:cstheme="majorHAnsi"/>
              </w:rPr>
              <w:t>ədəd</w:t>
            </w:r>
            <w:proofErr w:type="spellEnd"/>
          </w:p>
        </w:tc>
        <w:tc>
          <w:tcPr>
            <w:tcW w:w="1541" w:type="dxa"/>
          </w:tcPr>
          <w:p w14:paraId="48947AED"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033CAE71"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55DE6FE9" w14:textId="77777777" w:rsidTr="009F4EA5">
        <w:trPr>
          <w:trHeight w:val="461"/>
        </w:trPr>
        <w:tc>
          <w:tcPr>
            <w:tcW w:w="6091" w:type="dxa"/>
          </w:tcPr>
          <w:p w14:paraId="04EE9A81" w14:textId="77777777" w:rsidR="009F4EA5" w:rsidRPr="007E12F3" w:rsidRDefault="009F4EA5" w:rsidP="001A3772">
            <w:pPr>
              <w:spacing w:line="360" w:lineRule="auto"/>
              <w:rPr>
                <w:rFonts w:asciiTheme="majorHAnsi" w:hAnsiTheme="majorHAnsi" w:cstheme="majorHAnsi"/>
              </w:rPr>
            </w:pPr>
            <w:proofErr w:type="spellStart"/>
            <w:r w:rsidRPr="007E12F3">
              <w:rPr>
                <w:rFonts w:asciiTheme="majorHAnsi" w:hAnsiTheme="majorHAnsi" w:cstheme="majorHAnsi"/>
              </w:rPr>
              <w:t>Kələpçə</w:t>
            </w:r>
            <w:proofErr w:type="spellEnd"/>
            <w:r w:rsidRPr="007E12F3">
              <w:rPr>
                <w:rFonts w:asciiTheme="majorHAnsi" w:hAnsiTheme="majorHAnsi" w:cstheme="majorHAnsi"/>
              </w:rPr>
              <w:t xml:space="preserve"> 48x60</w:t>
            </w:r>
            <w:proofErr w:type="gramStart"/>
            <w:r w:rsidRPr="007E12F3">
              <w:rPr>
                <w:rFonts w:asciiTheme="majorHAnsi" w:hAnsiTheme="majorHAnsi" w:cstheme="majorHAnsi"/>
              </w:rPr>
              <w:t>mm(</w:t>
            </w:r>
            <w:proofErr w:type="spellStart"/>
            <w:proofErr w:type="gramEnd"/>
            <w:r w:rsidRPr="007E12F3">
              <w:rPr>
                <w:rFonts w:asciiTheme="majorHAnsi" w:hAnsiTheme="majorHAnsi" w:cstheme="majorHAnsi"/>
              </w:rPr>
              <w:t>gücləndirilmiş</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bolt</w:t>
            </w:r>
            <w:proofErr w:type="spellEnd"/>
            <w:r w:rsidRPr="007E12F3">
              <w:rPr>
                <w:rFonts w:asciiTheme="majorHAnsi" w:hAnsiTheme="majorHAnsi" w:cstheme="majorHAnsi"/>
              </w:rPr>
              <w:t xml:space="preserve"> </w:t>
            </w:r>
            <w:proofErr w:type="spellStart"/>
            <w:r w:rsidRPr="007E12F3">
              <w:rPr>
                <w:rFonts w:asciiTheme="majorHAnsi" w:hAnsiTheme="majorHAnsi" w:cstheme="majorHAnsi"/>
              </w:rPr>
              <w:t>ilə</w:t>
            </w:r>
            <w:proofErr w:type="spellEnd"/>
            <w:r w:rsidRPr="007E12F3">
              <w:rPr>
                <w:rFonts w:asciiTheme="majorHAnsi" w:hAnsiTheme="majorHAnsi" w:cstheme="majorHAnsi"/>
              </w:rPr>
              <w:t>)</w:t>
            </w:r>
          </w:p>
        </w:tc>
        <w:tc>
          <w:tcPr>
            <w:tcW w:w="992" w:type="dxa"/>
            <w:vAlign w:val="center"/>
          </w:tcPr>
          <w:p w14:paraId="50A9FE3C" w14:textId="77777777" w:rsidR="009F4EA5" w:rsidRPr="007E12F3" w:rsidRDefault="009F4EA5" w:rsidP="001A3772">
            <w:pPr>
              <w:jc w:val="center"/>
              <w:rPr>
                <w:rFonts w:asciiTheme="majorHAnsi" w:hAnsiTheme="majorHAnsi" w:cstheme="majorHAnsi"/>
              </w:rPr>
            </w:pPr>
            <w:r w:rsidRPr="007E12F3">
              <w:rPr>
                <w:rFonts w:asciiTheme="majorHAnsi" w:hAnsiTheme="majorHAnsi" w:cstheme="majorHAnsi"/>
              </w:rPr>
              <w:t>30</w:t>
            </w:r>
          </w:p>
        </w:tc>
        <w:tc>
          <w:tcPr>
            <w:tcW w:w="1010" w:type="dxa"/>
          </w:tcPr>
          <w:p w14:paraId="248B268E" w14:textId="77777777" w:rsidR="009F4EA5" w:rsidRPr="007E12F3" w:rsidRDefault="009F4EA5" w:rsidP="001A3772">
            <w:pPr>
              <w:spacing w:line="360" w:lineRule="auto"/>
              <w:jc w:val="center"/>
              <w:rPr>
                <w:rFonts w:asciiTheme="majorHAnsi" w:hAnsiTheme="majorHAnsi" w:cstheme="majorHAnsi"/>
              </w:rPr>
            </w:pPr>
            <w:proofErr w:type="spellStart"/>
            <w:r w:rsidRPr="00E47B00">
              <w:rPr>
                <w:rFonts w:asciiTheme="majorHAnsi" w:hAnsiTheme="majorHAnsi" w:cstheme="majorHAnsi"/>
              </w:rPr>
              <w:t>ədəd</w:t>
            </w:r>
            <w:proofErr w:type="spellEnd"/>
          </w:p>
        </w:tc>
        <w:tc>
          <w:tcPr>
            <w:tcW w:w="1541" w:type="dxa"/>
          </w:tcPr>
          <w:p w14:paraId="0952D880"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10088942</w:t>
            </w:r>
          </w:p>
        </w:tc>
        <w:tc>
          <w:tcPr>
            <w:tcW w:w="851" w:type="dxa"/>
          </w:tcPr>
          <w:p w14:paraId="4A4861D8" w14:textId="77777777" w:rsidR="009F4EA5" w:rsidRPr="007E12F3" w:rsidRDefault="009F4EA5" w:rsidP="001A3772">
            <w:pPr>
              <w:spacing w:line="360" w:lineRule="auto"/>
              <w:jc w:val="center"/>
              <w:rPr>
                <w:rFonts w:asciiTheme="majorHAnsi" w:hAnsiTheme="majorHAnsi" w:cstheme="majorHAnsi"/>
              </w:rPr>
            </w:pPr>
            <w:r w:rsidRPr="007E12F3">
              <w:rPr>
                <w:rFonts w:asciiTheme="majorHAnsi" w:hAnsiTheme="majorHAnsi" w:cstheme="majorHAnsi"/>
              </w:rPr>
              <w:t>ZGTTZ</w:t>
            </w:r>
          </w:p>
        </w:tc>
      </w:tr>
      <w:tr w:rsidR="009F4EA5" w:rsidRPr="007E12F3" w14:paraId="1611A1D8" w14:textId="77777777" w:rsidTr="009F4EA5">
        <w:trPr>
          <w:trHeight w:val="461"/>
        </w:trPr>
        <w:tc>
          <w:tcPr>
            <w:tcW w:w="6091" w:type="dxa"/>
          </w:tcPr>
          <w:p w14:paraId="517832AF" w14:textId="77777777" w:rsidR="009F4EA5" w:rsidRPr="00C34292" w:rsidRDefault="009F4EA5" w:rsidP="001A3772">
            <w:pPr>
              <w:spacing w:line="360" w:lineRule="auto"/>
              <w:rPr>
                <w:rFonts w:asciiTheme="majorHAnsi" w:hAnsiTheme="majorHAnsi" w:cstheme="majorHAnsi"/>
              </w:rPr>
            </w:pPr>
            <w:proofErr w:type="spellStart"/>
            <w:proofErr w:type="gramStart"/>
            <w:r w:rsidRPr="00C34292">
              <w:rPr>
                <w:rFonts w:asciiTheme="majorHAnsi" w:hAnsiTheme="majorHAnsi" w:cstheme="majorHAnsi"/>
              </w:rPr>
              <w:t>Mismar</w:t>
            </w:r>
            <w:proofErr w:type="spellEnd"/>
            <w:proofErr w:type="gramEnd"/>
            <w:r w:rsidRPr="00C34292">
              <w:rPr>
                <w:rFonts w:asciiTheme="majorHAnsi" w:hAnsiTheme="majorHAnsi" w:cstheme="majorHAnsi"/>
              </w:rPr>
              <w:t xml:space="preserve"> К 4х100 ГОСТ 4028-63</w:t>
            </w:r>
          </w:p>
        </w:tc>
        <w:tc>
          <w:tcPr>
            <w:tcW w:w="992" w:type="dxa"/>
            <w:vAlign w:val="center"/>
          </w:tcPr>
          <w:p w14:paraId="0B3D32C7" w14:textId="77777777" w:rsidR="009F4EA5" w:rsidRPr="00C34292" w:rsidRDefault="009F4EA5" w:rsidP="001A3772">
            <w:pPr>
              <w:jc w:val="center"/>
              <w:rPr>
                <w:rFonts w:asciiTheme="majorHAnsi" w:hAnsiTheme="majorHAnsi" w:cstheme="majorHAnsi"/>
              </w:rPr>
            </w:pPr>
            <w:r w:rsidRPr="00C34292">
              <w:rPr>
                <w:rFonts w:asciiTheme="majorHAnsi" w:hAnsiTheme="majorHAnsi" w:cstheme="majorHAnsi"/>
              </w:rPr>
              <w:t>2</w:t>
            </w:r>
          </w:p>
        </w:tc>
        <w:tc>
          <w:tcPr>
            <w:tcW w:w="1010" w:type="dxa"/>
          </w:tcPr>
          <w:p w14:paraId="45D1AF8B"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color w:val="000000"/>
              </w:rPr>
              <w:t>KG</w:t>
            </w:r>
          </w:p>
        </w:tc>
        <w:tc>
          <w:tcPr>
            <w:tcW w:w="1541" w:type="dxa"/>
          </w:tcPr>
          <w:p w14:paraId="18484AA1"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rPr>
              <w:t>10089254</w:t>
            </w:r>
          </w:p>
        </w:tc>
        <w:tc>
          <w:tcPr>
            <w:tcW w:w="851" w:type="dxa"/>
          </w:tcPr>
          <w:p w14:paraId="2863C1E1"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1881BA72" w14:textId="77777777" w:rsidTr="009F4EA5">
        <w:trPr>
          <w:trHeight w:val="461"/>
        </w:trPr>
        <w:tc>
          <w:tcPr>
            <w:tcW w:w="6091" w:type="dxa"/>
          </w:tcPr>
          <w:p w14:paraId="3D7A8B6C" w14:textId="77777777" w:rsidR="009F4EA5" w:rsidRPr="00C34292" w:rsidRDefault="009F4EA5" w:rsidP="001A3772">
            <w:pPr>
              <w:spacing w:line="360" w:lineRule="auto"/>
              <w:rPr>
                <w:rFonts w:asciiTheme="majorHAnsi" w:hAnsiTheme="majorHAnsi" w:cstheme="majorHAnsi"/>
              </w:rPr>
            </w:pPr>
            <w:proofErr w:type="spellStart"/>
            <w:proofErr w:type="gramStart"/>
            <w:r w:rsidRPr="00C34292">
              <w:rPr>
                <w:rFonts w:asciiTheme="majorHAnsi" w:hAnsiTheme="majorHAnsi" w:cstheme="majorHAnsi"/>
              </w:rPr>
              <w:t>Mismar</w:t>
            </w:r>
            <w:proofErr w:type="spellEnd"/>
            <w:proofErr w:type="gramEnd"/>
            <w:r w:rsidRPr="00C34292">
              <w:rPr>
                <w:rFonts w:asciiTheme="majorHAnsi" w:hAnsiTheme="majorHAnsi" w:cstheme="majorHAnsi"/>
              </w:rPr>
              <w:t xml:space="preserve"> К 3х70 ГОСТ 4028-63</w:t>
            </w:r>
          </w:p>
        </w:tc>
        <w:tc>
          <w:tcPr>
            <w:tcW w:w="992" w:type="dxa"/>
            <w:vAlign w:val="center"/>
          </w:tcPr>
          <w:p w14:paraId="214391AB" w14:textId="77777777" w:rsidR="009F4EA5" w:rsidRPr="00C34292" w:rsidRDefault="009F4EA5" w:rsidP="001A3772">
            <w:pPr>
              <w:jc w:val="center"/>
              <w:rPr>
                <w:rFonts w:asciiTheme="majorHAnsi" w:hAnsiTheme="majorHAnsi" w:cstheme="majorHAnsi"/>
              </w:rPr>
            </w:pPr>
            <w:r w:rsidRPr="00C34292">
              <w:rPr>
                <w:rFonts w:asciiTheme="majorHAnsi" w:hAnsiTheme="majorHAnsi" w:cstheme="majorHAnsi"/>
              </w:rPr>
              <w:t>2</w:t>
            </w:r>
          </w:p>
        </w:tc>
        <w:tc>
          <w:tcPr>
            <w:tcW w:w="1010" w:type="dxa"/>
          </w:tcPr>
          <w:p w14:paraId="38380205"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color w:val="000000"/>
              </w:rPr>
              <w:t>KG</w:t>
            </w:r>
          </w:p>
        </w:tc>
        <w:tc>
          <w:tcPr>
            <w:tcW w:w="1541" w:type="dxa"/>
          </w:tcPr>
          <w:p w14:paraId="57B25CCC"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rPr>
              <w:t>10089254</w:t>
            </w:r>
          </w:p>
        </w:tc>
        <w:tc>
          <w:tcPr>
            <w:tcW w:w="851" w:type="dxa"/>
          </w:tcPr>
          <w:p w14:paraId="709ED5EC"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5DDAE752" w14:textId="77777777" w:rsidTr="009F4EA5">
        <w:trPr>
          <w:trHeight w:val="461"/>
        </w:trPr>
        <w:tc>
          <w:tcPr>
            <w:tcW w:w="6091" w:type="dxa"/>
          </w:tcPr>
          <w:p w14:paraId="43DA56B2" w14:textId="77777777" w:rsidR="009F4EA5" w:rsidRPr="00C34292" w:rsidRDefault="009F4EA5" w:rsidP="001A3772">
            <w:pPr>
              <w:spacing w:line="360" w:lineRule="auto"/>
              <w:rPr>
                <w:rFonts w:asciiTheme="majorHAnsi" w:hAnsiTheme="majorHAnsi" w:cstheme="majorHAnsi"/>
              </w:rPr>
            </w:pPr>
            <w:proofErr w:type="spellStart"/>
            <w:r w:rsidRPr="00C34292">
              <w:rPr>
                <w:rFonts w:asciiTheme="majorHAnsi" w:hAnsiTheme="majorHAnsi" w:cstheme="majorHAnsi"/>
              </w:rPr>
              <w:t>Mismar</w:t>
            </w:r>
            <w:proofErr w:type="spellEnd"/>
            <w:r w:rsidRPr="00C34292">
              <w:rPr>
                <w:rFonts w:asciiTheme="majorHAnsi" w:hAnsiTheme="majorHAnsi" w:cstheme="majorHAnsi"/>
              </w:rPr>
              <w:t xml:space="preserve"> П 1,6х50 ГОСТ 4028-63</w:t>
            </w:r>
          </w:p>
        </w:tc>
        <w:tc>
          <w:tcPr>
            <w:tcW w:w="992" w:type="dxa"/>
            <w:vAlign w:val="center"/>
          </w:tcPr>
          <w:p w14:paraId="2A3CB5BE" w14:textId="77777777" w:rsidR="009F4EA5" w:rsidRPr="00C34292" w:rsidRDefault="009F4EA5" w:rsidP="001A3772">
            <w:pPr>
              <w:jc w:val="center"/>
              <w:rPr>
                <w:rFonts w:asciiTheme="majorHAnsi" w:hAnsiTheme="majorHAnsi" w:cstheme="majorHAnsi"/>
              </w:rPr>
            </w:pPr>
            <w:r w:rsidRPr="00C34292">
              <w:rPr>
                <w:rFonts w:asciiTheme="majorHAnsi" w:hAnsiTheme="majorHAnsi" w:cstheme="majorHAnsi"/>
              </w:rPr>
              <w:t>2</w:t>
            </w:r>
          </w:p>
        </w:tc>
        <w:tc>
          <w:tcPr>
            <w:tcW w:w="1010" w:type="dxa"/>
          </w:tcPr>
          <w:p w14:paraId="76151402"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color w:val="000000"/>
              </w:rPr>
              <w:t>KG</w:t>
            </w:r>
          </w:p>
        </w:tc>
        <w:tc>
          <w:tcPr>
            <w:tcW w:w="1541" w:type="dxa"/>
          </w:tcPr>
          <w:p w14:paraId="21AD96B3"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rPr>
              <w:t>10089254</w:t>
            </w:r>
          </w:p>
        </w:tc>
        <w:tc>
          <w:tcPr>
            <w:tcW w:w="851" w:type="dxa"/>
          </w:tcPr>
          <w:p w14:paraId="1B7B222D"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172AD89D" w14:textId="77777777" w:rsidTr="009F4EA5">
        <w:trPr>
          <w:trHeight w:val="461"/>
        </w:trPr>
        <w:tc>
          <w:tcPr>
            <w:tcW w:w="6091" w:type="dxa"/>
          </w:tcPr>
          <w:p w14:paraId="31E91FDD" w14:textId="77777777" w:rsidR="009F4EA5" w:rsidRPr="00C34292" w:rsidRDefault="009F4EA5" w:rsidP="001A3772">
            <w:pPr>
              <w:spacing w:line="360" w:lineRule="auto"/>
              <w:rPr>
                <w:rFonts w:asciiTheme="majorHAnsi" w:hAnsiTheme="majorHAnsi" w:cstheme="majorHAnsi"/>
              </w:rPr>
            </w:pPr>
            <w:proofErr w:type="spellStart"/>
            <w:r w:rsidRPr="00C34292">
              <w:rPr>
                <w:rFonts w:asciiTheme="majorHAnsi" w:hAnsiTheme="majorHAnsi" w:cstheme="majorHAnsi"/>
              </w:rPr>
              <w:t>Mismar</w:t>
            </w:r>
            <w:proofErr w:type="spellEnd"/>
            <w:r w:rsidRPr="00C34292">
              <w:rPr>
                <w:rFonts w:asciiTheme="majorHAnsi" w:hAnsiTheme="majorHAnsi" w:cstheme="majorHAnsi"/>
              </w:rPr>
              <w:t xml:space="preserve"> П 1,2х25 ГОСТ 4028-63</w:t>
            </w:r>
          </w:p>
        </w:tc>
        <w:tc>
          <w:tcPr>
            <w:tcW w:w="992" w:type="dxa"/>
            <w:vAlign w:val="center"/>
          </w:tcPr>
          <w:p w14:paraId="57782A6A" w14:textId="77777777" w:rsidR="009F4EA5" w:rsidRPr="00C34292" w:rsidRDefault="009F4EA5" w:rsidP="001A3772">
            <w:pPr>
              <w:jc w:val="center"/>
              <w:rPr>
                <w:rFonts w:asciiTheme="majorHAnsi" w:hAnsiTheme="majorHAnsi" w:cstheme="majorHAnsi"/>
              </w:rPr>
            </w:pPr>
            <w:r w:rsidRPr="00C34292">
              <w:rPr>
                <w:rFonts w:asciiTheme="majorHAnsi" w:hAnsiTheme="majorHAnsi" w:cstheme="majorHAnsi"/>
              </w:rPr>
              <w:t>2</w:t>
            </w:r>
          </w:p>
        </w:tc>
        <w:tc>
          <w:tcPr>
            <w:tcW w:w="1010" w:type="dxa"/>
          </w:tcPr>
          <w:p w14:paraId="38000923"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color w:val="000000"/>
              </w:rPr>
              <w:t>KG</w:t>
            </w:r>
          </w:p>
        </w:tc>
        <w:tc>
          <w:tcPr>
            <w:tcW w:w="1541" w:type="dxa"/>
          </w:tcPr>
          <w:p w14:paraId="746B5B61"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rPr>
              <w:t>10089254</w:t>
            </w:r>
          </w:p>
        </w:tc>
        <w:tc>
          <w:tcPr>
            <w:tcW w:w="851" w:type="dxa"/>
          </w:tcPr>
          <w:p w14:paraId="559D8602"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r w:rsidR="009F4EA5" w:rsidRPr="007E12F3" w14:paraId="2D70029E" w14:textId="77777777" w:rsidTr="009F4EA5">
        <w:trPr>
          <w:trHeight w:val="461"/>
        </w:trPr>
        <w:tc>
          <w:tcPr>
            <w:tcW w:w="6091" w:type="dxa"/>
          </w:tcPr>
          <w:p w14:paraId="61C4C95D" w14:textId="77777777" w:rsidR="009F4EA5" w:rsidRPr="00C34292" w:rsidRDefault="009F4EA5" w:rsidP="001A3772">
            <w:pPr>
              <w:spacing w:line="360" w:lineRule="auto"/>
              <w:rPr>
                <w:rFonts w:asciiTheme="majorHAnsi" w:hAnsiTheme="majorHAnsi" w:cstheme="majorHAnsi"/>
              </w:rPr>
            </w:pPr>
            <w:proofErr w:type="spellStart"/>
            <w:r w:rsidRPr="00C34292">
              <w:rPr>
                <w:rFonts w:asciiTheme="majorHAnsi" w:hAnsiTheme="majorHAnsi" w:cstheme="majorHAnsi"/>
              </w:rPr>
              <w:t>Kələpçə</w:t>
            </w:r>
            <w:proofErr w:type="spellEnd"/>
            <w:r w:rsidRPr="00C34292">
              <w:rPr>
                <w:rFonts w:asciiTheme="majorHAnsi" w:hAnsiTheme="majorHAnsi" w:cstheme="majorHAnsi"/>
              </w:rPr>
              <w:t xml:space="preserve"> </w:t>
            </w:r>
            <w:proofErr w:type="gramStart"/>
            <w:r w:rsidRPr="00C34292">
              <w:rPr>
                <w:rFonts w:asciiTheme="majorHAnsi" w:hAnsiTheme="majorHAnsi" w:cstheme="majorHAnsi"/>
              </w:rPr>
              <w:t>3-160</w:t>
            </w:r>
            <w:proofErr w:type="gramEnd"/>
            <w:r w:rsidRPr="00C34292">
              <w:rPr>
                <w:rFonts w:asciiTheme="majorHAnsi" w:hAnsiTheme="majorHAnsi" w:cstheme="majorHAnsi"/>
              </w:rPr>
              <w:t xml:space="preserve"> ГОСТ 28191-89</w:t>
            </w:r>
          </w:p>
        </w:tc>
        <w:tc>
          <w:tcPr>
            <w:tcW w:w="992" w:type="dxa"/>
            <w:vAlign w:val="center"/>
          </w:tcPr>
          <w:p w14:paraId="556DD5D1" w14:textId="77777777" w:rsidR="009F4EA5" w:rsidRPr="00C34292" w:rsidRDefault="009F4EA5" w:rsidP="001A3772">
            <w:pPr>
              <w:jc w:val="center"/>
              <w:rPr>
                <w:rFonts w:asciiTheme="majorHAnsi" w:hAnsiTheme="majorHAnsi" w:cstheme="majorHAnsi"/>
              </w:rPr>
            </w:pPr>
            <w:r w:rsidRPr="00C34292">
              <w:rPr>
                <w:rFonts w:asciiTheme="majorHAnsi" w:hAnsiTheme="majorHAnsi" w:cstheme="majorHAnsi"/>
              </w:rPr>
              <w:t>10</w:t>
            </w:r>
          </w:p>
        </w:tc>
        <w:tc>
          <w:tcPr>
            <w:tcW w:w="1010" w:type="dxa"/>
          </w:tcPr>
          <w:p w14:paraId="71B09561" w14:textId="77777777" w:rsidR="009F4EA5" w:rsidRPr="00C34292" w:rsidRDefault="009F4EA5" w:rsidP="001A3772">
            <w:pPr>
              <w:spacing w:line="360" w:lineRule="auto"/>
              <w:jc w:val="center"/>
              <w:rPr>
                <w:rFonts w:asciiTheme="majorHAnsi" w:hAnsiTheme="majorHAnsi" w:cstheme="majorHAnsi"/>
                <w:lang w:val="az-Latn-AZ"/>
              </w:rPr>
            </w:pPr>
            <w:r w:rsidRPr="00C34292">
              <w:rPr>
                <w:rFonts w:asciiTheme="majorHAnsi" w:hAnsiTheme="majorHAnsi" w:cstheme="majorHAnsi"/>
                <w:lang w:val="az-Latn-AZ"/>
              </w:rPr>
              <w:t>ədəd</w:t>
            </w:r>
          </w:p>
        </w:tc>
        <w:tc>
          <w:tcPr>
            <w:tcW w:w="1541" w:type="dxa"/>
          </w:tcPr>
          <w:p w14:paraId="1E5F9E01" w14:textId="77777777" w:rsidR="009F4EA5" w:rsidRPr="00C34292" w:rsidRDefault="009F4EA5" w:rsidP="001A3772">
            <w:pPr>
              <w:spacing w:line="360" w:lineRule="auto"/>
              <w:jc w:val="center"/>
              <w:rPr>
                <w:rFonts w:asciiTheme="majorHAnsi" w:hAnsiTheme="majorHAnsi" w:cstheme="majorHAnsi"/>
              </w:rPr>
            </w:pPr>
            <w:r w:rsidRPr="00C34292">
              <w:rPr>
                <w:rFonts w:asciiTheme="majorHAnsi" w:hAnsiTheme="majorHAnsi" w:cstheme="majorHAnsi"/>
              </w:rPr>
              <w:t>10089017</w:t>
            </w:r>
          </w:p>
        </w:tc>
        <w:tc>
          <w:tcPr>
            <w:tcW w:w="851" w:type="dxa"/>
          </w:tcPr>
          <w:p w14:paraId="553D5844" w14:textId="77777777" w:rsidR="009F4EA5" w:rsidRPr="007E12F3" w:rsidRDefault="009F4EA5" w:rsidP="001A3772">
            <w:pPr>
              <w:spacing w:line="360" w:lineRule="auto"/>
              <w:jc w:val="center"/>
              <w:rPr>
                <w:rFonts w:asciiTheme="majorHAnsi" w:hAnsiTheme="majorHAnsi" w:cstheme="majorHAnsi"/>
              </w:rPr>
            </w:pPr>
            <w:r>
              <w:rPr>
                <w:rFonts w:asciiTheme="majorHAnsi" w:hAnsiTheme="majorHAnsi" w:cstheme="majorHAnsi"/>
              </w:rPr>
              <w:t>XDND</w:t>
            </w:r>
          </w:p>
        </w:tc>
      </w:tr>
    </w:tbl>
    <w:p w14:paraId="5611362B" w14:textId="5C2A2F6A" w:rsidR="00BB68F2" w:rsidRDefault="00BB68F2" w:rsidP="002F3F41">
      <w:pPr>
        <w:spacing w:line="360" w:lineRule="auto"/>
        <w:rPr>
          <w:rFonts w:ascii="Arial" w:hAnsi="Arial" w:cs="Arial"/>
          <w:b/>
          <w:sz w:val="32"/>
          <w:szCs w:val="32"/>
          <w:lang w:val="az-Latn-AZ"/>
        </w:rPr>
      </w:pPr>
    </w:p>
    <w:p w14:paraId="5969EF0A" w14:textId="5004444C" w:rsidR="00101BAE" w:rsidRDefault="00101BAE" w:rsidP="002F3F41">
      <w:pPr>
        <w:spacing w:line="360" w:lineRule="auto"/>
        <w:rPr>
          <w:rFonts w:ascii="Arial" w:hAnsi="Arial" w:cs="Arial"/>
          <w:b/>
          <w:sz w:val="32"/>
          <w:szCs w:val="32"/>
          <w:lang w:val="az-Latn-AZ"/>
        </w:rPr>
      </w:pPr>
    </w:p>
    <w:p w14:paraId="4EBD0681" w14:textId="44AF561C" w:rsidR="00101BAE" w:rsidRDefault="00101BAE" w:rsidP="002F3F41">
      <w:pPr>
        <w:spacing w:line="360" w:lineRule="auto"/>
        <w:rPr>
          <w:rFonts w:ascii="Arial" w:hAnsi="Arial" w:cs="Arial"/>
          <w:b/>
          <w:sz w:val="32"/>
          <w:szCs w:val="32"/>
          <w:lang w:val="az-Latn-AZ"/>
        </w:rPr>
      </w:pPr>
    </w:p>
    <w:p w14:paraId="15874272" w14:textId="010CD3D4" w:rsidR="00101BAE" w:rsidRDefault="00101BAE" w:rsidP="002F3F41">
      <w:pPr>
        <w:spacing w:line="360" w:lineRule="auto"/>
        <w:rPr>
          <w:rFonts w:ascii="Arial" w:hAnsi="Arial" w:cs="Arial"/>
          <w:b/>
          <w:sz w:val="32"/>
          <w:szCs w:val="32"/>
          <w:lang w:val="az-Latn-AZ"/>
        </w:rPr>
      </w:pPr>
    </w:p>
    <w:p w14:paraId="64271945" w14:textId="4B01612E" w:rsidR="00101BAE" w:rsidRDefault="00101BAE" w:rsidP="002F3F41">
      <w:pPr>
        <w:spacing w:line="360" w:lineRule="auto"/>
        <w:rPr>
          <w:rFonts w:ascii="Arial" w:hAnsi="Arial" w:cs="Arial"/>
          <w:b/>
          <w:sz w:val="32"/>
          <w:szCs w:val="32"/>
          <w:lang w:val="az-Latn-AZ"/>
        </w:rPr>
      </w:pPr>
    </w:p>
    <w:p w14:paraId="060FB3C7" w14:textId="75E405C1" w:rsidR="00394CFE" w:rsidRDefault="00394CFE" w:rsidP="002F3F41">
      <w:pPr>
        <w:spacing w:line="360" w:lineRule="auto"/>
        <w:rPr>
          <w:rFonts w:ascii="Arial" w:hAnsi="Arial" w:cs="Arial"/>
          <w:b/>
          <w:sz w:val="32"/>
          <w:szCs w:val="32"/>
          <w:lang w:val="az-Latn-AZ"/>
        </w:rPr>
      </w:pPr>
    </w:p>
    <w:p w14:paraId="6CFBE7E4" w14:textId="77777777" w:rsidR="009F4EA5" w:rsidRDefault="009F4EA5" w:rsidP="002F3F41">
      <w:pPr>
        <w:spacing w:line="360" w:lineRule="auto"/>
        <w:rPr>
          <w:rFonts w:ascii="Arial" w:hAnsi="Arial" w:cs="Arial"/>
          <w:b/>
          <w:sz w:val="32"/>
          <w:szCs w:val="32"/>
          <w:lang w:val="az-Latn-AZ"/>
        </w:rPr>
      </w:pPr>
    </w:p>
    <w:p w14:paraId="5FFA21D2" w14:textId="77777777" w:rsidR="009F4EA5" w:rsidRDefault="009F4EA5" w:rsidP="002F3F41">
      <w:pPr>
        <w:spacing w:line="360" w:lineRule="auto"/>
        <w:rPr>
          <w:rFonts w:ascii="Arial" w:hAnsi="Arial" w:cs="Arial"/>
          <w:b/>
          <w:sz w:val="32"/>
          <w:szCs w:val="32"/>
          <w:lang w:val="az-Latn-AZ"/>
        </w:rPr>
      </w:pPr>
    </w:p>
    <w:p w14:paraId="368AEEF5" w14:textId="77777777" w:rsidR="009F4EA5" w:rsidRDefault="009F4EA5" w:rsidP="002F3F41">
      <w:pPr>
        <w:spacing w:line="360" w:lineRule="auto"/>
        <w:rPr>
          <w:rFonts w:ascii="Arial" w:hAnsi="Arial" w:cs="Arial"/>
          <w:b/>
          <w:sz w:val="32"/>
          <w:szCs w:val="32"/>
          <w:lang w:val="az-Latn-AZ"/>
        </w:rPr>
      </w:pPr>
    </w:p>
    <w:p w14:paraId="4E67BD7E" w14:textId="77777777" w:rsidR="009F4EA5" w:rsidRDefault="009F4EA5" w:rsidP="002F3F41">
      <w:pPr>
        <w:spacing w:line="360" w:lineRule="auto"/>
        <w:rPr>
          <w:rFonts w:ascii="Arial" w:hAnsi="Arial" w:cs="Arial"/>
          <w:b/>
          <w:sz w:val="32"/>
          <w:szCs w:val="32"/>
          <w:lang w:val="az-Latn-AZ"/>
        </w:rPr>
      </w:pPr>
    </w:p>
    <w:p w14:paraId="5701AED5" w14:textId="77777777" w:rsidR="009F4EA5" w:rsidRDefault="009F4EA5" w:rsidP="002F3F41">
      <w:pPr>
        <w:spacing w:line="360" w:lineRule="auto"/>
        <w:rPr>
          <w:rFonts w:ascii="Arial" w:hAnsi="Arial" w:cs="Arial"/>
          <w:b/>
          <w:sz w:val="32"/>
          <w:szCs w:val="32"/>
          <w:lang w:val="az-Latn-AZ"/>
        </w:rPr>
      </w:pPr>
    </w:p>
    <w:p w14:paraId="4DF1314F" w14:textId="77777777" w:rsidR="00D2367C" w:rsidRDefault="00D2367C" w:rsidP="002F3F41">
      <w:pPr>
        <w:spacing w:line="360" w:lineRule="auto"/>
        <w:rPr>
          <w:rFonts w:ascii="Arial" w:hAnsi="Arial" w:cs="Arial"/>
          <w:b/>
          <w:sz w:val="32"/>
          <w:szCs w:val="32"/>
          <w:lang w:val="az-Latn-AZ"/>
        </w:rPr>
      </w:pPr>
    </w:p>
    <w:p w14:paraId="721EADC6" w14:textId="77777777" w:rsidR="00D2367C" w:rsidRDefault="00D2367C" w:rsidP="002F3F41">
      <w:pPr>
        <w:spacing w:line="360" w:lineRule="auto"/>
        <w:rPr>
          <w:rFonts w:ascii="Arial" w:hAnsi="Arial" w:cs="Arial"/>
          <w:b/>
          <w:sz w:val="32"/>
          <w:szCs w:val="32"/>
          <w:lang w:val="az-Latn-AZ"/>
        </w:rPr>
      </w:pPr>
    </w:p>
    <w:p w14:paraId="1F3FF9D3" w14:textId="77777777" w:rsidR="00D2367C" w:rsidRDefault="00D2367C" w:rsidP="002F3F41">
      <w:pPr>
        <w:spacing w:line="360" w:lineRule="auto"/>
        <w:rPr>
          <w:rFonts w:ascii="Arial" w:hAnsi="Arial" w:cs="Arial"/>
          <w:b/>
          <w:sz w:val="32"/>
          <w:szCs w:val="32"/>
          <w:lang w:val="az-Latn-AZ"/>
        </w:rPr>
      </w:pPr>
    </w:p>
    <w:p w14:paraId="1E0FF8FE" w14:textId="77777777" w:rsidR="00D2367C" w:rsidRDefault="00D2367C" w:rsidP="002F3F41">
      <w:pPr>
        <w:spacing w:line="360" w:lineRule="auto"/>
        <w:rPr>
          <w:rFonts w:ascii="Arial" w:hAnsi="Arial" w:cs="Arial"/>
          <w:b/>
          <w:sz w:val="32"/>
          <w:szCs w:val="32"/>
          <w:lang w:val="az-Latn-AZ"/>
        </w:rPr>
      </w:pPr>
    </w:p>
    <w:p w14:paraId="7489CB43" w14:textId="77777777" w:rsidR="00D2367C" w:rsidRDefault="00D2367C" w:rsidP="002F3F41">
      <w:pPr>
        <w:spacing w:line="360" w:lineRule="auto"/>
        <w:rPr>
          <w:rFonts w:ascii="Arial" w:hAnsi="Arial" w:cs="Arial"/>
          <w:b/>
          <w:sz w:val="32"/>
          <w:szCs w:val="32"/>
          <w:lang w:val="az-Latn-AZ"/>
        </w:rPr>
      </w:pPr>
    </w:p>
    <w:p w14:paraId="0AC45102" w14:textId="77777777" w:rsidR="00D2367C" w:rsidRDefault="00D2367C" w:rsidP="002F3F41">
      <w:pPr>
        <w:spacing w:line="360" w:lineRule="auto"/>
        <w:rPr>
          <w:rFonts w:ascii="Arial" w:hAnsi="Arial" w:cs="Arial"/>
          <w:b/>
          <w:sz w:val="32"/>
          <w:szCs w:val="32"/>
          <w:lang w:val="az-Latn-AZ"/>
        </w:rPr>
      </w:pPr>
    </w:p>
    <w:p w14:paraId="32D4B200" w14:textId="77777777" w:rsidR="00D2367C" w:rsidRDefault="00D2367C" w:rsidP="002F3F41">
      <w:pPr>
        <w:spacing w:line="360" w:lineRule="auto"/>
        <w:rPr>
          <w:rFonts w:ascii="Arial" w:hAnsi="Arial" w:cs="Arial"/>
          <w:b/>
          <w:sz w:val="32"/>
          <w:szCs w:val="32"/>
          <w:lang w:val="az-Latn-AZ"/>
        </w:rPr>
      </w:pPr>
    </w:p>
    <w:p w14:paraId="124A2561" w14:textId="77777777" w:rsidR="00D2367C" w:rsidRDefault="00D2367C" w:rsidP="002F3F41">
      <w:pPr>
        <w:spacing w:line="360" w:lineRule="auto"/>
        <w:rPr>
          <w:rFonts w:ascii="Arial" w:hAnsi="Arial" w:cs="Arial"/>
          <w:b/>
          <w:sz w:val="32"/>
          <w:szCs w:val="32"/>
          <w:lang w:val="az-Latn-AZ"/>
        </w:rPr>
      </w:pPr>
    </w:p>
    <w:p w14:paraId="35B91D6B" w14:textId="77777777" w:rsidR="00D2367C" w:rsidRDefault="00D2367C" w:rsidP="002F3F41">
      <w:pPr>
        <w:spacing w:line="360" w:lineRule="auto"/>
        <w:rPr>
          <w:rFonts w:ascii="Arial" w:hAnsi="Arial" w:cs="Arial"/>
          <w:b/>
          <w:sz w:val="32"/>
          <w:szCs w:val="32"/>
          <w:lang w:val="az-Latn-AZ"/>
        </w:rPr>
      </w:pPr>
    </w:p>
    <w:p w14:paraId="4CCDAD1D" w14:textId="77777777" w:rsidR="00D2367C" w:rsidRDefault="00D2367C"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36DA4772" w14:textId="164E7D50" w:rsidR="00200180" w:rsidRPr="00200180" w:rsidRDefault="00200180" w:rsidP="00101BAE">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4A04262F"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963B0E">
        <w:rPr>
          <w:rFonts w:ascii="Arial" w:hAnsi="Arial" w:cs="Arial"/>
          <w:sz w:val="32"/>
          <w:szCs w:val="32"/>
          <w:lang w:val="az-Latn-AZ"/>
        </w:rPr>
        <w:t>02</w:t>
      </w:r>
      <w:r w:rsidR="009F4EA5">
        <w:rPr>
          <w:rFonts w:ascii="Arial" w:hAnsi="Arial" w:cs="Arial"/>
          <w:sz w:val="32"/>
          <w:szCs w:val="32"/>
          <w:lang w:val="az-Latn-AZ"/>
        </w:rPr>
        <w:t>4</w:t>
      </w:r>
      <w:r w:rsidR="00963B0E">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lastRenderedPageBreak/>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hyperlink r:id="rId8" w:history="1">
        <w:r w:rsidRPr="001B29CB">
          <w:rPr>
            <w:rStyle w:val="Hyperlink"/>
            <w:rFonts w:ascii="Arial" w:hAnsi="Arial" w:cs="Arial"/>
            <w:b/>
            <w:spacing w:val="3"/>
            <w:sz w:val="36"/>
            <w:szCs w:val="36"/>
            <w:shd w:val="clear" w:color="auto" w:fill="FFFFFF"/>
            <w:lang w:val="en-US"/>
          </w:rPr>
          <w:t>rashad.akhadov@asco.az</w:t>
        </w:r>
      </w:hyperlink>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hyperlink r:id="rId9" w:history="1">
        <w:r w:rsidRPr="001B29CB">
          <w:rPr>
            <w:rStyle w:val="Hyperlink"/>
            <w:rFonts w:ascii="Arial" w:hAnsi="Arial" w:cs="Arial"/>
            <w:sz w:val="36"/>
            <w:szCs w:val="36"/>
            <w:lang w:val="az-Latn-AZ"/>
          </w:rPr>
          <w:t>http://asco.az/sirket/satinalmalar/podratcilarin-elektron-muraciet-formasi/</w:t>
        </w:r>
      </w:hyperlink>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Şirkətin nizamnaməsi (bütün dəyişikliklər və əlavələrlə birlikdə)</w:t>
      </w:r>
    </w:p>
    <w:p w14:paraId="2C291C9E" w14:textId="120D4DF3"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Kommersiya hüquqi şəxslərin reyestrindən çıxarışı (son</w:t>
      </w:r>
      <w:r w:rsidR="000B3519" w:rsidRPr="001013C3">
        <w:rPr>
          <w:rFonts w:ascii="Arial" w:hAnsi="Arial" w:cs="Arial"/>
          <w:sz w:val="24"/>
          <w:szCs w:val="24"/>
          <w:lang w:val="az-Latn-AZ"/>
        </w:rPr>
        <w:t xml:space="preserve"> </w:t>
      </w:r>
      <w:r w:rsidRPr="001013C3">
        <w:rPr>
          <w:rFonts w:ascii="Arial" w:hAnsi="Arial" w:cs="Arial"/>
          <w:sz w:val="24"/>
          <w:szCs w:val="24"/>
          <w:lang w:val="az-Latn-AZ"/>
        </w:rPr>
        <w:t>1ay ərzində verilmiş)</w:t>
      </w:r>
    </w:p>
    <w:p w14:paraId="403BB6D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az-Latn-AZ"/>
        </w:rPr>
      </w:pPr>
      <w:r w:rsidRPr="001013C3">
        <w:rPr>
          <w:rFonts w:ascii="Arial" w:hAnsi="Arial" w:cs="Arial"/>
          <w:sz w:val="24"/>
          <w:szCs w:val="24"/>
          <w:lang w:val="az-Latn-AZ"/>
        </w:rPr>
        <w:t>Təsisçi hüquqi şəxs olduqda, onun təsisçisi haqqında məlumat</w:t>
      </w:r>
    </w:p>
    <w:p w14:paraId="4DE1F6A0"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VÖEN </w:t>
      </w:r>
      <w:proofErr w:type="spellStart"/>
      <w:r w:rsidRPr="001013C3">
        <w:rPr>
          <w:rFonts w:ascii="Arial" w:hAnsi="Arial" w:cs="Arial"/>
          <w:sz w:val="24"/>
          <w:szCs w:val="24"/>
          <w:lang w:val="en-US"/>
        </w:rPr>
        <w:t>Şəhadətnaməsi</w:t>
      </w:r>
      <w:proofErr w:type="spellEnd"/>
    </w:p>
    <w:p w14:paraId="70BF2B84"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r w:rsidRPr="001013C3">
        <w:rPr>
          <w:rFonts w:ascii="Arial" w:hAnsi="Arial" w:cs="Arial"/>
          <w:sz w:val="24"/>
          <w:szCs w:val="24"/>
          <w:lang w:val="en-US"/>
        </w:rPr>
        <w:t xml:space="preserve">Audit </w:t>
      </w:r>
      <w:proofErr w:type="spellStart"/>
      <w:r w:rsidRPr="001013C3">
        <w:rPr>
          <w:rFonts w:ascii="Arial" w:hAnsi="Arial" w:cs="Arial"/>
          <w:sz w:val="24"/>
          <w:szCs w:val="24"/>
          <w:lang w:val="en-US"/>
        </w:rPr>
        <w:t>olunmuş</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mühasibat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uçotu</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balansı</w:t>
      </w:r>
      <w:proofErr w:type="spellEnd"/>
      <w:r w:rsidRPr="001013C3">
        <w:rPr>
          <w:rFonts w:ascii="Arial" w:hAnsi="Arial" w:cs="Arial"/>
          <w:sz w:val="24"/>
          <w:szCs w:val="24"/>
          <w:lang w:val="en-US"/>
        </w:rPr>
        <w:t xml:space="preserve"> və </w:t>
      </w:r>
      <w:proofErr w:type="spellStart"/>
      <w:r w:rsidRPr="001013C3">
        <w:rPr>
          <w:rFonts w:ascii="Arial" w:hAnsi="Arial" w:cs="Arial"/>
          <w:sz w:val="24"/>
          <w:szCs w:val="24"/>
          <w:lang w:val="en-US"/>
        </w:rPr>
        <w:t>ya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bəyannaməsi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qoyma</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sistemindən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asılı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olaraq</w:t>
      </w:r>
      <w:proofErr w:type="spellEnd"/>
      <w:r w:rsidRPr="001013C3">
        <w:rPr>
          <w:rFonts w:ascii="Arial" w:hAnsi="Arial" w:cs="Arial"/>
          <w:sz w:val="24"/>
          <w:szCs w:val="24"/>
          <w:lang w:val="en-US"/>
        </w:rPr>
        <w:t>)/</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orqanlarından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vergi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borcunun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olmaması</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haqqında</w:t>
      </w:r>
      <w:proofErr w:type="spellEnd"/>
      <w:r w:rsidRPr="001013C3">
        <w:rPr>
          <w:rFonts w:ascii="Arial" w:hAnsi="Arial" w:cs="Arial"/>
          <w:sz w:val="24"/>
          <w:szCs w:val="24"/>
          <w:lang w:val="en-US"/>
        </w:rPr>
        <w:t xml:space="preserve"> </w:t>
      </w:r>
      <w:proofErr w:type="spellStart"/>
      <w:proofErr w:type="gramStart"/>
      <w:r w:rsidRPr="001013C3">
        <w:rPr>
          <w:rFonts w:ascii="Arial" w:hAnsi="Arial" w:cs="Arial"/>
          <w:sz w:val="24"/>
          <w:szCs w:val="24"/>
          <w:lang w:val="en-US"/>
        </w:rPr>
        <w:t>arayış</w:t>
      </w:r>
      <w:proofErr w:type="spellEnd"/>
      <w:proofErr w:type="gramEnd"/>
    </w:p>
    <w:p w14:paraId="70F56D86"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1013C3">
        <w:rPr>
          <w:rFonts w:ascii="Arial" w:hAnsi="Arial" w:cs="Arial"/>
          <w:sz w:val="24"/>
          <w:szCs w:val="24"/>
          <w:lang w:val="en-US"/>
        </w:rPr>
        <w:t>Qanuni</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təmsilçinin</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şəxsiyyət</w:t>
      </w:r>
      <w:proofErr w:type="spellEnd"/>
      <w:r w:rsidRPr="001013C3">
        <w:rPr>
          <w:rFonts w:ascii="Arial" w:hAnsi="Arial" w:cs="Arial"/>
          <w:sz w:val="24"/>
          <w:szCs w:val="24"/>
          <w:lang w:val="en-US"/>
        </w:rPr>
        <w:t xml:space="preserve"> </w:t>
      </w:r>
      <w:proofErr w:type="spellStart"/>
      <w:r w:rsidRPr="001013C3">
        <w:rPr>
          <w:rFonts w:ascii="Arial" w:hAnsi="Arial" w:cs="Arial"/>
          <w:sz w:val="24"/>
          <w:szCs w:val="24"/>
          <w:lang w:val="en-US"/>
        </w:rPr>
        <w:t>vəsiqəsi</w:t>
      </w:r>
      <w:proofErr w:type="spellEnd"/>
    </w:p>
    <w:p w14:paraId="12779037" w14:textId="77777777" w:rsidR="00200180" w:rsidRPr="001013C3"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1013C3">
        <w:rPr>
          <w:rFonts w:ascii="Arial" w:hAnsi="Arial" w:cs="Arial"/>
          <w:sz w:val="24"/>
          <w:szCs w:val="24"/>
          <w:u w:val="single"/>
          <w:lang w:val="en-US"/>
        </w:rPr>
        <w:t>Müəssisənin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müvafiq</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xidmətlərin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göstərilməsi</w:t>
      </w:r>
      <w:proofErr w:type="spellEnd"/>
      <w:r w:rsidRPr="001013C3">
        <w:rPr>
          <w:rFonts w:ascii="Arial" w:hAnsi="Arial" w:cs="Arial"/>
          <w:sz w:val="24"/>
          <w:szCs w:val="24"/>
          <w:u w:val="single"/>
          <w:lang w:val="en-US"/>
        </w:rPr>
        <w:t>/</w:t>
      </w:r>
      <w:proofErr w:type="spellStart"/>
      <w:r w:rsidRPr="001013C3">
        <w:rPr>
          <w:rFonts w:ascii="Arial" w:hAnsi="Arial" w:cs="Arial"/>
          <w:sz w:val="24"/>
          <w:szCs w:val="24"/>
          <w:u w:val="single"/>
          <w:lang w:val="en-US"/>
        </w:rPr>
        <w:t>işlərin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görülməsi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üçün</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lazımi</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lisenziyaları</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əgər</w:t>
      </w:r>
      <w:proofErr w:type="spellEnd"/>
      <w:r w:rsidRPr="001013C3">
        <w:rPr>
          <w:rFonts w:ascii="Arial" w:hAnsi="Arial" w:cs="Arial"/>
          <w:sz w:val="24"/>
          <w:szCs w:val="24"/>
          <w:u w:val="single"/>
          <w:lang w:val="en-US"/>
        </w:rPr>
        <w:t xml:space="preserve"> </w:t>
      </w:r>
      <w:proofErr w:type="spellStart"/>
      <w:r w:rsidRPr="001013C3">
        <w:rPr>
          <w:rFonts w:ascii="Arial" w:hAnsi="Arial" w:cs="Arial"/>
          <w:sz w:val="24"/>
          <w:szCs w:val="24"/>
          <w:u w:val="single"/>
          <w:lang w:val="en-US"/>
        </w:rPr>
        <w:t>varsa</w:t>
      </w:r>
      <w:proofErr w:type="spellEnd"/>
      <w:r w:rsidRPr="001013C3">
        <w:rPr>
          <w:rFonts w:ascii="Arial" w:hAnsi="Arial" w:cs="Arial"/>
          <w:sz w:val="24"/>
          <w:szCs w:val="24"/>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7E6038" w:rsidRDefault="00200180" w:rsidP="00200180">
      <w:pPr>
        <w:jc w:val="both"/>
        <w:rPr>
          <w:rFonts w:ascii="Arial" w:hAnsi="Arial" w:cs="Arial"/>
          <w:sz w:val="32"/>
          <w:szCs w:val="32"/>
          <w:lang w:val="en-US"/>
        </w:rPr>
      </w:pPr>
      <w:proofErr w:type="spellStart"/>
      <w:r w:rsidRPr="007E6038">
        <w:rPr>
          <w:rFonts w:ascii="Arial" w:hAnsi="Arial" w:cs="Arial"/>
          <w:sz w:val="32"/>
          <w:szCs w:val="32"/>
          <w:lang w:val="en-US"/>
        </w:rPr>
        <w:t>Qeyd</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olunan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sənədləri</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təqdim</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etməyən</w:t>
      </w:r>
      <w:proofErr w:type="spellEnd"/>
      <w:r w:rsidRPr="007E6038">
        <w:rPr>
          <w:rFonts w:ascii="Arial" w:hAnsi="Arial" w:cs="Arial"/>
          <w:sz w:val="32"/>
          <w:szCs w:val="32"/>
          <w:lang w:val="en-US"/>
        </w:rPr>
        <w:t xml:space="preserve"> və </w:t>
      </w:r>
      <w:proofErr w:type="spellStart"/>
      <w:r w:rsidRPr="007E6038">
        <w:rPr>
          <w:rFonts w:ascii="Arial" w:hAnsi="Arial" w:cs="Arial"/>
          <w:sz w:val="32"/>
          <w:szCs w:val="32"/>
          <w:lang w:val="en-US"/>
        </w:rPr>
        <w:t>ya</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yoxlamanın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nəticəsinə</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uyğun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olaraq</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müsbət</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qiymətləndirilməyən</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şirkətlərlə</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müqavilə</w:t>
      </w:r>
      <w:proofErr w:type="spellEnd"/>
      <w:r w:rsidRPr="007E6038">
        <w:rPr>
          <w:rFonts w:ascii="Arial" w:hAnsi="Arial" w:cs="Arial"/>
          <w:sz w:val="32"/>
          <w:szCs w:val="32"/>
          <w:lang w:val="en-US"/>
        </w:rPr>
        <w:t xml:space="preserve"> </w:t>
      </w:r>
      <w:proofErr w:type="spellStart"/>
      <w:r w:rsidRPr="007E6038">
        <w:rPr>
          <w:rFonts w:ascii="Arial" w:hAnsi="Arial" w:cs="Arial"/>
          <w:sz w:val="32"/>
          <w:szCs w:val="32"/>
          <w:lang w:val="en-US"/>
        </w:rPr>
        <w:t>bağlanılmır</w:t>
      </w:r>
      <w:proofErr w:type="spellEnd"/>
      <w:r w:rsidRPr="007E6038">
        <w:rPr>
          <w:rFonts w:ascii="Arial" w:hAnsi="Arial" w:cs="Arial"/>
          <w:sz w:val="32"/>
          <w:szCs w:val="32"/>
          <w:lang w:val="en-US"/>
        </w:rPr>
        <w:t xml:space="preserve"> v</w:t>
      </w:r>
      <w:r w:rsidRPr="007E6038">
        <w:rPr>
          <w:rFonts w:ascii="Arial" w:hAnsi="Arial" w:cs="Arial"/>
          <w:sz w:val="32"/>
          <w:szCs w:val="32"/>
          <w:lang w:val="az-Latn-AZ"/>
        </w:rPr>
        <w:t>ə müsabiqədən kənarlaşdırılır</w:t>
      </w:r>
      <w:r w:rsidRPr="007E6038">
        <w:rPr>
          <w:rFonts w:ascii="Arial" w:hAnsi="Arial" w:cs="Arial"/>
          <w:sz w:val="32"/>
          <w:szCs w:val="32"/>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372C58">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35504076">
    <w:abstractNumId w:val="3"/>
  </w:num>
  <w:num w:numId="2" w16cid:durableId="1916932873">
    <w:abstractNumId w:val="13"/>
  </w:num>
  <w:num w:numId="3" w16cid:durableId="152575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1634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735005">
    <w:abstractNumId w:val="4"/>
  </w:num>
  <w:num w:numId="6" w16cid:durableId="1454202982">
    <w:abstractNumId w:val="12"/>
  </w:num>
  <w:num w:numId="7" w16cid:durableId="502168240">
    <w:abstractNumId w:val="5"/>
  </w:num>
  <w:num w:numId="8" w16cid:durableId="672689394">
    <w:abstractNumId w:val="9"/>
  </w:num>
  <w:num w:numId="9" w16cid:durableId="1365325371">
    <w:abstractNumId w:val="1"/>
  </w:num>
  <w:num w:numId="10" w16cid:durableId="1603297422">
    <w:abstractNumId w:val="6"/>
  </w:num>
  <w:num w:numId="11" w16cid:durableId="1817796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5888315">
    <w:abstractNumId w:val="10"/>
  </w:num>
  <w:num w:numId="13" w16cid:durableId="1257253824">
    <w:abstractNumId w:val="7"/>
  </w:num>
  <w:num w:numId="14" w16cid:durableId="1939829705">
    <w:abstractNumId w:val="2"/>
  </w:num>
  <w:num w:numId="15" w16cid:durableId="1526015031">
    <w:abstractNumId w:val="8"/>
  </w:num>
  <w:num w:numId="16" w16cid:durableId="109466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9256F"/>
    <w:rsid w:val="000A60C6"/>
    <w:rsid w:val="000B3519"/>
    <w:rsid w:val="000C3181"/>
    <w:rsid w:val="001013C3"/>
    <w:rsid w:val="00101BAE"/>
    <w:rsid w:val="00111989"/>
    <w:rsid w:val="0011484E"/>
    <w:rsid w:val="001148EF"/>
    <w:rsid w:val="00125301"/>
    <w:rsid w:val="001432F7"/>
    <w:rsid w:val="0017643C"/>
    <w:rsid w:val="001B29CB"/>
    <w:rsid w:val="001B468A"/>
    <w:rsid w:val="00200180"/>
    <w:rsid w:val="00202D94"/>
    <w:rsid w:val="00212419"/>
    <w:rsid w:val="00220DA5"/>
    <w:rsid w:val="00222760"/>
    <w:rsid w:val="002454DC"/>
    <w:rsid w:val="002948E4"/>
    <w:rsid w:val="002B05F9"/>
    <w:rsid w:val="002B1F33"/>
    <w:rsid w:val="002F3F41"/>
    <w:rsid w:val="003574AB"/>
    <w:rsid w:val="00372C58"/>
    <w:rsid w:val="00383930"/>
    <w:rsid w:val="00394CFE"/>
    <w:rsid w:val="003B4EF5"/>
    <w:rsid w:val="003D7048"/>
    <w:rsid w:val="003F7109"/>
    <w:rsid w:val="004005FF"/>
    <w:rsid w:val="004244C0"/>
    <w:rsid w:val="00425318"/>
    <w:rsid w:val="004615F6"/>
    <w:rsid w:val="00477ADD"/>
    <w:rsid w:val="004B73E9"/>
    <w:rsid w:val="004C4AE4"/>
    <w:rsid w:val="00515053"/>
    <w:rsid w:val="0053137C"/>
    <w:rsid w:val="005436F7"/>
    <w:rsid w:val="00584453"/>
    <w:rsid w:val="005D0597"/>
    <w:rsid w:val="005F6E90"/>
    <w:rsid w:val="00603241"/>
    <w:rsid w:val="00613117"/>
    <w:rsid w:val="0062329E"/>
    <w:rsid w:val="00633626"/>
    <w:rsid w:val="00650FC7"/>
    <w:rsid w:val="0066018C"/>
    <w:rsid w:val="00685D0D"/>
    <w:rsid w:val="006C1515"/>
    <w:rsid w:val="00711386"/>
    <w:rsid w:val="00736202"/>
    <w:rsid w:val="007479A4"/>
    <w:rsid w:val="0075269A"/>
    <w:rsid w:val="00754FFD"/>
    <w:rsid w:val="007858C3"/>
    <w:rsid w:val="007E2937"/>
    <w:rsid w:val="007E6038"/>
    <w:rsid w:val="007F6D7D"/>
    <w:rsid w:val="00811123"/>
    <w:rsid w:val="00823515"/>
    <w:rsid w:val="00836AB5"/>
    <w:rsid w:val="00846011"/>
    <w:rsid w:val="00851DEA"/>
    <w:rsid w:val="00875272"/>
    <w:rsid w:val="00895D77"/>
    <w:rsid w:val="008D43C3"/>
    <w:rsid w:val="00940B67"/>
    <w:rsid w:val="00952EA4"/>
    <w:rsid w:val="00963B0E"/>
    <w:rsid w:val="009F4EA5"/>
    <w:rsid w:val="00A40963"/>
    <w:rsid w:val="00A5463D"/>
    <w:rsid w:val="00A715EC"/>
    <w:rsid w:val="00A72CB3"/>
    <w:rsid w:val="00A86A1B"/>
    <w:rsid w:val="00AD74DD"/>
    <w:rsid w:val="00B26C0D"/>
    <w:rsid w:val="00B35EC0"/>
    <w:rsid w:val="00B87417"/>
    <w:rsid w:val="00BA2C6F"/>
    <w:rsid w:val="00BB5711"/>
    <w:rsid w:val="00BB68F2"/>
    <w:rsid w:val="00BC7417"/>
    <w:rsid w:val="00BE59EA"/>
    <w:rsid w:val="00BF225F"/>
    <w:rsid w:val="00BF78F0"/>
    <w:rsid w:val="00C101E2"/>
    <w:rsid w:val="00CF609E"/>
    <w:rsid w:val="00D2367C"/>
    <w:rsid w:val="00D9251A"/>
    <w:rsid w:val="00D97D18"/>
    <w:rsid w:val="00DF7529"/>
    <w:rsid w:val="00E26AA8"/>
    <w:rsid w:val="00E52192"/>
    <w:rsid w:val="00E55A5E"/>
    <w:rsid w:val="00E62307"/>
    <w:rsid w:val="00ED5816"/>
    <w:rsid w:val="00EE1213"/>
    <w:rsid w:val="00EE7FA7"/>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rmalWeb">
    <w:name w:val="Normal (Web)"/>
    <w:basedOn w:val="Normal"/>
    <w:uiPriority w:val="99"/>
    <w:semiHidden/>
    <w:unhideWhenUsed/>
    <w:rsid w:val="009F4EA5"/>
    <w:pPr>
      <w:spacing w:before="100" w:beforeAutospacing="1" w:after="100" w:afterAutospacing="1"/>
    </w:pPr>
    <w:rPr>
      <w:sz w:val="24"/>
      <w:szCs w:val="24"/>
      <w:vertAlign w:val="baseli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9</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183</cp:revision>
  <cp:lastPrinted>2020-10-14T11:42:00Z</cp:lastPrinted>
  <dcterms:created xsi:type="dcterms:W3CDTF">2020-10-14T10:16:00Z</dcterms:created>
  <dcterms:modified xsi:type="dcterms:W3CDTF">2024-05-02T04:55:00Z</dcterms:modified>
</cp:coreProperties>
</file>