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C89FA" w14:textId="4699436B" w:rsidR="00202D94" w:rsidRPr="00202D94" w:rsidRDefault="00202D94" w:rsidP="0011484E">
      <w:pPr>
        <w:tabs>
          <w:tab w:val="left" w:pos="1418"/>
        </w:tabs>
        <w:ind w:left="-810" w:right="-639"/>
        <w:jc w:val="right"/>
        <w:rPr>
          <w:rFonts w:ascii="Arial" w:hAnsi="Arial" w:cs="Arial"/>
          <w:b/>
          <w:sz w:val="32"/>
          <w:szCs w:val="32"/>
          <w:vertAlign w:val="baseline"/>
          <w:lang w:val="az-Latn-AZ" w:eastAsia="en-US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                                    </w:t>
      </w:r>
      <w:r w:rsidR="00425318">
        <w:rPr>
          <w:rFonts w:ascii="Arial" w:hAnsi="Arial" w:cs="Arial"/>
          <w:sz w:val="32"/>
          <w:szCs w:val="32"/>
          <w:lang w:val="az-Latn-AZ"/>
        </w:rPr>
        <w:t xml:space="preserve">                               </w:t>
      </w:r>
      <w:r w:rsidRPr="00202D94">
        <w:rPr>
          <w:rFonts w:ascii="Arial" w:hAnsi="Arial" w:cs="Arial"/>
          <w:sz w:val="32"/>
          <w:szCs w:val="32"/>
          <w:lang w:val="az-Latn-AZ"/>
        </w:rPr>
        <w:t>“Azərbaycan Xəzər Dəniz Gəmiçiliyi”</w:t>
      </w:r>
    </w:p>
    <w:p w14:paraId="0935FE5D" w14:textId="13B388AB" w:rsidR="00202D94" w:rsidRPr="00202D94" w:rsidRDefault="00202D94" w:rsidP="0011484E">
      <w:pPr>
        <w:tabs>
          <w:tab w:val="left" w:pos="1418"/>
        </w:tabs>
        <w:ind w:left="-720" w:right="21"/>
        <w:jc w:val="right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                     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="00425318">
        <w:rPr>
          <w:rFonts w:ascii="Arial" w:hAnsi="Arial" w:cs="Arial"/>
          <w:sz w:val="32"/>
          <w:szCs w:val="32"/>
          <w:lang w:val="az-Latn-AZ"/>
        </w:rPr>
        <w:t xml:space="preserve">   </w:t>
      </w:r>
      <w:r w:rsidRPr="00202D94">
        <w:rPr>
          <w:rFonts w:ascii="Arial" w:hAnsi="Arial" w:cs="Arial"/>
          <w:sz w:val="32"/>
          <w:szCs w:val="32"/>
          <w:lang w:val="az-Latn-AZ"/>
        </w:rPr>
        <w:t xml:space="preserve">Qapalı Səhmdar Cəmiyyətinin </w:t>
      </w:r>
    </w:p>
    <w:p w14:paraId="776BD9C9" w14:textId="78D0DBFD" w:rsidR="00202D94" w:rsidRPr="00202D94" w:rsidRDefault="00202D94" w:rsidP="0011484E">
      <w:pPr>
        <w:tabs>
          <w:tab w:val="left" w:pos="1418"/>
        </w:tabs>
        <w:ind w:left="-720" w:right="-639"/>
        <w:jc w:val="right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     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="00613117">
        <w:rPr>
          <w:rFonts w:ascii="Arial" w:hAnsi="Arial" w:cs="Arial"/>
          <w:sz w:val="32"/>
          <w:szCs w:val="32"/>
          <w:lang w:val="az-Latn-AZ"/>
        </w:rPr>
        <w:t xml:space="preserve">              </w:t>
      </w:r>
      <w:r w:rsidRPr="00202D94">
        <w:rPr>
          <w:rFonts w:ascii="Arial" w:hAnsi="Arial" w:cs="Arial"/>
          <w:sz w:val="32"/>
          <w:szCs w:val="32"/>
          <w:lang w:val="az-Latn-AZ"/>
        </w:rPr>
        <w:t>“ 01 ”  Dekabr 2016-cı il tarixli</w:t>
      </w:r>
    </w:p>
    <w:p w14:paraId="7F8EEBB7" w14:textId="7F948266" w:rsidR="00202D94" w:rsidRPr="00202D94" w:rsidRDefault="00202D94" w:rsidP="0011484E">
      <w:pPr>
        <w:tabs>
          <w:tab w:val="left" w:pos="1418"/>
        </w:tabs>
        <w:ind w:left="4956" w:right="-639"/>
        <w:jc w:val="right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="00613117">
        <w:rPr>
          <w:rFonts w:ascii="Arial" w:hAnsi="Arial" w:cs="Arial"/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“216”</w:t>
      </w:r>
      <w:r w:rsidRPr="00202D94">
        <w:rPr>
          <w:rFonts w:ascii="Arial" w:hAnsi="Arial" w:cs="Arial"/>
          <w:b/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nömrəli əmri ilə təsdiq edilmişdir.</w:t>
      </w:r>
    </w:p>
    <w:p w14:paraId="76B0E00B" w14:textId="0FAFC527" w:rsidR="00202D94" w:rsidRPr="00202D94" w:rsidRDefault="00202D94" w:rsidP="00ED5816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008CABEE" wp14:editId="17BCB8EC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9B5FF" w14:textId="35C4A83F" w:rsidR="00202D94" w:rsidRPr="00CA295E" w:rsidRDefault="00A72CB3" w:rsidP="00ED5816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4"/>
          <w:szCs w:val="24"/>
          <w:vertAlign w:val="baseline"/>
          <w:lang w:val="az-Latn-AZ"/>
        </w:rPr>
      </w:pPr>
      <w:r w:rsidRPr="00B94FFC">
        <w:rPr>
          <w:rFonts w:ascii="Arial" w:hAnsi="Arial" w:cs="Arial"/>
          <w:b/>
          <w:sz w:val="24"/>
          <w:szCs w:val="24"/>
          <w:vertAlign w:val="baseline"/>
          <w:lang w:val="az-Latn-AZ"/>
        </w:rPr>
        <w:t xml:space="preserve">"Azərbaycan </w:t>
      </w:r>
      <w:r w:rsidRPr="00CA295E">
        <w:rPr>
          <w:rFonts w:ascii="Arial" w:hAnsi="Arial" w:cs="Arial"/>
          <w:b/>
          <w:sz w:val="24"/>
          <w:szCs w:val="24"/>
          <w:vertAlign w:val="baseline"/>
          <w:lang w:val="az-Latn-AZ"/>
        </w:rPr>
        <w:t xml:space="preserve">Xəzər Dənəz Gəmiçiliyi QSC-nin </w:t>
      </w:r>
      <w:r w:rsidR="00F5748C" w:rsidRPr="00CA295E">
        <w:rPr>
          <w:rFonts w:ascii="Arial" w:hAnsi="Arial" w:cs="Arial"/>
          <w:b/>
          <w:sz w:val="24"/>
          <w:szCs w:val="24"/>
          <w:vertAlign w:val="baseline"/>
          <w:lang w:val="az-Latn-AZ"/>
        </w:rPr>
        <w:t>gəmiləri üçü</w:t>
      </w:r>
      <w:r w:rsidR="00456B26">
        <w:rPr>
          <w:rFonts w:ascii="Arial" w:hAnsi="Arial" w:cs="Arial"/>
          <w:b/>
          <w:sz w:val="24"/>
          <w:szCs w:val="24"/>
          <w:vertAlign w:val="baseline"/>
          <w:lang w:val="az-Latn-AZ"/>
        </w:rPr>
        <w:t>n müxtəlif növ göstəricilərin  (datçiklərin)</w:t>
      </w:r>
      <w:r w:rsidR="00B94FFC" w:rsidRPr="00CA295E">
        <w:rPr>
          <w:rFonts w:ascii="Arial" w:hAnsi="Arial" w:cs="Arial"/>
          <w:b/>
          <w:sz w:val="24"/>
          <w:szCs w:val="24"/>
          <w:vertAlign w:val="baseline"/>
          <w:lang w:val="az-Latn-AZ"/>
        </w:rPr>
        <w:t xml:space="preserve"> satınalınması</w:t>
      </w:r>
      <w:r w:rsidR="00BE59EA" w:rsidRPr="00CA295E">
        <w:rPr>
          <w:rFonts w:ascii="Arial" w:hAnsi="Arial" w:cs="Arial"/>
          <w:b/>
          <w:sz w:val="24"/>
          <w:szCs w:val="24"/>
          <w:vertAlign w:val="baseline"/>
          <w:lang w:val="az-Latn-AZ"/>
        </w:rPr>
        <w:t xml:space="preserve"> </w:t>
      </w:r>
      <w:r w:rsidR="006C1515" w:rsidRPr="00CA295E">
        <w:rPr>
          <w:rFonts w:ascii="Arial" w:hAnsi="Arial" w:cs="Arial"/>
          <w:b/>
          <w:sz w:val="24"/>
          <w:szCs w:val="24"/>
          <w:vertAlign w:val="baseline"/>
          <w:lang w:val="az-Latn-AZ"/>
        </w:rPr>
        <w:t xml:space="preserve">məqsədilə </w:t>
      </w:r>
      <w:r w:rsidR="00202D94" w:rsidRPr="00CA295E">
        <w:rPr>
          <w:rFonts w:ascii="Arial" w:hAnsi="Arial" w:cs="Arial"/>
          <w:b/>
          <w:sz w:val="24"/>
          <w:szCs w:val="24"/>
          <w:vertAlign w:val="baseline"/>
          <w:lang w:val="az-Latn-AZ"/>
        </w:rPr>
        <w:t>açıq müsabiqə elan edir:</w:t>
      </w:r>
    </w:p>
    <w:p w14:paraId="0A84ACC2" w14:textId="393BF626" w:rsidR="00202D94" w:rsidRPr="00ED5816" w:rsidRDefault="00202D94" w:rsidP="00421E4E">
      <w:pPr>
        <w:jc w:val="center"/>
        <w:rPr>
          <w:rFonts w:ascii="Arial" w:hAnsi="Arial" w:cs="Arial"/>
          <w:b/>
          <w:sz w:val="24"/>
          <w:szCs w:val="24"/>
          <w:vertAlign w:val="baseline"/>
          <w:lang w:val="az-Latn-AZ"/>
        </w:rPr>
      </w:pPr>
      <w:r w:rsidRPr="00CA295E">
        <w:rPr>
          <w:rFonts w:ascii="Arial" w:hAnsi="Arial" w:cs="Arial"/>
          <w:b/>
          <w:sz w:val="24"/>
          <w:szCs w:val="24"/>
          <w:vertAlign w:val="baseline"/>
          <w:lang w:val="az-Latn-AZ"/>
        </w:rPr>
        <w:t>Müsabiqə №AM</w:t>
      </w:r>
      <w:r w:rsidR="00FB0D30">
        <w:rPr>
          <w:rFonts w:ascii="Arial" w:hAnsi="Arial" w:cs="Arial"/>
          <w:b/>
          <w:sz w:val="24"/>
          <w:szCs w:val="24"/>
          <w:vertAlign w:val="baseline"/>
          <w:lang w:val="az-Latn-AZ"/>
        </w:rPr>
        <w:t>027</w:t>
      </w:r>
      <w:r w:rsidRPr="00CA295E">
        <w:rPr>
          <w:rFonts w:ascii="Arial" w:hAnsi="Arial" w:cs="Arial"/>
          <w:b/>
          <w:sz w:val="24"/>
          <w:szCs w:val="24"/>
          <w:vertAlign w:val="baseline"/>
          <w:lang w:val="az-Latn-AZ"/>
        </w:rPr>
        <w:t>/202</w:t>
      </w:r>
      <w:r w:rsidR="00FB0D30">
        <w:rPr>
          <w:rFonts w:ascii="Arial" w:hAnsi="Arial" w:cs="Arial"/>
          <w:b/>
          <w:sz w:val="24"/>
          <w:szCs w:val="24"/>
          <w:vertAlign w:val="baseline"/>
          <w:lang w:val="az-Latn-AZ"/>
        </w:rPr>
        <w:t>3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202D94" w:rsidRPr="0067575C" w14:paraId="2B18036C" w14:textId="77777777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EE44F97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7CE27C7" w14:textId="77777777" w:rsidR="00202D94" w:rsidRPr="00202D94" w:rsidRDefault="00202D94">
            <w:pPr>
              <w:spacing w:before="120" w:after="120"/>
              <w:ind w:left="119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Müsabiqədə iştirak etmək üçün təqdim edilməli sənədlər:</w:t>
            </w:r>
          </w:p>
          <w:p w14:paraId="7AD8C18D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Müsabiqədə iştirak haqqında müraciət (nümunə əlavə olunur);</w:t>
            </w:r>
          </w:p>
          <w:p w14:paraId="68862A44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İştirak haqqının ödənilməsi barədə bank sənədi;</w:t>
            </w:r>
          </w:p>
          <w:p w14:paraId="7E107034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 təklifi; </w:t>
            </w:r>
          </w:p>
          <w:p w14:paraId="57AD849C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36C5291E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color w:val="000000"/>
                <w:sz w:val="32"/>
                <w:szCs w:val="32"/>
                <w:lang w:val="az-Latn-AZ"/>
              </w:rPr>
              <w:t>Azərbaycan Respublikasında vergilərə və digər icbari ödənişlərə dair yerinə yetirilməsi vaxtı keçmiş öhdəliklərin</w:t>
            </w:r>
            <w:r w:rsidRPr="00202D9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lang w:val="az-Latn-AZ"/>
              </w:rPr>
              <w:t xml:space="preserve">, </w:t>
            </w:r>
            <w:r w:rsidRPr="00202D94">
              <w:rPr>
                <w:rFonts w:ascii="Arial" w:hAnsi="Arial" w:cs="Arial"/>
                <w:iCs/>
                <w:color w:val="000000"/>
                <w:sz w:val="32"/>
                <w:szCs w:val="32"/>
                <w:lang w:val="az-Latn-AZ"/>
              </w:rPr>
              <w:t>habelə son bir il ərzində (fəaliyyətini dayandırdığı müddət nəzərə alınmadan) vergi ödəyicisinin Azərbaycan Respublikasının Vergi Məcəlləsi ilə müəyyən edilmiş vəzifələrinin yerinə yetirilməməsi hallarının mövcud</w:t>
            </w:r>
            <w:r w:rsidRPr="00202D94">
              <w:rPr>
                <w:rFonts w:ascii="Arial" w:hAnsi="Arial" w:cs="Arial"/>
                <w:color w:val="000000"/>
                <w:sz w:val="32"/>
                <w:szCs w:val="32"/>
                <w:lang w:val="az-Latn-AZ"/>
              </w:rPr>
              <w:t> olmaması barədə müvafiq vergi orqanlarından arayış.</w:t>
            </w:r>
          </w:p>
          <w:p w14:paraId="44C73293" w14:textId="77777777" w:rsidR="00202D94" w:rsidRPr="00202D94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28EC009A" w14:textId="44A7FF9E" w:rsidR="00202D94" w:rsidRPr="00202D94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İlkin mərhələdə müsabiqədə iştirak haqqında müraciət (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imzalanmış və möhürlənmiş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) və iştirak haqqının ödənilməsi barədə bank sənədi 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(müsabiqə təklifi istisna olmaqla)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ən geci </w:t>
            </w:r>
            <w:r w:rsidR="0067575C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>27</w:t>
            </w:r>
            <w:r w:rsidR="00507A92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 xml:space="preserve"> Fevral</w:t>
            </w:r>
            <w:r w:rsidRPr="00DB46F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214882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3-cü</w:t>
            </w:r>
            <w:r w:rsidRPr="00DB46F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il,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Bakı vaxtı ilə saat </w:t>
            </w:r>
            <w:r w:rsidRPr="00DB46F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DF7529" w:rsidRPr="00DB46F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7</w:t>
            </w:r>
            <w:r w:rsidRPr="00DB46F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:00-</w:t>
            </w:r>
            <w:r w:rsidRPr="00DB46F4">
              <w:rPr>
                <w:rFonts w:ascii="Arial" w:hAnsi="Arial" w:cs="Arial"/>
                <w:sz w:val="32"/>
                <w:szCs w:val="32"/>
                <w:lang w:val="az-Latn-AZ"/>
              </w:rPr>
              <w:t>a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qədər Azərbaycan, rus və ya ingilis dillərində “Azərbaycan Xəzər Dəniz Gəmiçiliyi” Qapalı Səhmdar Cəmiyyətinin ( “ASCO” və ya “Satınalan təşkilat”) yerləşdiyi ünvana və ya Əlaqələndirici Şəxsin elektron poçtuna göndərilməlidir, digər sənədlər isə müsabiqə təklifi zərfinin içərisində təqdim edilməlidir. </w:t>
            </w:r>
          </w:p>
          <w:p w14:paraId="00DFED90" w14:textId="77777777" w:rsidR="00202D94" w:rsidRPr="00202D94" w:rsidRDefault="00202D94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ab/>
            </w:r>
          </w:p>
          <w:p w14:paraId="29A96A15" w14:textId="77777777" w:rsidR="00202D94" w:rsidRPr="00202D94" w:rsidRDefault="00202D94">
            <w:pPr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 Satın alınması nəzərdə tutulan mal, iş və xidmətlərin siyahısı (təsviri) əlavə olunur.</w:t>
            </w:r>
          </w:p>
          <w:p w14:paraId="63576705" w14:textId="77777777" w:rsidR="00202D94" w:rsidRPr="00202D94" w:rsidRDefault="00202D94">
            <w:pPr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</w:tc>
      </w:tr>
      <w:tr w:rsidR="00202D94" w:rsidRPr="00D4247F" w14:paraId="2B0FD76B" w14:textId="77777777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34804E0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CEFD986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İştirak haqqının məbləği və Əsas Şərtlər Toplusunun əldə edilməsi:</w:t>
            </w:r>
          </w:p>
          <w:p w14:paraId="68789C7B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Müsabiqədə iştirak etmək istəyən iddiaçılar aşağıda qeyd olunmuş məbləğdə iştirak haqqını ASCO-nun bank hesabına ödəyib 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(ödəniş tapşırığında müsabiqə keçirən təşkilatın adı, müsabiqənin predmeti dəqiq göstərilməlidir),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ödənişi təsdiq edən sənədi birinci bölmədə müəyyən olunmuş vaxtdan gec olmayaraq ASCO-ya təqdim etməlidir. Bu tələbləri yerinə yetirən iddiaçılar satınalma predmeti üzrə Əsas Şərtlər 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lastRenderedPageBreak/>
              <w:t>Toplusunu elektron və ya çap formasında əlaqələndirici şəxsdən elanın IV bölməsində göstərilən tarixədək həftənin istənilən iş günü saat 09:00-dan 18:00-a kimi ala bilərlər.</w:t>
            </w:r>
          </w:p>
          <w:p w14:paraId="7617FA5D" w14:textId="77777777" w:rsidR="00202D94" w:rsidRPr="00202D94" w:rsidRDefault="00202D94">
            <w:pPr>
              <w:tabs>
                <w:tab w:val="left" w:pos="252"/>
                <w:tab w:val="left" w:pos="310"/>
                <w:tab w:val="left" w:pos="402"/>
              </w:tabs>
              <w:ind w:left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10ECC044" w14:textId="297C1B54" w:rsidR="00202D94" w:rsidRPr="00DB46F4" w:rsidRDefault="00202D94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32"/>
                <w:szCs w:val="32"/>
                <w:lang w:val="az-Latn-AZ"/>
              </w:rPr>
            </w:pPr>
            <w:r w:rsidRPr="00DB46F4">
              <w:rPr>
                <w:rFonts w:ascii="Arial" w:hAnsi="Arial" w:cs="Arial"/>
                <w:sz w:val="32"/>
                <w:szCs w:val="32"/>
                <w:lang w:val="az-Latn-AZ"/>
              </w:rPr>
              <w:t>İştirak haqqının məbləği (ƏDV-siz):</w:t>
            </w:r>
            <w:r w:rsidR="00DF7529" w:rsidRPr="00DB46F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787E8A" w:rsidRPr="00DB46F4">
              <w:rPr>
                <w:rFonts w:ascii="Arial" w:hAnsi="Arial" w:cs="Arial"/>
                <w:bCs/>
                <w:sz w:val="32"/>
                <w:szCs w:val="32"/>
                <w:lang w:val="az-Latn-AZ"/>
              </w:rPr>
              <w:t>50AZN</w:t>
            </w:r>
            <w:r w:rsidRPr="00DB46F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</w:p>
          <w:p w14:paraId="6598BB8E" w14:textId="77777777" w:rsidR="00202D94" w:rsidRPr="00A86A1B" w:rsidRDefault="00202D94">
            <w:pPr>
              <w:tabs>
                <w:tab w:val="left" w:pos="261"/>
                <w:tab w:val="left" w:pos="402"/>
                <w:tab w:val="left" w:pos="544"/>
              </w:tabs>
              <w:ind w:left="261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2F602209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Iştirak haqqı manat və ya ekvivalent məbləğdə ABŞ dolları və AVRO ilə ödənilə bilər.  </w:t>
            </w:r>
          </w:p>
          <w:p w14:paraId="160678E1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i/>
                <w:sz w:val="32"/>
                <w:szCs w:val="32"/>
                <w:lang w:val="az-Latn-AZ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202D94" w:rsidRPr="00202D94" w14:paraId="1250A115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581FC4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C75560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234667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EURO</w:t>
                  </w:r>
                </w:p>
              </w:tc>
            </w:tr>
            <w:tr w:rsidR="00202D94" w:rsidRPr="00202D94" w14:paraId="16B0A1AB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056EE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Adı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</w:rPr>
                    <w:t xml:space="preserve">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Azərbaycan Beynəlxalq Bankı</w:t>
                  </w:r>
                </w:p>
                <w:p w14:paraId="5153BA0F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ABB- Müştəri Xidməti Departamenti</w:t>
                  </w:r>
                </w:p>
                <w:p w14:paraId="1415A3E0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Kod: 805250</w:t>
                  </w:r>
                </w:p>
                <w:p w14:paraId="1D3C745C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VÖEN: 9900001881</w:t>
                  </w:r>
                </w:p>
                <w:p w14:paraId="3348B8CD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Müxbir hesab: AZ03NABZ01350100000000002944</w:t>
                  </w:r>
                </w:p>
                <w:p w14:paraId="07E65FFA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SWIFT: IBAZAZ2X</w:t>
                  </w:r>
                </w:p>
                <w:p w14:paraId="2BFCA295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Alan müştəri: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AZARB.XAZAR DANIZ GAMICILIYI QSC</w:t>
                  </w:r>
                </w:p>
                <w:p w14:paraId="15F600C7" w14:textId="77777777" w:rsidR="00202D94" w:rsidRPr="00202D94" w:rsidRDefault="00202D94">
                  <w:pPr>
                    <w:rPr>
                      <w:rStyle w:val="nwt1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VÖEN: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1988932F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Hesab № (AZN): 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833117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Intermediary Bank: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Citibank N.Y, </w:t>
                  </w:r>
                </w:p>
                <w:p w14:paraId="6EFF0FFA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New York</w:t>
                  </w:r>
                </w:p>
                <w:p w14:paraId="4A14D4BE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Acc.36083186, SWIFT: CITIUS33</w:t>
                  </w:r>
                </w:p>
                <w:p w14:paraId="1C325EA8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 Bank: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The International Bank of Azerbaijan</w:t>
                  </w:r>
                </w:p>
                <w:p w14:paraId="53662082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IBA- Customer Service Departament</w:t>
                  </w:r>
                </w:p>
                <w:p w14:paraId="0FF9EE07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SWIFT: IBAZAZ2X </w:t>
                  </w:r>
                </w:p>
                <w:p w14:paraId="022D2B02" w14:textId="77777777" w:rsidR="00202D94" w:rsidRPr="00202D94" w:rsidRDefault="00202D94">
                  <w:pPr>
                    <w:rPr>
                      <w:rStyle w:val="nwt1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Nizami str., 67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br/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: 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  <w:lang w:val="en-US"/>
                    </w:rPr>
                    <w:t>AZARB.XAZAR DANIZ GAMICILIYI QSC</w:t>
                  </w:r>
                </w:p>
                <w:p w14:paraId="19D7A280" w14:textId="312190C6" w:rsidR="00202D94" w:rsidRPr="00202D94" w:rsidRDefault="00202D94">
                  <w:pPr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TAX </w:t>
                  </w:r>
                  <w:r w:rsidR="002454DC" w:rsidRPr="00202D94">
                    <w:rPr>
                      <w:rFonts w:ascii="Arial" w:hAnsi="Arial" w:cs="Arial"/>
                      <w:sz w:val="32"/>
                      <w:szCs w:val="32"/>
                    </w:rPr>
                    <w:t>İD: 1701579951</w:t>
                  </w:r>
                </w:p>
                <w:p w14:paraId="0081D9E1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Account №: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           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903AE6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Intermediary Bank: Commerzbank AG, Frankfurt am Main</w:t>
                  </w:r>
                </w:p>
                <w:p w14:paraId="083038D7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SWIFT: COBADEFF</w:t>
                  </w:r>
                </w:p>
                <w:p w14:paraId="3D014053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ACC # 400 88 660 3001</w:t>
                  </w:r>
                </w:p>
                <w:p w14:paraId="740D726C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 Bank: The International Bank of Azerbaijan,</w:t>
                  </w:r>
                </w:p>
                <w:p w14:paraId="42EB9FA8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IBA-Premier Customer Service</w:t>
                  </w:r>
                </w:p>
                <w:p w14:paraId="6458C4C6" w14:textId="77777777" w:rsidR="00202D94" w:rsidRPr="00202D94" w:rsidRDefault="00202D9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3C81CA7A" w14:textId="6737C758" w:rsidR="00202D94" w:rsidRPr="00202D94" w:rsidRDefault="002454DC">
                  <w:pPr>
                    <w:rPr>
                      <w:rStyle w:val="nwt1"/>
                      <w:bCs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‘</w:t>
                  </w:r>
                  <w:proofErr w:type="spellStart"/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Nizami</w:t>
                  </w:r>
                  <w:proofErr w:type="spellEnd"/>
                  <w:r w:rsidR="00202D94"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 xml:space="preserve"> str., 67</w:t>
                  </w:r>
                  <w:r w:rsidR="00202D94"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br/>
                    <w:t>Beneficiary</w:t>
                  </w:r>
                  <w:r w:rsidR="00202D94"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: </w:t>
                  </w:r>
                  <w:r w:rsidR="00202D94"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Azerbaijan Caspian Shipping CJSC</w:t>
                  </w:r>
                </w:p>
                <w:p w14:paraId="5A418F66" w14:textId="77777777" w:rsidR="00202D94" w:rsidRPr="00202D94" w:rsidRDefault="00202D94">
                  <w:pPr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TAX ID: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2027172B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Account №: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              </w:t>
                  </w:r>
                  <w:r w:rsidRPr="00202D94">
                    <w:rPr>
                      <w:rStyle w:val="nwt1"/>
                      <w:rFonts w:ascii="Arial" w:hAnsi="Arial" w:cs="Arial"/>
                      <w:sz w:val="32"/>
                      <w:szCs w:val="32"/>
                    </w:rPr>
                    <w:t>AZ06IBAZ38150019781115341120</w:t>
                  </w:r>
                </w:p>
              </w:tc>
            </w:tr>
          </w:tbl>
          <w:p w14:paraId="31DA9EEE" w14:textId="126D0731" w:rsidR="00202D94" w:rsidRPr="00F46105" w:rsidRDefault="00202D94" w:rsidP="00F46105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ind w:left="342" w:hanging="180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İştirak haqqı ASCO tərəfindən müsabiqənin ləğv edilməsi halı istisna olmaqla, heç bir halda geri qaytarılmır.</w:t>
            </w:r>
          </w:p>
        </w:tc>
      </w:tr>
      <w:tr w:rsidR="00202D94" w:rsidRPr="0067575C" w14:paraId="505CDCC8" w14:textId="77777777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9C7FE3D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8711FE3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  <w:t>Müsabiqə təklifinin təminatı :</w:t>
            </w:r>
          </w:p>
          <w:p w14:paraId="16E10402" w14:textId="77777777" w:rsidR="00202D94" w:rsidRPr="00823515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823515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Müsabiqə təklifi üçün təklifin qiymətinin azı 1 (bir) %-i həcmində bank təminatı (bank qarantiyası) tələb olunur. Bank qarantiyasının forması Əsas Şərtlər Toplusunda göstəriləcəkdir. </w:t>
            </w:r>
          </w:p>
          <w:p w14:paraId="51639193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Bank qarantiyalarının əsli müsabiqə zərfində müsabiqə təklifi ilə birlikdə təqdim edilməlidir. Əks təqdirdə Satınalan Təşkilat belə təklifi rədd etmək hüququnu özündə saxlayır. </w:t>
            </w:r>
          </w:p>
          <w:p w14:paraId="73D48DDD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Qarantiyanı vermiş maliyyə təşkilatı Azərbaycan Respublikasında və/və ya beynəlxalq maliyyə əməliyyatlarında qəbul edilən olmalıdır. Satınalan təşkilat etibarlı hesab edilməyən bank qarantiyaları qəbul etməmək hüququnu özündə saxlayır.</w:t>
            </w:r>
          </w:p>
          <w:p w14:paraId="3C5352D8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Satınalma müsabiqəsində iştirak etmək istəyən şəxslər digər növ təminat (akkreditiv, qiymətli kağızlar, satınalan təşkilatın müsabiqəyə dəvət sənədlərində göstərilmiş xüsusi hesabına  pul 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lastRenderedPageBreak/>
              <w:t xml:space="preserve">vəsaitinin köçürülməsi, depozitlər və digər maliyyə aktivləri) təqdim etmək istədikdə, təminat növünün mümkünlüyü barədə Əlaqələndirici Şəxs vasitəsilə əvvəlcədən ASCO-ya sorğu verməlidir və razılıq əldə etməlidir. </w:t>
            </w:r>
          </w:p>
          <w:p w14:paraId="639DF02C" w14:textId="231AD438" w:rsidR="00202D94" w:rsidRPr="00DB46F4" w:rsidRDefault="00202D9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lang w:val="az-Latn-AZ" w:eastAsia="ru-RU"/>
              </w:rPr>
            </w:pPr>
            <w:r w:rsidRPr="00DB46F4">
              <w:rPr>
                <w:rFonts w:ascii="Arial" w:hAnsi="Arial" w:cs="Arial"/>
                <w:lang w:val="az-Latn-AZ" w:eastAsia="ru-RU"/>
              </w:rPr>
              <w:t>Müqavilənin yerinə yetirilməsi təminatı satınalma müqaviləsinin qiymə</w:t>
            </w:r>
            <w:r w:rsidR="00BB1A97">
              <w:rPr>
                <w:rFonts w:ascii="Arial" w:hAnsi="Arial" w:cs="Arial"/>
                <w:lang w:val="az-Latn-AZ" w:eastAsia="ru-RU"/>
              </w:rPr>
              <w:t>tinin 5 (beş</w:t>
            </w:r>
            <w:r w:rsidRPr="00DB46F4">
              <w:rPr>
                <w:rFonts w:ascii="Arial" w:hAnsi="Arial" w:cs="Arial"/>
                <w:lang w:val="az-Latn-AZ" w:eastAsia="ru-RU"/>
              </w:rPr>
              <w:t>) %-i məbləğində tələb olunur.</w:t>
            </w:r>
          </w:p>
          <w:p w14:paraId="1C9662E6" w14:textId="6BB944C6" w:rsidR="00202D94" w:rsidRPr="002F3F41" w:rsidRDefault="00202D94" w:rsidP="002F3F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Hazırki satınalma əməliyyatı üzrə Satınalan Təşkilat tərəfindən yalnız malların anbara təhvil verilməsindən sonra ödənişinin yerinə yetirilməsi nəzərdə tutulur, avans ödəniş nəzərdə tutulmamışdır.</w:t>
            </w:r>
          </w:p>
        </w:tc>
      </w:tr>
      <w:tr w:rsidR="00202D94" w:rsidRPr="0067575C" w14:paraId="0AD2B6FE" w14:textId="77777777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58ECC96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24B477F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 təklifinin təqdim edilməsinin son tarixi və vaxtı:</w:t>
            </w:r>
          </w:p>
          <w:p w14:paraId="29821234" w14:textId="63D0DE4E" w:rsidR="00202D94" w:rsidRPr="007F6D7D" w:rsidRDefault="00202D9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 1 surəti olmaqla</w:t>
            </w:r>
            <w:r w:rsidRPr="00CA295E">
              <w:rPr>
                <w:rFonts w:ascii="Arial" w:hAnsi="Arial" w:cs="Arial"/>
                <w:sz w:val="32"/>
                <w:szCs w:val="32"/>
                <w:lang w:val="az-Latn-AZ"/>
              </w:rPr>
              <w:t>)</w:t>
            </w:r>
            <w:r w:rsidRPr="00CA295E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 xml:space="preserve"> </w:t>
            </w:r>
            <w:r w:rsidR="00851DEA" w:rsidRPr="00CA295E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 xml:space="preserve"> </w:t>
            </w:r>
            <w:r w:rsidR="0067575C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>09</w:t>
            </w:r>
            <w:r w:rsidR="00B94FFC" w:rsidRPr="00CA295E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 xml:space="preserve"> </w:t>
            </w:r>
            <w:r w:rsidR="0067575C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Mart</w:t>
            </w:r>
            <w:r w:rsidRPr="00CA295E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8C14E3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3-cü</w:t>
            </w:r>
            <w:r w:rsidRPr="00CA295E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il,</w:t>
            </w:r>
            <w:r w:rsidRPr="00CA295E">
              <w:rPr>
                <w:rFonts w:ascii="Arial" w:hAnsi="Arial" w:cs="Arial"/>
                <w:sz w:val="32"/>
                <w:szCs w:val="32"/>
                <w:lang w:val="az-Latn-AZ"/>
              </w:rPr>
              <w:t xml:space="preserve"> Bakı vaxtı ilə saat </w:t>
            </w:r>
            <w:r w:rsidR="0017643C" w:rsidRPr="00CA295E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DB46F4" w:rsidRPr="00CA295E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2</w:t>
            </w:r>
            <w:r w:rsidRPr="00CA295E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</w:t>
            </w:r>
            <w:r w:rsidR="0011484E" w:rsidRPr="00CA295E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</w:t>
            </w:r>
            <w:r w:rsidRPr="00CA295E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0-a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qədər ASCO-ya təqdim etməlidirlər.</w:t>
            </w:r>
          </w:p>
          <w:p w14:paraId="7E0116C0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Göstərilən tarixdən və vaxtdan sonra təqdim olunan təklif zərfləri açılmadan geri qaytarılacaqdır.</w:t>
            </w:r>
          </w:p>
        </w:tc>
      </w:tr>
      <w:tr w:rsidR="00202D94" w:rsidRPr="0067575C" w14:paraId="175939A1" w14:textId="77777777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0C2EFD6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177BC1B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Satınalan təşkilatın ünvanı:</w:t>
            </w:r>
          </w:p>
          <w:p w14:paraId="49785011" w14:textId="64FFD8E2" w:rsidR="00202D94" w:rsidRPr="00202D94" w:rsidRDefault="00202D94" w:rsidP="000C4749">
            <w:pPr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Azərbaycan Respublikası, Bakı şəhəri, AZ10</w:t>
            </w:r>
            <w:r w:rsidR="00AD74DD">
              <w:rPr>
                <w:rFonts w:ascii="Arial" w:hAnsi="Arial" w:cs="Arial"/>
                <w:sz w:val="32"/>
                <w:szCs w:val="32"/>
                <w:lang w:val="az-Latn-AZ"/>
              </w:rPr>
              <w:t>03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(indeks), </w:t>
            </w:r>
            <w:r w:rsidR="0011484E">
              <w:rPr>
                <w:rFonts w:ascii="Arial" w:hAnsi="Arial" w:cs="Arial"/>
                <w:sz w:val="32"/>
                <w:szCs w:val="32"/>
                <w:lang w:val="az-Latn-AZ"/>
              </w:rPr>
              <w:t xml:space="preserve">M.Useynov küçəsi </w:t>
            </w:r>
            <w:r w:rsidR="00AD74DD">
              <w:rPr>
                <w:rFonts w:ascii="Arial" w:hAnsi="Arial" w:cs="Arial"/>
                <w:sz w:val="32"/>
                <w:szCs w:val="32"/>
                <w:lang w:val="az-Latn-AZ"/>
              </w:rPr>
              <w:t>2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, ASCO-nun Satınalmalar Komitəsi.</w:t>
            </w:r>
          </w:p>
          <w:p w14:paraId="27A48A79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Əlaqələndirici şəxs:</w:t>
            </w:r>
          </w:p>
          <w:p w14:paraId="6E6105D1" w14:textId="397245B3" w:rsidR="00202D94" w:rsidRPr="00202D94" w:rsidRDefault="00DB46F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hAnsi="Arial" w:cs="Arial"/>
                <w:sz w:val="32"/>
                <w:szCs w:val="32"/>
                <w:lang w:val="az-Latn-AZ"/>
              </w:rPr>
              <w:t>Fərid Kərimov</w:t>
            </w:r>
          </w:p>
          <w:p w14:paraId="1B29162B" w14:textId="77777777" w:rsidR="00202D94" w:rsidRPr="00202D94" w:rsidRDefault="00202D9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ASCO-nun Satınalmalar Departameninin təchizat işləri üzrə mütəxəssisi</w:t>
            </w:r>
          </w:p>
          <w:p w14:paraId="12443130" w14:textId="1B2EF0C0" w:rsidR="00202D94" w:rsidRPr="00CA295E" w:rsidRDefault="00202D94">
            <w:pPr>
              <w:rPr>
                <w:rFonts w:ascii="Arial" w:hAnsi="Arial" w:cs="Arial"/>
                <w:sz w:val="32"/>
                <w:szCs w:val="32"/>
                <w:lang w:val="az-Latn-AZ" w:eastAsia="en-US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Telefon nömrəsi: </w:t>
            </w:r>
            <w:r w:rsidR="00EB662D" w:rsidRPr="00CA295E">
              <w:rPr>
                <w:rFonts w:ascii="Arial" w:hAnsi="Arial" w:cs="Arial"/>
                <w:sz w:val="32"/>
                <w:szCs w:val="32"/>
                <w:lang w:val="az-Latn-AZ"/>
              </w:rPr>
              <w:t>+994512508269</w:t>
            </w:r>
          </w:p>
          <w:p w14:paraId="7BA52CE3" w14:textId="230A63E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CA295E">
              <w:rPr>
                <w:rFonts w:ascii="Arial" w:hAnsi="Arial" w:cs="Arial"/>
                <w:sz w:val="32"/>
                <w:szCs w:val="32"/>
                <w:lang w:val="az-Latn-AZ"/>
              </w:rPr>
              <w:t>Elektron ünvan</w:t>
            </w:r>
            <w:r w:rsidRPr="00CA295E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: </w:t>
            </w:r>
            <w:hyperlink r:id="rId6" w:history="1">
              <w:r w:rsidR="00DB46F4" w:rsidRPr="00CA295E">
                <w:rPr>
                  <w:rStyle w:val="Hyperlink"/>
                  <w:rFonts w:ascii="Arial" w:hAnsi="Arial" w:cs="Arial"/>
                  <w:sz w:val="32"/>
                  <w:szCs w:val="32"/>
                  <w:lang w:val="az-Latn-AZ"/>
                </w:rPr>
                <w:t>farid</w:t>
              </w:r>
              <w:r w:rsidR="00DB46F4" w:rsidRPr="00CA295E">
                <w:rPr>
                  <w:rStyle w:val="Hyperlink"/>
                  <w:rFonts w:ascii="Arial" w:hAnsi="Arial" w:cs="Arial"/>
                  <w:sz w:val="32"/>
                  <w:szCs w:val="32"/>
                  <w:lang w:val="en-US"/>
                </w:rPr>
                <w:t>.karimov</w:t>
              </w:r>
              <w:r w:rsidR="00DB46F4" w:rsidRPr="00CA295E">
                <w:rPr>
                  <w:rStyle w:val="Hyperlink"/>
                  <w:rFonts w:ascii="Arial" w:hAnsi="Arial" w:cs="Arial"/>
                  <w:sz w:val="32"/>
                  <w:szCs w:val="32"/>
                  <w:lang w:val="az-Latn-AZ"/>
                </w:rPr>
                <w:t>@asco.az</w:t>
              </w:r>
            </w:hyperlink>
            <w:r w:rsidR="0011484E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 </w:t>
            </w: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, </w:t>
            </w:r>
            <w:hyperlink r:id="rId7" w:history="1">
              <w:r w:rsidRPr="00202D94">
                <w:rPr>
                  <w:rStyle w:val="Hyperlink"/>
                  <w:rFonts w:ascii="Arial" w:hAnsi="Arial" w:cs="Arial"/>
                  <w:sz w:val="32"/>
                  <w:szCs w:val="32"/>
                  <w:lang w:val="az-Latn-AZ"/>
                </w:rPr>
                <w:t>tender@asco.az</w:t>
              </w:r>
            </w:hyperlink>
          </w:p>
          <w:p w14:paraId="501850A1" w14:textId="597695DC" w:rsidR="00202D94" w:rsidRPr="00425318" w:rsidRDefault="00202D94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az-Latn-AZ"/>
              </w:rPr>
            </w:pPr>
            <w:r w:rsidRPr="00425318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az-Latn-AZ"/>
              </w:rPr>
              <w:t>Hüquqi məsələlər üzrə:</w:t>
            </w:r>
          </w:p>
          <w:p w14:paraId="4FDA0B27" w14:textId="62E28C28" w:rsidR="00202D94" w:rsidRPr="00425318" w:rsidRDefault="00202D94">
            <w:pPr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</w:pPr>
            <w:r w:rsidRPr="00425318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>Telefon nömrəs</w:t>
            </w:r>
            <w:r w:rsidR="00DB46F4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>i: +994 12 4043700 (daxili: 1164</w:t>
            </w:r>
            <w:r w:rsidRPr="00425318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>)</w:t>
            </w:r>
          </w:p>
          <w:p w14:paraId="7AEAA8C3" w14:textId="7777777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425318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Elektron ünvan: </w:t>
            </w:r>
            <w:r w:rsidR="00425318" w:rsidRPr="00425318">
              <w:fldChar w:fldCharType="begin"/>
            </w:r>
            <w:r w:rsidR="00425318" w:rsidRPr="00DB46F4">
              <w:rPr>
                <w:lang w:val="az-Latn-AZ"/>
              </w:rPr>
              <w:instrText xml:space="preserve"> HYPERLINK "mailto:tender@asco.a</w:instrText>
            </w:r>
            <w:r w:rsidR="00425318" w:rsidRPr="00425318">
              <w:rPr>
                <w:lang w:val="en-US"/>
              </w:rPr>
              <w:instrText xml:space="preserve">z" </w:instrText>
            </w:r>
            <w:r w:rsidR="00425318" w:rsidRPr="00425318">
              <w:fldChar w:fldCharType="separate"/>
            </w:r>
            <w:r w:rsidRPr="00425318">
              <w:rPr>
                <w:rStyle w:val="Hyperlink"/>
                <w:rFonts w:ascii="Arial" w:hAnsi="Arial" w:cs="Arial"/>
                <w:sz w:val="32"/>
                <w:szCs w:val="32"/>
                <w:lang w:val="az-Latn-AZ"/>
              </w:rPr>
              <w:t>tender@asco.az</w:t>
            </w:r>
            <w:r w:rsidR="00425318" w:rsidRPr="00425318">
              <w:rPr>
                <w:rStyle w:val="Hyperlink"/>
                <w:rFonts w:ascii="Arial" w:hAnsi="Arial" w:cs="Arial"/>
                <w:sz w:val="32"/>
                <w:szCs w:val="32"/>
                <w:lang w:val="az-Latn-AZ"/>
              </w:rPr>
              <w:fldChar w:fldCharType="end"/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</w:p>
        </w:tc>
      </w:tr>
      <w:tr w:rsidR="00202D94" w:rsidRPr="0067575C" w14:paraId="07AF6074" w14:textId="77777777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5048178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8E7CA56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 təklif zərflərinin açılışı tarixi, vaxtı və yeri:</w:t>
            </w:r>
          </w:p>
          <w:p w14:paraId="380A8C26" w14:textId="10C3E801" w:rsidR="00202D94" w:rsidRPr="007F6D7D" w:rsidRDefault="00202D9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Zərflərin açılışı </w:t>
            </w:r>
            <w:r w:rsidR="0067575C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09 Mart</w:t>
            </w:r>
            <w:bookmarkStart w:id="0" w:name="_GoBack"/>
            <w:bookmarkEnd w:id="0"/>
            <w:r w:rsidRPr="00CA295E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8C14E3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3-cü</w:t>
            </w:r>
            <w:r w:rsidRPr="00CA295E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il</w:t>
            </w:r>
            <w:r w:rsidRPr="00CA295E">
              <w:rPr>
                <w:rFonts w:ascii="Arial" w:hAnsi="Arial" w:cs="Arial"/>
                <w:sz w:val="32"/>
                <w:szCs w:val="32"/>
                <w:lang w:val="az-Latn-AZ"/>
              </w:rPr>
              <w:t xml:space="preserve"> tarixdə,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Bakı vaxtı ilə saat 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754FFD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</w:t>
            </w:r>
            <w:r w:rsidR="0011484E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0-da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 </w:t>
            </w:r>
            <w:r w:rsidR="002454DC">
              <w:rPr>
                <w:rFonts w:ascii="Arial" w:hAnsi="Arial" w:cs="Arial"/>
                <w:sz w:val="32"/>
                <w:szCs w:val="32"/>
                <w:lang w:val="az-Latn-AZ"/>
              </w:rPr>
              <w:t>(online)</w:t>
            </w:r>
            <w:r w:rsidR="002B05F9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baş tutacaqdır. .</w:t>
            </w:r>
          </w:p>
        </w:tc>
      </w:tr>
      <w:tr w:rsidR="00202D94" w:rsidRPr="0067575C" w14:paraId="69EF67A1" w14:textId="77777777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E140307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0C508ED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Müsabiqənin qalibi haqqında məlumat:</w:t>
            </w:r>
          </w:p>
          <w:p w14:paraId="3C0D6BDA" w14:textId="69D95183" w:rsidR="00202D94" w:rsidRPr="00202D94" w:rsidRDefault="00202D9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 qalibi haqqında məlumat ASCO-nun rəsmi veb-səhifəsinin “Elanlar” bölməsində yerləşdiriləcəkdir.</w:t>
            </w:r>
          </w:p>
        </w:tc>
      </w:tr>
      <w:tr w:rsidR="00421E4E" w:rsidRPr="0067575C" w14:paraId="69435182" w14:textId="77777777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C3D3AFC" w14:textId="77777777" w:rsidR="00421E4E" w:rsidRPr="00202D94" w:rsidRDefault="00421E4E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F79C9A3" w14:textId="77777777" w:rsidR="00421E4E" w:rsidRPr="00421E4E" w:rsidRDefault="00421E4E" w:rsidP="00421E4E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421E4E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Müsabiqənin digər şərtləri:</w:t>
            </w:r>
          </w:p>
          <w:p w14:paraId="649132F3" w14:textId="4BC13E24" w:rsidR="00421E4E" w:rsidRPr="00421E4E" w:rsidRDefault="00421E4E" w:rsidP="00421E4E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lang w:val="az-Latn-AZ"/>
              </w:rPr>
            </w:pPr>
            <w:r w:rsidRPr="00421E4E">
              <w:rPr>
                <w:rFonts w:ascii="Arial" w:hAnsi="Arial" w:cs="Arial"/>
                <w:color w:val="292929"/>
                <w:sz w:val="22"/>
                <w:szCs w:val="22"/>
                <w:vertAlign w:val="baseline"/>
                <w:lang w:val="az-Latn-AZ"/>
              </w:rPr>
              <w:t xml:space="preserve">Ödənişin yalnız mallar tədarük edildikdən sonra edilməsi (fakt üzrə) nəzərdə tutulmuşdur, avans təklif edən şirkətlərin təkliflərinin kənarlaşdırılması hüququnu ASCO özündə saxlayır.  </w:t>
            </w:r>
          </w:p>
          <w:p w14:paraId="340CC737" w14:textId="38372130" w:rsidR="00421E4E" w:rsidRPr="00421E4E" w:rsidRDefault="00421E4E" w:rsidP="00421E4E">
            <w:pPr>
              <w:jc w:val="both"/>
              <w:rPr>
                <w:rFonts w:ascii="Arial" w:hAnsi="Arial" w:cs="Arial"/>
                <w:color w:val="292929"/>
                <w:sz w:val="22"/>
                <w:szCs w:val="22"/>
                <w:vertAlign w:val="baseline"/>
                <w:lang w:val="az-Latn-AZ"/>
              </w:rPr>
            </w:pPr>
            <w:r w:rsidRPr="00421E4E">
              <w:rPr>
                <w:rFonts w:ascii="Arial" w:hAnsi="Arial" w:cs="Arial"/>
                <w:color w:val="292929"/>
                <w:sz w:val="22"/>
                <w:szCs w:val="22"/>
                <w:vertAlign w:val="baseline"/>
                <w:lang w:val="az-Latn-AZ"/>
              </w:rPr>
              <w:t>Marka və modeli bəlli olan mallar istisna olmaqla digər bəndlər üzrə alternativ təkliflər verilə bilər.</w:t>
            </w:r>
          </w:p>
        </w:tc>
      </w:tr>
    </w:tbl>
    <w:p w14:paraId="52D15924" w14:textId="57B3FFD4" w:rsidR="00CB15F5" w:rsidRDefault="00CB15F5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2F6A5197" w14:textId="77777777" w:rsidR="00EA7038" w:rsidRDefault="00EA7038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51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4280"/>
        <w:gridCol w:w="4335"/>
        <w:gridCol w:w="750"/>
        <w:gridCol w:w="739"/>
        <w:gridCol w:w="14"/>
      </w:tblGrid>
      <w:tr w:rsidR="000C4749" w:rsidRPr="009A58F4" w14:paraId="1BEE1F8E" w14:textId="77777777" w:rsidTr="000C4749">
        <w:trPr>
          <w:trHeight w:val="255"/>
        </w:trPr>
        <w:tc>
          <w:tcPr>
            <w:tcW w:w="399" w:type="dxa"/>
            <w:shd w:val="clear" w:color="000000" w:fill="C0C0C0"/>
          </w:tcPr>
          <w:p w14:paraId="754EFBDA" w14:textId="77777777" w:rsidR="000C4749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</w:p>
        </w:tc>
        <w:tc>
          <w:tcPr>
            <w:tcW w:w="4280" w:type="dxa"/>
            <w:shd w:val="clear" w:color="000000" w:fill="C0C0C0"/>
            <w:noWrap/>
            <w:hideMark/>
          </w:tcPr>
          <w:p w14:paraId="7220D586" w14:textId="77777777" w:rsidR="000C4749" w:rsidRPr="0057733B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 xml:space="preserve">             Malların adı</w:t>
            </w:r>
          </w:p>
        </w:tc>
        <w:tc>
          <w:tcPr>
            <w:tcW w:w="4335" w:type="dxa"/>
            <w:shd w:val="clear" w:color="000000" w:fill="C0C0C0"/>
            <w:noWrap/>
            <w:hideMark/>
          </w:tcPr>
          <w:p w14:paraId="70AC7548" w14:textId="77777777" w:rsidR="000C4749" w:rsidRPr="0057733B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 xml:space="preserve">                                       Kodu</w:t>
            </w:r>
          </w:p>
        </w:tc>
        <w:tc>
          <w:tcPr>
            <w:tcW w:w="750" w:type="dxa"/>
            <w:shd w:val="clear" w:color="000000" w:fill="C0C0C0"/>
            <w:noWrap/>
            <w:hideMark/>
          </w:tcPr>
          <w:p w14:paraId="231C31E3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Miqdar</w:t>
            </w:r>
          </w:p>
        </w:tc>
        <w:tc>
          <w:tcPr>
            <w:tcW w:w="753" w:type="dxa"/>
            <w:gridSpan w:val="2"/>
            <w:shd w:val="clear" w:color="000000" w:fill="C0C0C0"/>
            <w:noWrap/>
            <w:hideMark/>
          </w:tcPr>
          <w:p w14:paraId="0BB28625" w14:textId="77777777" w:rsidR="000C4749" w:rsidRPr="00C53640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Vahidi</w:t>
            </w:r>
          </w:p>
        </w:tc>
      </w:tr>
      <w:tr w:rsidR="000C4749" w:rsidRPr="009A58F4" w14:paraId="0B41F243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193D445C" w14:textId="77777777" w:rsidR="000C4749" w:rsidRPr="00B35C8F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1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E74329F" w14:textId="4F7C2DF8" w:rsidR="000C4749" w:rsidRPr="00D33AA3" w:rsidRDefault="000C4749" w:rsidP="00013C72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 xml:space="preserve">Təzyiq datçiki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2AC6D641" w14:textId="77777777" w:rsidR="000C4749" w:rsidRPr="00EA645F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EA645F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EDMU -80,P-80-H </w:t>
            </w:r>
            <w:proofErr w:type="spellStart"/>
            <w:r w:rsidRPr="00EA645F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ilə</w:t>
            </w:r>
            <w:proofErr w:type="spellEnd"/>
            <w:r w:rsidRPr="00EA645F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EA645F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dəst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hideMark/>
          </w:tcPr>
          <w:p w14:paraId="291642F2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561314C1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287CF6C6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7BF7B380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2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68AE3A6C" w14:textId="343AD14C" w:rsidR="000C4749" w:rsidRPr="009A58F4" w:rsidRDefault="000C4749" w:rsidP="00013C72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Tempratur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datçiki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7F042410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 KRM-OM5</w:t>
            </w: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 </w:t>
            </w: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105C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CE86A0E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5B3978D2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72F3051A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5D13DE5F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3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E46D78C" w14:textId="2201A59A" w:rsidR="000C4749" w:rsidRPr="009A58F4" w:rsidRDefault="000C4749" w:rsidP="00013C72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Temperatur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datçiki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5EC80B6C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KRD-3 (80C) 0-135C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B6B07D9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1418F2F7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78CFA404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701799DF" w14:textId="77777777" w:rsidR="000C4749" w:rsidRPr="00B35C8F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4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47701B6" w14:textId="5249336D" w:rsidR="000C4749" w:rsidRPr="009A58F4" w:rsidRDefault="00013C72" w:rsidP="00013C72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</w:rPr>
              <w:t>Təzyiq göstəricisi</w:t>
            </w:r>
            <w:r w:rsidR="000C4749"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74898D23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PD1-6-27 27V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BF878BD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663CE2C5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33907CEC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50D41C45" w14:textId="77777777" w:rsidR="000C4749" w:rsidRPr="00B35C8F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5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44D75C7" w14:textId="132D9305" w:rsidR="000C4749" w:rsidRPr="009A58F4" w:rsidRDefault="00013C72" w:rsidP="00013C72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</w:rPr>
              <w:t>Yağın təzyiq göstəricisi</w:t>
            </w:r>
            <w:r w:rsidR="000C4749"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5AAC5704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PD1-15-27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0931AE2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467B0F31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4F5EEFCA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49152CB8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6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C617785" w14:textId="0AEF8658" w:rsidR="000C4749" w:rsidRPr="009A58F4" w:rsidRDefault="00013C72" w:rsidP="00013C72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Termometr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5232F9A4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TUE-48-T, P-1 0-130C 26V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89FD7A2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7720072A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7B82C02B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0821ED6E" w14:textId="77777777" w:rsidR="000C4749" w:rsidRPr="00B35C8F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7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89E4EA9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Səviyyə datçiki  RPM-1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0C3C57A1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 RPM-1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1FA71BE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7FEA269D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6B6D597A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62132589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8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393D29D" w14:textId="6A797384" w:rsidR="000C4749" w:rsidRPr="009A58F4" w:rsidRDefault="00013C72" w:rsidP="00013C72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Tempratur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vertAlign w:val="baseline"/>
              </w:rPr>
              <w:t>göstəricisi</w:t>
            </w:r>
            <w:r w:rsidR="000C4749"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29037C58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 KRM-OM5</w:t>
            </w: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 </w:t>
            </w: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105C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5C6155D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1B2E38A6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66667DDB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5D0E9834" w14:textId="77777777" w:rsidR="000C4749" w:rsidRPr="00B35C8F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9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3F1D889" w14:textId="4C50E8A8" w:rsidR="000C4749" w:rsidRPr="009A58F4" w:rsidRDefault="00013C72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</w:rPr>
              <w:t>Temperatur</w:t>
            </w: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vertAlign w:val="baseline"/>
              </w:rPr>
              <w:t>göstəricisi</w:t>
            </w:r>
            <w:r w:rsidR="000C4749"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 PT-100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400CCAD9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PT-100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5CEC0D2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16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27C817E6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47328A8D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04F72A0E" w14:textId="77777777" w:rsidR="000C4749" w:rsidRPr="00B35C8F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10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915195B" w14:textId="5582C9D5" w:rsidR="000C4749" w:rsidRPr="009A58F4" w:rsidRDefault="00013C72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Təzyiq göstəricisi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597A695C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 XMLA020A2S11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828DC31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6294219C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718960C6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78FA1424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11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2CE3AFE0" w14:textId="689BA6CD" w:rsidR="000C4749" w:rsidRPr="009A58F4" w:rsidRDefault="00013C72" w:rsidP="00013C72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Təzyiq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013C72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göstəricisi</w:t>
            </w:r>
            <w:proofErr w:type="spellEnd"/>
            <w:r w:rsidR="000C4749"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35DEF586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SOUARE Tip:9013 FSG-2 CUT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57DE4A7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09B9C5BE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50450F78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3E5279B3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12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D13A5E9" w14:textId="7C73A0E4" w:rsidR="000C4749" w:rsidRPr="009A58F4" w:rsidRDefault="000C4749" w:rsidP="00013C72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Təzyiq fərqi sensoru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75D0CC55" w14:textId="77777777" w:rsidR="000C4749" w:rsidRPr="000C0865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0C0865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 PT-622, MBS-5100, 4-20 mA = 0-6 bar, 24 VDC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63BE046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2217BFF6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3473B7DE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046F47D6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13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3C239D08" w14:textId="7AF040C3" w:rsidR="000C4749" w:rsidRPr="009A58F4" w:rsidRDefault="00013C72" w:rsidP="00013C72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</w:rPr>
              <w:t>Təzyiq  göstəricisi</w:t>
            </w:r>
            <w:r w:rsidR="000C4749"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3D4C0FE7" w14:textId="77777777" w:rsidR="000C4749" w:rsidRPr="000C0865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0C0865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 PT-101, MBS-5150, 4-20 mA = 0-16 bar, 24 VDC, set point 4,0 bar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A0ADC26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7DAC5F5D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66C1E2ED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56619FA1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14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A35D779" w14:textId="581D9E1A" w:rsidR="000C4749" w:rsidRPr="009A58F4" w:rsidRDefault="000C4749" w:rsidP="00013C72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Təzyiq </w:t>
            </w:r>
            <w:r w:rsidR="00013C72">
              <w:rPr>
                <w:rFonts w:ascii="Calibri" w:hAnsi="Calibri" w:cs="Calibri"/>
                <w:sz w:val="18"/>
                <w:szCs w:val="18"/>
                <w:vertAlign w:val="baseline"/>
              </w:rPr>
              <w:t>göstəricisi</w:t>
            </w:r>
            <w:r w:rsidR="00013C72"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 </w:t>
            </w: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PT401 5150003, 5150083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7E98440D" w14:textId="77777777" w:rsidR="000C4749" w:rsidRPr="000C0865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0C0865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PT-401, MBS-5100, 4-20 mA = 0-6 bar, 24 VDC, set point 2,0 bar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27793BF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306BC4F4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3BFC4A40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372B79BC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15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9EA00C2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Təzyiq cihazı 0-40 BAR GT300C364V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412BD5B0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Təzyiq CİHAZI 0-40 BAR GT300C364V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9B19827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3D26FA7E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1AA58D84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58B93D82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16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5799046" w14:textId="77777777" w:rsidR="000C4749" w:rsidRPr="00D33AA3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Səviyyə datçiki NS-5000010 TOB.St 108803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33A0A46C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 </w:t>
            </w: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NS-5000010 TOB.St 108803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4D098A7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417D1B34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2518502D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5C32C80F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17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2331CFC0" w14:textId="4FDB89C9" w:rsidR="000C4749" w:rsidRPr="009A58F4" w:rsidRDefault="000C4749" w:rsidP="00013C72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Təzyiq </w:t>
            </w:r>
            <w:r w:rsidR="00013C72">
              <w:rPr>
                <w:rFonts w:ascii="Calibri" w:hAnsi="Calibri" w:cs="Calibri"/>
                <w:sz w:val="18"/>
                <w:szCs w:val="18"/>
                <w:vertAlign w:val="baseline"/>
              </w:rPr>
              <w:t>göstəricisi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48FBCC98" w14:textId="43D59A4A" w:rsidR="000C4749" w:rsidRPr="0057733B" w:rsidRDefault="000C4749" w:rsidP="00013C72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57733B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5900060211. 230V 1A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EE4C6DF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29AE492E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0C3F8C9E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30C88CD7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18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8CFDA51" w14:textId="5E2AA2AA" w:rsidR="000C4749" w:rsidRPr="009A58F4" w:rsidRDefault="00013C72" w:rsidP="00013C72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</w:rPr>
              <w:t>Təzyiq göstəricisi</w:t>
            </w:r>
            <w:r w:rsidR="000C4749"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78F71077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TRAFAG 0-25bar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93FAA87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5A7DDC47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3170ECAC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7D023DC5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19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A08AD7E" w14:textId="22BCF1EF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Tem</w:t>
            </w:r>
            <w:r w:rsidR="00013C72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peratur</w:t>
            </w:r>
            <w:proofErr w:type="spellEnd"/>
            <w:r w:rsidR="00013C72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="00013C72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göstəricisi</w:t>
            </w:r>
            <w:proofErr w:type="spellEnd"/>
          </w:p>
        </w:tc>
        <w:tc>
          <w:tcPr>
            <w:tcW w:w="4335" w:type="dxa"/>
            <w:shd w:val="clear" w:color="auto" w:fill="auto"/>
            <w:noWrap/>
            <w:hideMark/>
          </w:tcPr>
          <w:p w14:paraId="19F4AF97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TN31.2/M 40-120S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B00EE26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4DBD0DC8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2061CBF8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5434532E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20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667FD99" w14:textId="54776D49" w:rsidR="000C4749" w:rsidRPr="009A58F4" w:rsidRDefault="00013C72" w:rsidP="000C4749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</w:rPr>
              <w:t>Səviyyə göstəricisi</w:t>
            </w:r>
            <w:r w:rsidR="000C4749"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0E78DA62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 CPM-5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D5EA88F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43755050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1FE1B2C5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62DA9C31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21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7A6FF5B" w14:textId="6CE157F2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Analoji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tipli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təzyiq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rele</w:t>
            </w:r>
            <w:r w:rsidR="00013C72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si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5C9F340D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DANFOSS KP-17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29CC970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33E8AB0D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0FEF5CB9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3093EF42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22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364E7997" w14:textId="71B059A5" w:rsidR="000C4749" w:rsidRPr="009A58F4" w:rsidRDefault="00013C72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G</w:t>
            </w: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östərici</w:t>
            </w:r>
            <w:r w:rsidR="000C4749"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 VDO 32/3 O+5 BAR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7B9B5BAF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SENSOR VDO 32/3 O+10 BAR 360081032003c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21953DE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6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70B338E6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46B4FAF5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6CC4D289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23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5CDCDDA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Temperatur sensoru-TE511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535EF63E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 TE511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D197E63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5612A24F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4611CB96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280C6744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24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EE26282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Monifold təzyiq datçiki GT300C3G10V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4DEA0804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Monifold təzyiq datçiki GT300C3G10V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64265C9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5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5C478BD0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43D0C096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33BC246A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25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3CDD810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İFR 18,26,31\K713 MAN 2840 LE 301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1AE6CAB0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İFR 18,26,31\K713 MAN 2840 LE 301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2FA727E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7D071A38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1666C49E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3A7922B8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26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435B9B8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Temperatur datçiki EDWDC-12, M14X1.5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2C22AF9F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EDWDC-12, M14X1.5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9B83031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3A1DA1F1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2F9A0288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7F919F10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27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0901576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ELEK.TEYZIQ DATÇİKI GT-300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02941208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ELEK.TEYZIQ DATÇİKI GT-300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5847F4C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5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4714378A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083AEE5E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425FF65F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28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67B619E" w14:textId="77777777" w:rsidR="000C4749" w:rsidRPr="00D33AA3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İstilik datçiki baş mühər. Üçün KPM 90˚C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765CD2B2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 </w:t>
            </w: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KPM 90˚C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20BF0DF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5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7F247EBD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1949A30F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57D74B29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29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96B5AE1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Təzyiq datçiki XMLA020A2S11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268A54AA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 XMLA020A2S11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3DEB907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326D0F05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44833430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390147D2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30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12D272C" w14:textId="77777777" w:rsidR="000C4749" w:rsidRPr="00D33AA3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Üzücü su datçiki. ITMLS-06V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3C447B55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 </w:t>
            </w: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ITMLS-06V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A3C3623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62F59BE1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0BD2BAA2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7875FB43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31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613533C5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DATÇİK TEMPERATUR PT-100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51100546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 PT-100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EA7402B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6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2155A77C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206C0312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2E4E983E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32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8334FA1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Təzyiq cihazı 0-40 BAR GT300C364V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03828372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0-40 BAR GT300C364V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0F9697B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3B506EF2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730102BE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6ABE9F1B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33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2DEAB948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Təzyiq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cihazı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0-1.6 BAR GT402A461,6V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20D2DD45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0-1.6 BAR GT402A461,6V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47F58F0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5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3483C3DC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21314BEF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08D331F5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34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29302C18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Su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temperatur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datçıkı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VDO U 43 40-120C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38184F04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 VDO U 43 40-120C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79C0C12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5887CA2E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64A497D4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7B3AC2EC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35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854D34B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Təzyiq datçiki  0.8-8bar kod 62273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093AABF5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 0.8-8bar kod 62273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AE382F6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7523F09B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27824339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196186AC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36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D78221D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DM-S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Cizgi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ŞF4.574.003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14C1A421" w14:textId="633372F3" w:rsidR="000C4749" w:rsidRPr="009A58F4" w:rsidRDefault="000C4749" w:rsidP="00013C72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DM-S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Cizgi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ŞF4.574.003 POST-1-S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3C2478C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5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2F3FC397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3194E832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4B59AE95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37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A8B71E7" w14:textId="77777777" w:rsidR="000C4749" w:rsidRPr="00D33AA3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Səviyyə datçiki  PP-040 MO 4T5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629D9AB6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 </w:t>
            </w: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PP-040 MO 4T5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3451241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1BDA3529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76AE4F8E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389C8C73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38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68C4D9C9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Temperatur datçiki EDWDC-12, M14X1.5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62E3F532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 EDWDC-12, M14X1.5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E425EB2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3337C335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2DBC0DB6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182EF3D3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39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C4C953B" w14:textId="6DF17571" w:rsidR="000C4749" w:rsidRPr="009A58F4" w:rsidRDefault="000C4749" w:rsidP="00013C72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Yağın təzyiq datçiki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0105DF64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OT-1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957A278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1200B6B5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750D5D83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2266BB23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40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A25F425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Dif.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təzyiq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datçiki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Danfoss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KPS-39 35bar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7D1425C0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 KPS-39 35bar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8F92FB0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5AA72D01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754B017B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1CC959B6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41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3835CFA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Temperatur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datçiki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TN31.2/M 40-120S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1192D610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TN31.2/M 40-120S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92AE560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0DAE6B3F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35D198A4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5984BEEC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42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49D4BA9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Təzyiq datçiki "Trafaq" 40bar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316C69C3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"Trafaq" 40bar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7222FBD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658E2D97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4BEDD606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44D99502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43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6A3647DD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Səviyyə datçiki. CPM-5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3F6FD6D5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 CPM-5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0917249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26DA2A3F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0B2819BA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7E387EFD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44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86CB5CE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Təzyiq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datçiki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KPS 35  0-8 bar  G1/4A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5D879074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KPS 35 Pressure Control(Range : 0-8 bar, Pressure Connection : G1/4A)/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Təzyiq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datçiki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hideMark/>
          </w:tcPr>
          <w:p w14:paraId="34BD8C35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66B88D77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25544DB7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1C6FA919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45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2B6E43A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TƏZYİQ DATÇIKI"AMOT"41 40 0.28÷3.45 BAR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3D5E24C4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"AMOT"41 40 0.28÷3.45 BAR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FB546AD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486532AA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4A87F342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2E362B2B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46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6F22D840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TƏZYİQ RELESI "TRAFAQ" 0÷10 BAR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26CF01F8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"TRAFAQ" 0÷10 BAR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E8B3E2A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6EDCBE80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77322347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5C8BFBF9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47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14E7254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Təzyiq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datçiki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MPS0-10bar 4-20ma 24V DC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39849F16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 MPS0-10bar 4-20ma 24V DC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FD7ED08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09AD0947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67F190B2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59804869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48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2966DA75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Temp,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MTC1K150028 0÷1200˚C 4÷20mA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69D78D13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TC Termotech MTC1K150028 0÷1200˚C 4÷20mA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D4BF230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5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3596DE93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1F04E814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3948F599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49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3F02CEDE" w14:textId="77777777" w:rsidR="000C4749" w:rsidRPr="00D33AA3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İnduktiv datçik İN5285, 10-36V 250ma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69C6DDC8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 </w:t>
            </w: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İN5285, 10-36V 250ma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D373845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1A767726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5E67CCB0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1A4809A8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lastRenderedPageBreak/>
              <w:t>50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8A722F5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Təzyiq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datçiki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Typ...KLM-025-M4-ST0-1-V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1EF5024C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Typ...KLM-025-M4-ST0-1-V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865E9AA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38C1E03F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68E1DFF8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4F24732F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51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463C22B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Təzyiq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datçiki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Typ...KLM-025-M4-ST0-1-V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421CBB45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Typ...KLM-025-M4-ST0-1-V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3492320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07D57365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56FC48A2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3C5A1BC3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52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67E7EC8B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ELEK.TEYZIQ DATÇİKI GT-300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476A6F21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GT-300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9362EA3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0EA80167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3DC7D69F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277B54AE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53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16C6B48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Təzyiq sensoru GT9/6 Bar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775C7B59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 GT9/6 Bar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1F50F80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2160793E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3820C70B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36817365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54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F34B72B" w14:textId="77777777" w:rsidR="000C4749" w:rsidRPr="00D33AA3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İnduktiv datçik İN5285, 10-36V 250ma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4463BF6B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 </w:t>
            </w: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İN5285, 10-36V 250ma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1B33AB2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30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13DF9BCE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635C5B07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5C80BB40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55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19C6050" w14:textId="574C3BE3" w:rsidR="000C4749" w:rsidRPr="009A58F4" w:rsidRDefault="000C4749" w:rsidP="00BB1A97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Təzyiq datçiki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7727C3A3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 "Danfoss" KP-15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B89379B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6A2704A8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47EDC318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691D0EEE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56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AD2B62D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Tem.datçik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RH51+TH31/MX2/R12P 40-120C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20A39D8A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RH51+TH31/MX2/R12P 40-120C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FDF6BA8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7931F288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50B0BE98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07624A29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57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60C3C396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Təzyiq datçiki KOD:X00E50208388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51333047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(COOLANT PRESSURE) KOD:X00E50208388 MTU 12V4000 M73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Başmühərrik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üçün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hideMark/>
          </w:tcPr>
          <w:p w14:paraId="33CFE504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4991A065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2FF5D47E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278CBD9D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58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D52F531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Hava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datçiki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KOD:TX-E6882 B16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52954BBD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CHARGE-AIR PREESSURE) KOD:TX-E6882 B16 MTU 12V4000 M73Baş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mühərrik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üçün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hideMark/>
          </w:tcPr>
          <w:p w14:paraId="448783ED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1DDCF504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404B29F7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04E5AE02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59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A513A18" w14:textId="77777777" w:rsidR="000C4749" w:rsidRPr="00D33AA3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Yağın səviyyə datçiki  KOD:TX-E7681  B54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192EB3D7" w14:textId="77777777" w:rsidR="000C4749" w:rsidRPr="0085132D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85132D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(OIL REFILL PUMP PRESSURE) KOD:TX-E7681 B54 MTU12V4000 M73 Baş </w:t>
            </w:r>
            <w:proofErr w:type="spellStart"/>
            <w:r w:rsidRPr="0085132D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mühərrik</w:t>
            </w:r>
            <w:proofErr w:type="spellEnd"/>
            <w:r w:rsidRPr="0085132D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85132D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üçün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hideMark/>
          </w:tcPr>
          <w:p w14:paraId="2FB6022B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747DF4E6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1F043023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1E95BB61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60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1423920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Təzyiq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datçiki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MPS0-10bar 4-20ma 24V DC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14966602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 MPS0-10bar 4-20ma 24V DC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8D4050F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28D30258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7C6307CB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7EB7688E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61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D33187A" w14:textId="77777777" w:rsidR="000C4749" w:rsidRPr="00D33AA3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Səviyyə datçiki  DV2-NK 06313V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0C3EFB22" w14:textId="77777777" w:rsidR="000C4749" w:rsidRPr="0085132D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85132D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DV2-NK 06313V; 150X270X670MM;ARTIKLno.NK063K0150270670N0019.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734EFA9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74DB1BF4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17B0F452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7E2EEA5B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62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68E1AFC0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TEMPERATUR QEYDEDICISI MB-158. 0°C÷600°C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35203AFB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MB-158. 0°C÷600°C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0838E0B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18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41ED1430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4C62D7AB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7A99BA4A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63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68C942D" w14:textId="5F688CBA" w:rsidR="000C4749" w:rsidRPr="009A58F4" w:rsidRDefault="000C4749" w:rsidP="00013C72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Təzyiq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datçiki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0A1D86C0" w14:textId="0D03CB1C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EVSI-15 20bar OL 0+100C (MAX,TEST PRESS DİFFPRESS) 0,3-10bar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9C725BB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57FF3054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0CC9DB60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06F8A393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64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BA7F9D3" w14:textId="149801DD" w:rsidR="000C4749" w:rsidRPr="00D33AA3" w:rsidRDefault="00456B26" w:rsidP="00013C72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 xml:space="preserve">Göstərici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4627C8B4" w14:textId="0910BB2F" w:rsidR="000C4749" w:rsidRPr="00D33AA3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DY50-14М-ОМ 1025</w:t>
            </w:r>
            <w:r w:rsidR="00013C72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 xml:space="preserve"> </w:t>
            </w: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Lövbərin zəncirinin uzunluğunugöstərmək üçün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F4B6BF1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0B78F27E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24A41016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36F1AE31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65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0B4701B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TEMPERATUR DATÇİKI PT-100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553DA1A3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PT-100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86EBE5C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6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0B89A897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6852BE4B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4509E113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66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270C81E0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Təzyiq datçiki "Trafaq" 6bar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25DF3E66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"Trafaq" 6bar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069A899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7075AB61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0B18661D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495B2627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67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8D37704" w14:textId="77777777" w:rsidR="000C4749" w:rsidRPr="00D33AA3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Əks əlaqə datçiki LVDT/H311/150/W100-SSA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7389ADEA" w14:textId="77777777" w:rsidR="000C4749" w:rsidRPr="0085132D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85132D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LVDT:H311 150Hottinger Baldwin W100-SSA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3E1E592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0C30B363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7FC52D0D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4212142B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68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A9C80D9" w14:textId="7B5D7316" w:rsidR="000C4749" w:rsidRPr="009A58F4" w:rsidRDefault="00013C72" w:rsidP="00013C72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</w:rPr>
              <w:t>Temperatur sensoru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7107ECC1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 TE511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812A5D8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5E712184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6D516FED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4A5E52D1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69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F9C08F3" w14:textId="0F3F69DA" w:rsidR="000C4749" w:rsidRPr="009A58F4" w:rsidRDefault="000C4749" w:rsidP="00013C72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Temperatur sensoru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401010C5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5130018 WARTSILA W8L26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3601BC6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59165C56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4259669B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683FBECC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70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08780EE" w14:textId="1A9CBA94" w:rsidR="000C4749" w:rsidRPr="009A58F4" w:rsidRDefault="00456B26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İnduktiv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göstəricisi</w:t>
            </w:r>
            <w:proofErr w:type="spellEnd"/>
            <w:r w:rsidR="000C4749"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AR-LM30-3015, 6-36 V DC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196A2F16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AR-LM30-3015 , 6-36 V DC,200 mA,200 Hz, Sn-15 mm,41,5×36×69mm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99D25F4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6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3CC5B5A4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4E7E96D0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7AC221C5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71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4967E21" w14:textId="52114072" w:rsidR="000C4749" w:rsidRPr="009A58F4" w:rsidRDefault="000C4749" w:rsidP="00EA7038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El</w:t>
            </w:r>
            <w:r w:rsidR="00EA7038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ektro</w:t>
            </w:r>
            <w:proofErr w:type="spellEnd"/>
            <w:r w:rsidR="00EA7038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maqnit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klapanı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1C715955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TMS - 80 4332, 50-100 °C, 0,5 A, 250 V, 12Vt, 50/60 Hz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37CE533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2971AEC5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4E66C6DD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696C917C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72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5163FC8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Təzyiq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sensor MBC5100 061B100266,150bar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41998731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Danfoss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MBC5100 061B100266, 4-20 mA, 5-20 Bar, max150bar,IP65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9E42ABC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0148302A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29ED09B1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  <w:shd w:val="clear" w:color="000000" w:fill="FFFFFF"/>
          </w:tcPr>
          <w:p w14:paraId="57E7DE68" w14:textId="77777777" w:rsidR="000C4749" w:rsidRPr="004153E2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73</w:t>
            </w:r>
          </w:p>
        </w:tc>
        <w:tc>
          <w:tcPr>
            <w:tcW w:w="4280" w:type="dxa"/>
            <w:shd w:val="clear" w:color="000000" w:fill="FFFFFF"/>
            <w:noWrap/>
            <w:hideMark/>
          </w:tcPr>
          <w:p w14:paraId="754C189D" w14:textId="001BAD6E" w:rsidR="000C4749" w:rsidRPr="009A58F4" w:rsidRDefault="00013C72" w:rsidP="00013C72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</w:rPr>
              <w:t>Səviyyə göstəricisi</w:t>
            </w:r>
            <w:r w:rsidR="000C4749"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4335" w:type="dxa"/>
            <w:shd w:val="clear" w:color="000000" w:fill="FFFFFF"/>
            <w:noWrap/>
            <w:hideMark/>
          </w:tcPr>
          <w:p w14:paraId="03594144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 GPM-5PS</w:t>
            </w:r>
          </w:p>
        </w:tc>
        <w:tc>
          <w:tcPr>
            <w:tcW w:w="750" w:type="dxa"/>
            <w:shd w:val="clear" w:color="000000" w:fill="FFFFFF"/>
            <w:noWrap/>
            <w:hideMark/>
          </w:tcPr>
          <w:p w14:paraId="1229757E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5</w:t>
            </w:r>
          </w:p>
        </w:tc>
        <w:tc>
          <w:tcPr>
            <w:tcW w:w="739" w:type="dxa"/>
            <w:shd w:val="clear" w:color="000000" w:fill="FFFFFF"/>
            <w:noWrap/>
            <w:hideMark/>
          </w:tcPr>
          <w:p w14:paraId="5B8D278E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2848F912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05998F31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74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6F16EDA4" w14:textId="45169ADA" w:rsidR="000C4749" w:rsidRPr="009A58F4" w:rsidRDefault="00013C72" w:rsidP="00013C72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Temperatur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vertAlign w:val="baseline"/>
              </w:rPr>
              <w:t>göstəricisi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5DA7982C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 CH-8708.IS23N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185C9E6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049F1DFA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0EB1750E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1287FADD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75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5AFA32A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Təzyiq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sensoru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SEN-8805 (Volvo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Penta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)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3E13428C" w14:textId="77777777" w:rsidR="000C4749" w:rsidRPr="009A58F4" w:rsidRDefault="000C4749" w:rsidP="0069609B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SEN-8805,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şirin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su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soyuducusunun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üçün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(Volvo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Penta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OE22052384 )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3ECC8DC" w14:textId="77777777" w:rsidR="000C4749" w:rsidRPr="009A58F4" w:rsidRDefault="000C4749" w:rsidP="0069609B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2DE244CA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399310F7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48E46204" w14:textId="77777777" w:rsidR="000C4749" w:rsidRPr="004153E2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76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C911BAD" w14:textId="77777777" w:rsidR="000C4749" w:rsidRPr="009A58F4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Səviyyə datçiki. CPM-5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65DFAF16" w14:textId="77777777" w:rsidR="000C4749" w:rsidRPr="009A58F4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 CPM-5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14CC6EB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0977FCBE" w14:textId="5E493EAB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6905B2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44CC9CB0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59FEA09B" w14:textId="77777777" w:rsidR="000C4749" w:rsidRPr="004153E2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77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8644216" w14:textId="77777777" w:rsidR="000C4749" w:rsidRPr="00D33AA3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 w:rsidRPr="00D33AA3"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Su təzyiq tənzimləyicisi. E.C.A,Dn 15mm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59480F6C" w14:textId="77777777" w:rsidR="000C4749" w:rsidRPr="0085132D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85132D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E.C.A.Dn</w:t>
            </w:r>
            <w:proofErr w:type="spellEnd"/>
            <w:r w:rsidRPr="0085132D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15 bar, </w:t>
            </w:r>
            <w:proofErr w:type="spellStart"/>
            <w:r w:rsidRPr="0085132D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yivli</w:t>
            </w:r>
            <w:proofErr w:type="spellEnd"/>
            <w:r w:rsidRPr="0085132D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, 20 mm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C847C60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41A4360F" w14:textId="0D16E329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6905B2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57357417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78A3D238" w14:textId="77777777" w:rsidR="000C4749" w:rsidRPr="009A58F4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78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3FC496B8" w14:textId="77777777" w:rsidR="000C4749" w:rsidRPr="009A58F4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Su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təzyiq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tənzimləyicisi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RDV-2A,Dn 32 mm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73D6EBBB" w14:textId="77777777" w:rsidR="000C4749" w:rsidRPr="009A58F4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RDV-2A,Dn 32,Pn 16bar(t-70°</w:t>
            </w: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С</w:t>
            </w: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),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Pn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10bar-su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71E4B70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0040CDC0" w14:textId="482AEED2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6905B2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668C7E49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38B38CAB" w14:textId="77777777" w:rsidR="000C4749" w:rsidRPr="009A58F4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79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B284EB1" w14:textId="77777777" w:rsidR="000C4749" w:rsidRPr="009A58F4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Təzyiq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sensor MBC5100 061B100266,150bar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345FBC96" w14:textId="77777777" w:rsidR="000C4749" w:rsidRPr="009A58F4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MBC5100 061B100266, 4-20 mA, 5-20 Bar, max150bar,IP65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7D289A0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42F6B5BD" w14:textId="7A3B7D3F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6905B2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2301CDE2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36D59F0C" w14:textId="77777777" w:rsidR="000C4749" w:rsidRPr="004153E2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az-Latn-AZ"/>
              </w:rPr>
              <w:t>80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3C4351BF" w14:textId="77777777" w:rsidR="000C4749" w:rsidRPr="009A58F4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Tempratur datçiki TXK-400 600°C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7DA3E3AD" w14:textId="77777777" w:rsidR="000C4749" w:rsidRPr="009A58F4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 TXK-400 600°C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3625524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3E691221" w14:textId="6BAB50BE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6905B2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54377EC1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17441EA9" w14:textId="77777777" w:rsidR="000C4749" w:rsidRPr="009A58F4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81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2B58FEC8" w14:textId="77777777" w:rsidR="000C4749" w:rsidRPr="009A58F4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Temperatur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datçiki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TP-OM5 85</w:t>
            </w: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ᵒ</w:t>
            </w: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C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14:paraId="1032F9C7" w14:textId="77777777" w:rsidR="000C4749" w:rsidRPr="009A58F4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 TP-OM5 85</w:t>
            </w: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ᵒ</w:t>
            </w: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C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EA506D6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6C03F46A" w14:textId="50A6562B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6905B2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  <w:tr w:rsidR="000C4749" w:rsidRPr="009A58F4" w14:paraId="5CA6A5B0" w14:textId="77777777" w:rsidTr="000C4749">
        <w:trPr>
          <w:gridAfter w:val="1"/>
          <w:wAfter w:w="14" w:type="dxa"/>
          <w:trHeight w:val="255"/>
        </w:trPr>
        <w:tc>
          <w:tcPr>
            <w:tcW w:w="399" w:type="dxa"/>
          </w:tcPr>
          <w:p w14:paraId="700690F9" w14:textId="77777777" w:rsidR="000C4749" w:rsidRPr="009A58F4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82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6F48FA7" w14:textId="77777777" w:rsidR="000C4749" w:rsidRPr="009A58F4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Differensional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təzyiq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datçiki</w:t>
            </w:r>
            <w:proofErr w:type="spellEnd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 xml:space="preserve"> 1-10 kg/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sm</w:t>
            </w:r>
            <w:proofErr w:type="spellEnd"/>
          </w:p>
        </w:tc>
        <w:tc>
          <w:tcPr>
            <w:tcW w:w="4335" w:type="dxa"/>
            <w:shd w:val="clear" w:color="auto" w:fill="auto"/>
            <w:noWrap/>
            <w:hideMark/>
          </w:tcPr>
          <w:p w14:paraId="2F37C26D" w14:textId="77777777" w:rsidR="000C4749" w:rsidRPr="009A58F4" w:rsidRDefault="000C4749" w:rsidP="000C4749">
            <w:pPr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1-10 kg/</w:t>
            </w:r>
            <w:proofErr w:type="spellStart"/>
            <w:r w:rsidRPr="009A58F4">
              <w:rPr>
                <w:rFonts w:ascii="Calibri" w:hAnsi="Calibri" w:cs="Calibri"/>
                <w:sz w:val="18"/>
                <w:szCs w:val="18"/>
                <w:vertAlign w:val="baseline"/>
                <w:lang w:val="en-US"/>
              </w:rPr>
              <w:t>sm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hideMark/>
          </w:tcPr>
          <w:p w14:paraId="092A9163" w14:textId="77777777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9A58F4">
              <w:rPr>
                <w:rFonts w:ascii="Calibri" w:hAnsi="Calibri" w:cs="Calibri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14:paraId="411848E0" w14:textId="1B87C0F1" w:rsidR="000C4749" w:rsidRPr="009A58F4" w:rsidRDefault="000C4749" w:rsidP="000C4749">
            <w:pPr>
              <w:jc w:val="center"/>
              <w:rPr>
                <w:rFonts w:ascii="Calibri" w:hAnsi="Calibri" w:cs="Calibri"/>
                <w:sz w:val="18"/>
                <w:szCs w:val="18"/>
                <w:vertAlign w:val="baseline"/>
              </w:rPr>
            </w:pPr>
            <w:r w:rsidRPr="006905B2">
              <w:rPr>
                <w:rFonts w:ascii="Calibri" w:hAnsi="Calibri" w:cs="Calibri"/>
                <w:sz w:val="18"/>
                <w:szCs w:val="18"/>
                <w:vertAlign w:val="baseline"/>
              </w:rPr>
              <w:t>ƏD</w:t>
            </w:r>
          </w:p>
        </w:tc>
      </w:tr>
    </w:tbl>
    <w:p w14:paraId="6438E12F" w14:textId="77777777" w:rsidR="00CB15F5" w:rsidRDefault="00CB15F5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5CB8CBFE" w14:textId="4171981A" w:rsidR="00CB15F5" w:rsidRDefault="00CB15F5" w:rsidP="002F3F41">
      <w:pPr>
        <w:spacing w:line="360" w:lineRule="auto"/>
        <w:rPr>
          <w:b/>
          <w:sz w:val="24"/>
          <w:szCs w:val="24"/>
          <w:lang w:val="az-Latn-AZ"/>
        </w:rPr>
      </w:pPr>
    </w:p>
    <w:p w14:paraId="3DE4E839" w14:textId="11ADB730" w:rsidR="000C4749" w:rsidRDefault="000C4749" w:rsidP="002F3F41">
      <w:pPr>
        <w:spacing w:line="360" w:lineRule="auto"/>
        <w:rPr>
          <w:b/>
          <w:sz w:val="24"/>
          <w:szCs w:val="24"/>
          <w:lang w:val="az-Latn-AZ"/>
        </w:rPr>
      </w:pPr>
    </w:p>
    <w:p w14:paraId="5059762B" w14:textId="13171F46" w:rsidR="000C4749" w:rsidRDefault="000C4749" w:rsidP="002F3F41">
      <w:pPr>
        <w:spacing w:line="360" w:lineRule="auto"/>
        <w:rPr>
          <w:b/>
          <w:sz w:val="24"/>
          <w:szCs w:val="24"/>
          <w:lang w:val="az-Latn-AZ"/>
        </w:rPr>
      </w:pPr>
    </w:p>
    <w:p w14:paraId="79177720" w14:textId="1441F765" w:rsidR="000C4749" w:rsidRDefault="000C4749" w:rsidP="002F3F41">
      <w:pPr>
        <w:spacing w:line="360" w:lineRule="auto"/>
        <w:rPr>
          <w:b/>
          <w:sz w:val="24"/>
          <w:szCs w:val="24"/>
          <w:lang w:val="az-Latn-AZ"/>
        </w:rPr>
      </w:pPr>
    </w:p>
    <w:p w14:paraId="41BC9F67" w14:textId="77777777" w:rsidR="000C4749" w:rsidRPr="00D4247F" w:rsidRDefault="000C4749" w:rsidP="002F3F41">
      <w:pPr>
        <w:spacing w:line="360" w:lineRule="auto"/>
        <w:rPr>
          <w:b/>
          <w:sz w:val="24"/>
          <w:szCs w:val="24"/>
          <w:lang w:val="az-Latn-AZ"/>
        </w:rPr>
      </w:pPr>
    </w:p>
    <w:p w14:paraId="68F8E3EF" w14:textId="7C3C17B8" w:rsidR="00D4247F" w:rsidRDefault="00D4247F" w:rsidP="002F3F41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2866DDDD" w14:textId="0D5A300B" w:rsidR="000C4749" w:rsidRDefault="000C4749" w:rsidP="002F3F41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7F1D7C8" w14:textId="77777777" w:rsidR="000C4749" w:rsidRPr="00D4247F" w:rsidRDefault="000C4749" w:rsidP="002F3F41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DFA1DF4" w14:textId="77777777" w:rsidR="00D4247F" w:rsidRDefault="00D4247F" w:rsidP="002F3F41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654FEF7F" w14:textId="15A791A0" w:rsidR="00200180" w:rsidRPr="00200180" w:rsidRDefault="00200180" w:rsidP="00425318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>(</w:t>
      </w:r>
      <w:r w:rsidRPr="00200180">
        <w:rPr>
          <w:rFonts w:ascii="Arial" w:hAnsi="Arial" w:cs="Arial"/>
          <w:b/>
          <w:color w:val="FF0000"/>
          <w:sz w:val="32"/>
          <w:szCs w:val="32"/>
          <w:lang w:val="az-Latn-AZ"/>
        </w:rPr>
        <w:t>İddiaçı iştirakçının blankında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)</w:t>
      </w:r>
    </w:p>
    <w:p w14:paraId="46A3B786" w14:textId="77777777" w:rsidR="00200180" w:rsidRPr="00200180" w:rsidRDefault="00200180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 xml:space="preserve">AÇIQ MÜSABİQƏDƏ İŞTİRAK ETMƏK ÜÇÜN </w:t>
      </w:r>
    </w:p>
    <w:p w14:paraId="36DA4772" w14:textId="4E539A6D" w:rsidR="00200180" w:rsidRPr="00200180" w:rsidRDefault="00200180" w:rsidP="00B94FFC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>MÜRACİƏT MƏKTUBU</w:t>
      </w:r>
    </w:p>
    <w:p w14:paraId="6EF3BB60" w14:textId="2BFA8CB7" w:rsidR="00200180" w:rsidRPr="00200180" w:rsidRDefault="00200180" w:rsidP="00200180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___________ şəhəri                                                                     </w:t>
      </w:r>
      <w:r w:rsidR="00125301">
        <w:rPr>
          <w:rFonts w:ascii="Arial" w:hAnsi="Arial" w:cs="Arial"/>
          <w:sz w:val="32"/>
          <w:szCs w:val="32"/>
          <w:lang w:val="az-Latn-AZ"/>
        </w:rPr>
        <w:t xml:space="preserve">                      </w:t>
      </w:r>
      <w:r w:rsidRPr="00200180">
        <w:rPr>
          <w:rFonts w:ascii="Arial" w:hAnsi="Arial" w:cs="Arial"/>
          <w:sz w:val="32"/>
          <w:szCs w:val="32"/>
          <w:lang w:val="az-Latn-AZ"/>
        </w:rPr>
        <w:t>“__”_______2</w:t>
      </w:r>
      <w:r w:rsidR="00214882">
        <w:rPr>
          <w:rFonts w:ascii="Arial" w:hAnsi="Arial" w:cs="Arial"/>
          <w:sz w:val="32"/>
          <w:szCs w:val="32"/>
          <w:lang w:val="az-Latn-AZ"/>
        </w:rPr>
        <w:t>023-cü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il</w:t>
      </w:r>
    </w:p>
    <w:p w14:paraId="1552FB59" w14:textId="64703801" w:rsidR="00200180" w:rsidRPr="00B94FFC" w:rsidRDefault="00200180" w:rsidP="00200180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___________№           </w:t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  <w:t xml:space="preserve">                                                                                          </w:t>
      </w:r>
    </w:p>
    <w:p w14:paraId="2B8139C9" w14:textId="77777777" w:rsidR="00200180" w:rsidRPr="00200180" w:rsidRDefault="00200180" w:rsidP="00200180">
      <w:pPr>
        <w:jc w:val="both"/>
        <w:rPr>
          <w:rFonts w:ascii="Arial" w:hAnsi="Arial" w:cs="Arial"/>
          <w:b/>
          <w:bCs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bCs/>
          <w:sz w:val="32"/>
          <w:szCs w:val="32"/>
          <w:lang w:val="az-Latn-AZ"/>
        </w:rPr>
        <w:t>ASCO-nun Satınalmalar Komitəsinin Sədri</w:t>
      </w:r>
    </w:p>
    <w:p w14:paraId="17928D31" w14:textId="77777777" w:rsidR="00200180" w:rsidRPr="00200180" w:rsidRDefault="00200180" w:rsidP="00200180">
      <w:pPr>
        <w:jc w:val="both"/>
        <w:rPr>
          <w:rFonts w:ascii="Arial" w:hAnsi="Arial" w:cs="Arial"/>
          <w:b/>
          <w:bCs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bCs/>
          <w:sz w:val="32"/>
          <w:szCs w:val="32"/>
          <w:lang w:val="az-Latn-AZ"/>
        </w:rPr>
        <w:t>cənab C.Mahmudluya,</w:t>
      </w:r>
    </w:p>
    <w:p w14:paraId="6C3F5AFA" w14:textId="77777777" w:rsidR="00200180" w:rsidRPr="00200180" w:rsidRDefault="00200180" w:rsidP="00200180">
      <w:pPr>
        <w:jc w:val="both"/>
        <w:rPr>
          <w:rFonts w:ascii="Arial" w:hAnsi="Arial" w:cs="Arial"/>
          <w:bCs/>
          <w:sz w:val="32"/>
          <w:szCs w:val="32"/>
          <w:lang w:val="az-Latn-AZ"/>
        </w:rPr>
      </w:pPr>
    </w:p>
    <w:p w14:paraId="55922247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 w:eastAsia="en-US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Hazırkı məktubla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>] (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nin,nun,nın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) ASCO tərəfindən 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“__________”</w:t>
      </w:r>
      <w:r w:rsidRPr="00200180">
        <w:rPr>
          <w:rFonts w:ascii="Arial" w:hAnsi="Arial" w:cs="Arial"/>
          <w:sz w:val="32"/>
          <w:szCs w:val="32"/>
          <w:lang w:val="az-Latn-AZ"/>
        </w:rPr>
        <w:t>ın satın alınması ilə əlaqədar elan edilmiş [</w:t>
      </w:r>
      <w:r w:rsidRPr="00200180">
        <w:rPr>
          <w:rFonts w:ascii="Arial" w:hAnsi="Arial" w:cs="Arial"/>
          <w:b/>
          <w:i/>
          <w:color w:val="FF0000"/>
          <w:sz w:val="32"/>
          <w:szCs w:val="32"/>
          <w:lang w:val="az-Latn-AZ"/>
        </w:rPr>
        <w:t>iddiaçı tərəfindən müsabiqənin nömrəsi daxil edilməlidir</w:t>
      </w:r>
      <w:r w:rsidRPr="00200180">
        <w:rPr>
          <w:rFonts w:ascii="Arial" w:hAnsi="Arial" w:cs="Arial"/>
          <w:sz w:val="32"/>
          <w:szCs w:val="32"/>
          <w:lang w:val="az-Latn-AZ"/>
        </w:rPr>
        <w:t>]nömrəli açıq  müsabiqədə iştirak niyyətini təsdiq edirik.</w:t>
      </w:r>
    </w:p>
    <w:p w14:paraId="6239E890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Eyni zamanda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629BD64B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Əlavə olaraq, təminat veririk ki,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>] ASCO-ya aidiyyəti olan şəxs deyildir.</w:t>
      </w:r>
    </w:p>
    <w:p w14:paraId="2DA9CF97" w14:textId="4047A2C2" w:rsidR="00200180" w:rsidRPr="00200180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Tərəfimizdən təqdim edilən sənədlər və digər məsələlərlə bağlı yaranmış suallarınızı operativ cavablandırmaq üçün əlaqə:</w:t>
      </w:r>
    </w:p>
    <w:p w14:paraId="668DA959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Əlaqələndirici şəxs: </w:t>
      </w:r>
    </w:p>
    <w:p w14:paraId="63A69ED6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Əlaqələndirici şəxsin vəzifəsi: </w:t>
      </w:r>
    </w:p>
    <w:p w14:paraId="0A2859FA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Telefon nömrəsi: </w:t>
      </w:r>
    </w:p>
    <w:p w14:paraId="19B0EF9E" w14:textId="7E21DACC" w:rsidR="00200180" w:rsidRPr="007F6D7D" w:rsidRDefault="00200180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E-mail: </w:t>
      </w:r>
    </w:p>
    <w:p w14:paraId="33E55239" w14:textId="74888119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 xml:space="preserve">Qoşma: </w:t>
      </w:r>
    </w:p>
    <w:p w14:paraId="6389213E" w14:textId="6259DE68" w:rsidR="00200180" w:rsidRPr="00B94FFC" w:rsidRDefault="00200180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>İştirak haqqının ödənilməsi haqqında bank sənədinin əsli – __ vərəq.</w:t>
      </w:r>
    </w:p>
    <w:p w14:paraId="1ECD40C2" w14:textId="77777777" w:rsidR="00200180" w:rsidRPr="00200180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________________________________                                   _______________________</w:t>
      </w:r>
    </w:p>
    <w:p w14:paraId="433A2845" w14:textId="3ABEB063" w:rsidR="00200180" w:rsidRDefault="00200180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                (səlahiyyətli şəxsin A.A.S)       </w:t>
      </w:r>
      <w:r w:rsidR="004C4AE4">
        <w:rPr>
          <w:rFonts w:ascii="Arial" w:hAnsi="Arial" w:cs="Arial"/>
          <w:i/>
          <w:sz w:val="32"/>
          <w:szCs w:val="32"/>
          <w:lang w:val="az-Latn-AZ"/>
        </w:rPr>
        <w:t xml:space="preserve">                               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(səlahiyyətli şəxsin imzası)</w:t>
      </w:r>
    </w:p>
    <w:p w14:paraId="40819E9B" w14:textId="47AE7594" w:rsidR="004C4AE4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</w:p>
    <w:p w14:paraId="0AE17D5E" w14:textId="77777777" w:rsidR="004C4AE4" w:rsidRPr="00200180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</w:p>
    <w:p w14:paraId="58E80C89" w14:textId="5935B836" w:rsidR="004C4AE4" w:rsidRDefault="00200180" w:rsidP="004615F6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______________________</w:t>
      </w:r>
      <w:r w:rsidR="004C4AE4">
        <w:rPr>
          <w:rFonts w:ascii="Arial" w:hAnsi="Arial" w:cs="Arial"/>
          <w:sz w:val="32"/>
          <w:szCs w:val="32"/>
          <w:lang w:val="az-Latn-AZ"/>
        </w:rPr>
        <w:t>_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            </w:t>
      </w:r>
    </w:p>
    <w:p w14:paraId="3999763C" w14:textId="470D00E4" w:rsidR="00200180" w:rsidRPr="004C4AE4" w:rsidRDefault="00200180" w:rsidP="004615F6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(səlahiyyətli şəxsin vəzifəsi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</w:t>
      </w:r>
      <w:r w:rsidR="000334B2">
        <w:rPr>
          <w:rFonts w:ascii="Arial" w:hAnsi="Arial" w:cs="Arial"/>
          <w:sz w:val="32"/>
          <w:szCs w:val="32"/>
          <w:lang w:val="az-Latn-AZ"/>
        </w:rPr>
        <w:t>)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                      </w:t>
      </w:r>
    </w:p>
    <w:p w14:paraId="1C4D3405" w14:textId="191BFA45" w:rsidR="00E26AA8" w:rsidRDefault="00200180" w:rsidP="00425318">
      <w:pPr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M.Y</w:t>
      </w:r>
      <w:r w:rsidR="002454DC">
        <w:rPr>
          <w:rFonts w:ascii="Arial" w:hAnsi="Arial" w:cs="Arial"/>
          <w:b/>
          <w:sz w:val="32"/>
          <w:szCs w:val="32"/>
          <w:lang w:val="az-Latn-AZ"/>
        </w:rPr>
        <w:t>.</w:t>
      </w:r>
    </w:p>
    <w:p w14:paraId="615CE708" w14:textId="44180010" w:rsidR="00507A92" w:rsidRDefault="00507A92" w:rsidP="00425318">
      <w:pPr>
        <w:rPr>
          <w:rFonts w:ascii="Arial" w:hAnsi="Arial" w:cs="Arial"/>
          <w:b/>
          <w:sz w:val="32"/>
          <w:szCs w:val="32"/>
          <w:lang w:val="az-Latn-AZ"/>
        </w:rPr>
      </w:pPr>
    </w:p>
    <w:p w14:paraId="67C73DB4" w14:textId="6196FEB3" w:rsidR="00507A92" w:rsidRDefault="00507A92" w:rsidP="00425318">
      <w:pPr>
        <w:rPr>
          <w:rFonts w:ascii="Arial" w:hAnsi="Arial" w:cs="Arial"/>
          <w:b/>
          <w:sz w:val="32"/>
          <w:szCs w:val="32"/>
          <w:lang w:val="az-Latn-AZ"/>
        </w:rPr>
      </w:pPr>
    </w:p>
    <w:p w14:paraId="78B610D6" w14:textId="77777777" w:rsidR="00507A92" w:rsidRDefault="00507A92" w:rsidP="00425318">
      <w:pPr>
        <w:rPr>
          <w:rFonts w:ascii="Arial" w:hAnsi="Arial" w:cs="Arial"/>
          <w:b/>
          <w:sz w:val="32"/>
          <w:szCs w:val="32"/>
          <w:lang w:val="az-Latn-AZ"/>
        </w:rPr>
      </w:pPr>
    </w:p>
    <w:p w14:paraId="4C7B338A" w14:textId="14D108C0" w:rsidR="00200180" w:rsidRPr="00EB662D" w:rsidRDefault="00425318" w:rsidP="00425318">
      <w:pPr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 xml:space="preserve">                                                    </w:t>
      </w:r>
      <w:r w:rsidR="00200180" w:rsidRPr="00202D94">
        <w:rPr>
          <w:rFonts w:ascii="Arial" w:hAnsi="Arial" w:cs="Arial"/>
          <w:b/>
          <w:sz w:val="32"/>
          <w:szCs w:val="32"/>
          <w:lang w:val="az-Latn-AZ"/>
        </w:rPr>
        <w:t xml:space="preserve">   </w:t>
      </w:r>
      <w:r w:rsidR="00200180" w:rsidRPr="00EB662D">
        <w:rPr>
          <w:rFonts w:ascii="Arial" w:hAnsi="Arial" w:cs="Arial"/>
          <w:b/>
          <w:sz w:val="32"/>
          <w:szCs w:val="32"/>
          <w:lang w:val="az-Latn-AZ"/>
        </w:rPr>
        <w:t>Texniki suallarla bağlı:</w:t>
      </w:r>
    </w:p>
    <w:p w14:paraId="2D7515CB" w14:textId="2C2A4FA8" w:rsidR="00200180" w:rsidRPr="00EB662D" w:rsidRDefault="00013C72" w:rsidP="00200180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 xml:space="preserve">   </w:t>
      </w:r>
    </w:p>
    <w:p w14:paraId="7FD1CC5B" w14:textId="7BB0CC96" w:rsidR="00200180" w:rsidRPr="00787E8A" w:rsidRDefault="00507A92" w:rsidP="00200180">
      <w:pPr>
        <w:jc w:val="center"/>
        <w:rPr>
          <w:rFonts w:ascii="Arial" w:hAnsi="Arial" w:cs="Arial"/>
          <w:b/>
          <w:sz w:val="32"/>
          <w:szCs w:val="32"/>
          <w:highlight w:val="yellow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 xml:space="preserve">Tel: </w:t>
      </w:r>
      <w:r w:rsidRPr="00CA295E">
        <w:rPr>
          <w:rFonts w:ascii="Arial" w:hAnsi="Arial" w:cs="Arial"/>
          <w:sz w:val="32"/>
          <w:szCs w:val="32"/>
          <w:lang w:val="az-Latn-AZ"/>
        </w:rPr>
        <w:t>+994512508269</w:t>
      </w:r>
    </w:p>
    <w:p w14:paraId="2E99C76E" w14:textId="0EC69FCB" w:rsidR="00200180" w:rsidRPr="00507A92" w:rsidRDefault="00200180" w:rsidP="00200180">
      <w:pPr>
        <w:rPr>
          <w:rStyle w:val="Hyperlink"/>
          <w:rFonts w:ascii="Lucida Sans Unicode" w:hAnsi="Lucida Sans Unicode" w:cs="Lucida Sans Unicode"/>
          <w:sz w:val="32"/>
          <w:szCs w:val="32"/>
          <w:shd w:val="clear" w:color="auto" w:fill="F7F9FA"/>
          <w:lang w:val="en-US"/>
        </w:rPr>
      </w:pPr>
      <w:r w:rsidRPr="00EB662D"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  <w:t xml:space="preserve">                                                    E-mail: </w:t>
      </w:r>
      <w:r w:rsidR="00507A92"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  <w:fldChar w:fldCharType="begin"/>
      </w:r>
      <w:r w:rsidR="00507A92"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  <w:instrText xml:space="preserve"> HYPERLINK "mailto:farid</w:instrText>
      </w:r>
      <w:r w:rsidR="00507A92">
        <w:rPr>
          <w:rFonts w:ascii="Arial" w:hAnsi="Arial" w:cs="Arial"/>
          <w:b/>
          <w:sz w:val="32"/>
          <w:szCs w:val="32"/>
          <w:shd w:val="clear" w:color="auto" w:fill="FAFAFA"/>
          <w:lang w:val="en-US"/>
        </w:rPr>
        <w:instrText>.karimov@asco.az</w:instrText>
      </w:r>
      <w:r w:rsidR="00507A92"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  <w:instrText xml:space="preserve">" </w:instrText>
      </w:r>
      <w:r w:rsidR="00507A92"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  <w:fldChar w:fldCharType="separate"/>
      </w:r>
      <w:r w:rsidR="00507A92" w:rsidRPr="001A0726">
        <w:rPr>
          <w:rStyle w:val="Hyperlink"/>
          <w:rFonts w:ascii="Arial" w:hAnsi="Arial" w:cs="Arial"/>
          <w:b/>
          <w:sz w:val="32"/>
          <w:szCs w:val="32"/>
          <w:shd w:val="clear" w:color="auto" w:fill="FAFAFA"/>
          <w:lang w:val="az-Latn-AZ"/>
        </w:rPr>
        <w:t>farid</w:t>
      </w:r>
      <w:r w:rsidR="00507A92" w:rsidRPr="001A0726">
        <w:rPr>
          <w:rStyle w:val="Hyperlink"/>
          <w:rFonts w:ascii="Arial" w:hAnsi="Arial" w:cs="Arial"/>
          <w:b/>
          <w:sz w:val="32"/>
          <w:szCs w:val="32"/>
          <w:shd w:val="clear" w:color="auto" w:fill="FAFAFA"/>
          <w:lang w:val="en-US"/>
        </w:rPr>
        <w:t>.karimov@asco.az</w:t>
      </w:r>
      <w:r w:rsidR="00507A92"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  <w:fldChar w:fldCharType="end"/>
      </w:r>
      <w:r w:rsidR="00507A92">
        <w:rPr>
          <w:rFonts w:ascii="Arial" w:hAnsi="Arial" w:cs="Arial"/>
          <w:b/>
          <w:sz w:val="32"/>
          <w:szCs w:val="32"/>
          <w:shd w:val="clear" w:color="auto" w:fill="FAFAFA"/>
          <w:lang w:val="en-US"/>
        </w:rPr>
        <w:t xml:space="preserve"> </w:t>
      </w:r>
    </w:p>
    <w:p w14:paraId="5C8490EA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2D94">
        <w:rPr>
          <w:rFonts w:ascii="Arial" w:eastAsia="@Arial Unicode MS" w:hAnsi="Arial" w:cs="Arial"/>
          <w:b/>
          <w:color w:val="000000" w:themeColor="text1"/>
          <w:sz w:val="32"/>
          <w:szCs w:val="32"/>
          <w:lang w:val="az-Latn-AZ"/>
        </w:rPr>
        <w:t xml:space="preserve">    </w:t>
      </w:r>
      <w:r w:rsidRPr="00202D94">
        <w:rPr>
          <w:rFonts w:ascii="Arial" w:hAnsi="Arial" w:cs="Arial"/>
          <w:sz w:val="32"/>
          <w:szCs w:val="32"/>
          <w:lang w:val="az-Latn-AZ"/>
        </w:rPr>
        <w:t xml:space="preserve">Müsabiqədə qalib elan olunan iddiaçı şirkət ilə satınalma müqaviləsi bağlanmamışdan öncə ASCO-nun Satınalmalar qaydalarına uyğun olaraq iddiaçının yoxlanılması həyata keçirilir. </w:t>
      </w:r>
    </w:p>
    <w:p w14:paraId="64B8458F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 xml:space="preserve">    Həmin şirkət bu linkə </w:t>
      </w:r>
      <w:r w:rsidR="00425318">
        <w:fldChar w:fldCharType="begin"/>
      </w:r>
      <w:r w:rsidR="00425318" w:rsidRPr="00F2094B">
        <w:rPr>
          <w:lang w:val="az-Latn-AZ"/>
        </w:rPr>
        <w:instrText xml:space="preserve"> HYPERLINK "http://asco.az/sirket/satinalmalar/podratcilarin-elektron-muraciet-formasi/" </w:instrText>
      </w:r>
      <w:r w:rsidR="00425318">
        <w:fldChar w:fldCharType="separate"/>
      </w:r>
      <w:r w:rsidRPr="00202D94">
        <w:rPr>
          <w:rStyle w:val="Hyperlink"/>
          <w:sz w:val="32"/>
          <w:szCs w:val="32"/>
          <w:lang w:val="az-Latn-AZ"/>
        </w:rPr>
        <w:t>http://asco.az/sirket/satinalmalar/podratcilarin-elektron-muraciet-formasi/</w:t>
      </w:r>
      <w:r w:rsidR="00425318">
        <w:rPr>
          <w:rStyle w:val="Hyperlink"/>
          <w:sz w:val="32"/>
          <w:szCs w:val="32"/>
          <w:lang w:val="az-Latn-AZ"/>
        </w:rPr>
        <w:fldChar w:fldCharType="end"/>
      </w:r>
      <w:r w:rsidRPr="00202D94">
        <w:rPr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keçid alıb xüsusi formanı doldurmalı və ya aşağıdakı sənədləri təqdim etməlidir:</w:t>
      </w:r>
    </w:p>
    <w:p w14:paraId="0C517604" w14:textId="77777777" w:rsidR="00200180" w:rsidRPr="002454DC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2454DC">
        <w:rPr>
          <w:rFonts w:ascii="Arial" w:hAnsi="Arial" w:cs="Arial"/>
          <w:sz w:val="24"/>
          <w:szCs w:val="24"/>
          <w:lang w:val="az-Latn-AZ"/>
        </w:rPr>
        <w:t>Şirkətin nizamnaməsi (bütün dəyişikliklər və əlavələrlə birlikdə)</w:t>
      </w:r>
    </w:p>
    <w:p w14:paraId="2C291C9E" w14:textId="120D4DF3" w:rsidR="00200180" w:rsidRPr="002454DC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2454DC">
        <w:rPr>
          <w:rFonts w:ascii="Arial" w:hAnsi="Arial" w:cs="Arial"/>
          <w:sz w:val="24"/>
          <w:szCs w:val="24"/>
          <w:lang w:val="az-Latn-AZ"/>
        </w:rPr>
        <w:t>Kommersiya hüquqi şəxslərin reyestrindən çıxarışı (son</w:t>
      </w:r>
      <w:r w:rsidR="000B3519" w:rsidRPr="002454DC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2454DC">
        <w:rPr>
          <w:rFonts w:ascii="Arial" w:hAnsi="Arial" w:cs="Arial"/>
          <w:sz w:val="24"/>
          <w:szCs w:val="24"/>
          <w:lang w:val="az-Latn-AZ"/>
        </w:rPr>
        <w:t>1ay ərzində verilmiş)</w:t>
      </w:r>
    </w:p>
    <w:p w14:paraId="403BB6D6" w14:textId="77777777" w:rsidR="00200180" w:rsidRPr="002454DC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2454DC">
        <w:rPr>
          <w:rFonts w:ascii="Arial" w:hAnsi="Arial" w:cs="Arial"/>
          <w:sz w:val="24"/>
          <w:szCs w:val="24"/>
          <w:lang w:val="az-Latn-AZ"/>
        </w:rPr>
        <w:t>Təsisçi hüquqi şəxs olduqda, onun təsisçisi haqqında məlumat</w:t>
      </w:r>
    </w:p>
    <w:p w14:paraId="4DE1F6A0" w14:textId="77777777" w:rsidR="00200180" w:rsidRPr="002454DC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454DC">
        <w:rPr>
          <w:rFonts w:ascii="Arial" w:hAnsi="Arial" w:cs="Arial"/>
          <w:sz w:val="24"/>
          <w:szCs w:val="24"/>
          <w:lang w:val="en-US"/>
        </w:rPr>
        <w:t xml:space="preserve">VÖEN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Şəhadətnaməsi</w:t>
      </w:r>
      <w:proofErr w:type="spellEnd"/>
    </w:p>
    <w:p w14:paraId="70BF2B84" w14:textId="77777777" w:rsidR="00200180" w:rsidRPr="002454DC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454DC">
        <w:rPr>
          <w:rFonts w:ascii="Arial" w:hAnsi="Arial" w:cs="Arial"/>
          <w:sz w:val="24"/>
          <w:szCs w:val="24"/>
          <w:lang w:val="en-US"/>
        </w:rPr>
        <w:t xml:space="preserve">Audit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olunmuş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mühasibat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uçotu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balansı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və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ya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bəyannaməsi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qoyma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sistemindən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asılı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olaraq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>)/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orqanlarından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borcunun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olmaması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haqqında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arayış</w:t>
      </w:r>
      <w:proofErr w:type="spellEnd"/>
    </w:p>
    <w:p w14:paraId="70F56D86" w14:textId="77777777" w:rsidR="00200180" w:rsidRPr="002454DC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Qanuni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təmsilçinin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şəxsiyyət</w:t>
      </w:r>
      <w:proofErr w:type="spellEnd"/>
      <w:r w:rsidRPr="002454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lang w:val="en-US"/>
        </w:rPr>
        <w:t>vəsiqəsi</w:t>
      </w:r>
      <w:proofErr w:type="spellEnd"/>
    </w:p>
    <w:p w14:paraId="12779037" w14:textId="77777777" w:rsidR="00200180" w:rsidRPr="002454DC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Müəssisənin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müvafiq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xidmətlərin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göstərilməsi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>/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işlərin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görülməsi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üçün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lazımi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lisenziyaları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(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əgər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454DC">
        <w:rPr>
          <w:rFonts w:ascii="Arial" w:hAnsi="Arial" w:cs="Arial"/>
          <w:sz w:val="24"/>
          <w:szCs w:val="24"/>
          <w:u w:val="single"/>
          <w:lang w:val="en-US"/>
        </w:rPr>
        <w:t>varsa</w:t>
      </w:r>
      <w:proofErr w:type="spellEnd"/>
      <w:r w:rsidRPr="002454DC">
        <w:rPr>
          <w:rFonts w:ascii="Arial" w:hAnsi="Arial" w:cs="Arial"/>
          <w:sz w:val="24"/>
          <w:szCs w:val="24"/>
          <w:u w:val="single"/>
          <w:lang w:val="en-US"/>
        </w:rPr>
        <w:t>)</w:t>
      </w:r>
    </w:p>
    <w:p w14:paraId="0FE43C11" w14:textId="77777777" w:rsidR="00200180" w:rsidRPr="002454DC" w:rsidRDefault="00200180" w:rsidP="00200180">
      <w:pPr>
        <w:jc w:val="both"/>
        <w:rPr>
          <w:rFonts w:ascii="Arial" w:hAnsi="Arial" w:cs="Arial"/>
          <w:sz w:val="32"/>
          <w:szCs w:val="32"/>
          <w:vertAlign w:val="baseline"/>
          <w:lang w:val="en-US"/>
        </w:rPr>
      </w:pPr>
    </w:p>
    <w:p w14:paraId="41E1007D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en-US"/>
        </w:rPr>
      </w:pP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Qeyd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olunan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sənədləri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təqdim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etməyən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və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ya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yoxlamanın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nəticəsinə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uyğun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olaraq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müsbət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qiymətləndirilməyən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şirkətlərlə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müqavilə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bağlanılmır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v</w:t>
      </w:r>
      <w:r w:rsidRPr="00202D94">
        <w:rPr>
          <w:rFonts w:ascii="Arial" w:hAnsi="Arial" w:cs="Arial"/>
          <w:sz w:val="32"/>
          <w:szCs w:val="32"/>
          <w:lang w:val="az-Latn-AZ"/>
        </w:rPr>
        <w:t>ə müsabiqədən kənarlaşdırılır</w:t>
      </w:r>
      <w:r w:rsidRPr="00202D94">
        <w:rPr>
          <w:rFonts w:ascii="Arial" w:hAnsi="Arial" w:cs="Arial"/>
          <w:sz w:val="32"/>
          <w:szCs w:val="32"/>
          <w:lang w:val="en-US"/>
        </w:rPr>
        <w:t xml:space="preserve">. </w:t>
      </w:r>
    </w:p>
    <w:p w14:paraId="46019DEB" w14:textId="77777777" w:rsidR="00200180" w:rsidRPr="00202D94" w:rsidRDefault="00200180" w:rsidP="00D97D18">
      <w:pPr>
        <w:spacing w:before="240" w:line="276" w:lineRule="auto"/>
        <w:jc w:val="both"/>
        <w:rPr>
          <w:sz w:val="32"/>
          <w:szCs w:val="32"/>
          <w:lang w:val="en-US"/>
        </w:rPr>
      </w:pPr>
    </w:p>
    <w:sectPr w:rsidR="00200180" w:rsidRPr="00202D94" w:rsidSect="00F2094B">
      <w:pgSz w:w="11906" w:h="16838"/>
      <w:pgMar w:top="1134" w:right="141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A0E19"/>
    <w:multiLevelType w:val="hybridMultilevel"/>
    <w:tmpl w:val="24BA4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67149"/>
    <w:multiLevelType w:val="hybridMultilevel"/>
    <w:tmpl w:val="280EEF3A"/>
    <w:lvl w:ilvl="0" w:tplc="9E0831EA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327BC"/>
    <w:multiLevelType w:val="hybridMultilevel"/>
    <w:tmpl w:val="53B2632E"/>
    <w:lvl w:ilvl="0" w:tplc="93D61D38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6" w15:restartNumberingAfterBreak="0">
    <w:nsid w:val="3A0C0FF8"/>
    <w:multiLevelType w:val="hybridMultilevel"/>
    <w:tmpl w:val="C226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95722"/>
    <w:multiLevelType w:val="hybridMultilevel"/>
    <w:tmpl w:val="E25EB4F2"/>
    <w:lvl w:ilvl="0" w:tplc="5A724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28A660F"/>
    <w:multiLevelType w:val="hybridMultilevel"/>
    <w:tmpl w:val="A9222F2C"/>
    <w:lvl w:ilvl="0" w:tplc="40D227F0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4D7C41F9"/>
    <w:multiLevelType w:val="hybridMultilevel"/>
    <w:tmpl w:val="7460E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76894"/>
    <w:multiLevelType w:val="hybridMultilevel"/>
    <w:tmpl w:val="7B504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831CE"/>
    <w:multiLevelType w:val="hybridMultilevel"/>
    <w:tmpl w:val="BB761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71875"/>
    <w:multiLevelType w:val="hybridMultilevel"/>
    <w:tmpl w:val="FB9406BC"/>
    <w:lvl w:ilvl="0" w:tplc="5B484B6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93D2E"/>
    <w:multiLevelType w:val="hybridMultilevel"/>
    <w:tmpl w:val="55E6C0B2"/>
    <w:lvl w:ilvl="0" w:tplc="F3EC5A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4"/>
  </w:num>
  <w:num w:numId="7">
    <w:abstractNumId w:val="5"/>
  </w:num>
  <w:num w:numId="8">
    <w:abstractNumId w:val="11"/>
  </w:num>
  <w:num w:numId="9">
    <w:abstractNumId w:val="0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</w:num>
  <w:num w:numId="14">
    <w:abstractNumId w:val="2"/>
  </w:num>
  <w:num w:numId="15">
    <w:abstractNumId w:val="9"/>
  </w:num>
  <w:num w:numId="16">
    <w:abstractNumId w:val="13"/>
  </w:num>
  <w:num w:numId="17">
    <w:abstractNumId w:val="6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13C72"/>
    <w:rsid w:val="000334B2"/>
    <w:rsid w:val="00041415"/>
    <w:rsid w:val="0005004B"/>
    <w:rsid w:val="0009256F"/>
    <w:rsid w:val="000A60C6"/>
    <w:rsid w:val="000B3519"/>
    <w:rsid w:val="000C4749"/>
    <w:rsid w:val="0011484E"/>
    <w:rsid w:val="001148EF"/>
    <w:rsid w:val="00125301"/>
    <w:rsid w:val="001432F7"/>
    <w:rsid w:val="00155B09"/>
    <w:rsid w:val="0017412B"/>
    <w:rsid w:val="0017643C"/>
    <w:rsid w:val="001E49B7"/>
    <w:rsid w:val="00200180"/>
    <w:rsid w:val="00202D94"/>
    <w:rsid w:val="00212419"/>
    <w:rsid w:val="00214882"/>
    <w:rsid w:val="00220DA5"/>
    <w:rsid w:val="002454DC"/>
    <w:rsid w:val="002948E4"/>
    <w:rsid w:val="002B05F9"/>
    <w:rsid w:val="002B1F33"/>
    <w:rsid w:val="002F3F41"/>
    <w:rsid w:val="00366DC5"/>
    <w:rsid w:val="00383930"/>
    <w:rsid w:val="003A2E84"/>
    <w:rsid w:val="004005FF"/>
    <w:rsid w:val="004118F3"/>
    <w:rsid w:val="00421E4E"/>
    <w:rsid w:val="004244C0"/>
    <w:rsid w:val="00425318"/>
    <w:rsid w:val="00456B26"/>
    <w:rsid w:val="004615F6"/>
    <w:rsid w:val="00477ADD"/>
    <w:rsid w:val="004B73E9"/>
    <w:rsid w:val="004C4AE4"/>
    <w:rsid w:val="00507A92"/>
    <w:rsid w:val="00515053"/>
    <w:rsid w:val="005436F7"/>
    <w:rsid w:val="00584453"/>
    <w:rsid w:val="005D0597"/>
    <w:rsid w:val="005F6E90"/>
    <w:rsid w:val="00603241"/>
    <w:rsid w:val="00613117"/>
    <w:rsid w:val="0062329E"/>
    <w:rsid w:val="0066018C"/>
    <w:rsid w:val="0067575C"/>
    <w:rsid w:val="006C1515"/>
    <w:rsid w:val="00710F2B"/>
    <w:rsid w:val="00711386"/>
    <w:rsid w:val="00736202"/>
    <w:rsid w:val="00754FFD"/>
    <w:rsid w:val="007858C3"/>
    <w:rsid w:val="00787E8A"/>
    <w:rsid w:val="007E2937"/>
    <w:rsid w:val="007F6D7D"/>
    <w:rsid w:val="00811123"/>
    <w:rsid w:val="00823515"/>
    <w:rsid w:val="00836AB5"/>
    <w:rsid w:val="00846011"/>
    <w:rsid w:val="00851DEA"/>
    <w:rsid w:val="00875272"/>
    <w:rsid w:val="00895D77"/>
    <w:rsid w:val="008C14E3"/>
    <w:rsid w:val="00940B67"/>
    <w:rsid w:val="00952EA4"/>
    <w:rsid w:val="00A40963"/>
    <w:rsid w:val="00A5463D"/>
    <w:rsid w:val="00A715EC"/>
    <w:rsid w:val="00A72CB3"/>
    <w:rsid w:val="00A86A1B"/>
    <w:rsid w:val="00AD74DD"/>
    <w:rsid w:val="00B12007"/>
    <w:rsid w:val="00B35EC0"/>
    <w:rsid w:val="00B87417"/>
    <w:rsid w:val="00B94FFC"/>
    <w:rsid w:val="00BA2C6F"/>
    <w:rsid w:val="00BB1A97"/>
    <w:rsid w:val="00BB5711"/>
    <w:rsid w:val="00BD70D8"/>
    <w:rsid w:val="00BE59EA"/>
    <w:rsid w:val="00BF225F"/>
    <w:rsid w:val="00C101E2"/>
    <w:rsid w:val="00CA295E"/>
    <w:rsid w:val="00CB15F5"/>
    <w:rsid w:val="00CF609E"/>
    <w:rsid w:val="00D4247F"/>
    <w:rsid w:val="00D9251A"/>
    <w:rsid w:val="00D97D18"/>
    <w:rsid w:val="00DB46F4"/>
    <w:rsid w:val="00DF7529"/>
    <w:rsid w:val="00E26AA8"/>
    <w:rsid w:val="00E55A5E"/>
    <w:rsid w:val="00E62307"/>
    <w:rsid w:val="00EA7038"/>
    <w:rsid w:val="00EB662D"/>
    <w:rsid w:val="00ED5816"/>
    <w:rsid w:val="00EF6347"/>
    <w:rsid w:val="00F2094B"/>
    <w:rsid w:val="00F46105"/>
    <w:rsid w:val="00F5748C"/>
    <w:rsid w:val="00FB0D30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DE8C"/>
  <w15:chartTrackingRefBased/>
  <w15:docId w15:val="{B64D29F7-B115-4E8A-B6BC-5C324221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E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CA29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id.karim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Fərid Kərimov</cp:lastModifiedBy>
  <cp:revision>14</cp:revision>
  <cp:lastPrinted>2020-10-14T11:42:00Z</cp:lastPrinted>
  <dcterms:created xsi:type="dcterms:W3CDTF">2022-12-14T12:51:00Z</dcterms:created>
  <dcterms:modified xsi:type="dcterms:W3CDTF">2023-02-17T12:40:00Z</dcterms:modified>
</cp:coreProperties>
</file>