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75F" w:rsidRPr="00AB28E8" w:rsidRDefault="003F675F" w:rsidP="00AB28E8">
      <w:pPr>
        <w:tabs>
          <w:tab w:val="left" w:pos="1418"/>
        </w:tabs>
        <w:spacing w:line="360" w:lineRule="auto"/>
        <w:ind w:left="5670" w:right="-23"/>
        <w:jc w:val="both"/>
        <w:rPr>
          <w:rFonts w:ascii="Arial" w:eastAsia="Arial" w:hAnsi="Arial" w:cs="Arial"/>
          <w:sz w:val="18"/>
          <w:szCs w:val="18"/>
          <w:vertAlign w:val="baseline"/>
        </w:rPr>
      </w:pPr>
      <w:r w:rsidRPr="00AB28E8">
        <w:rPr>
          <w:rFonts w:ascii="Arial" w:eastAsia="Arial" w:hAnsi="Arial" w:cs="Arial"/>
          <w:sz w:val="18"/>
          <w:szCs w:val="18"/>
          <w:vertAlign w:val="baseline"/>
        </w:rPr>
        <w:t xml:space="preserve">Утвержден </w:t>
      </w:r>
      <w:r w:rsidR="00AB28E8" w:rsidRPr="00AB28E8">
        <w:rPr>
          <w:rFonts w:ascii="Arial" w:eastAsia="Arial" w:hAnsi="Arial" w:cs="Arial"/>
          <w:sz w:val="18"/>
          <w:szCs w:val="18"/>
          <w:vertAlign w:val="baseline"/>
        </w:rPr>
        <w:t xml:space="preserve">Приказом Закрытого Акционерного 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>Общества «Азербайджанское Каспийское Морское Пароходство» от 01 декабря 2016 года,</w:t>
      </w:r>
      <w:r w:rsidRPr="00AB28E8">
        <w:rPr>
          <w:rFonts w:ascii="Arial" w:hAnsi="Arial" w:cs="Arial"/>
          <w:b/>
          <w:sz w:val="18"/>
          <w:szCs w:val="18"/>
          <w:vertAlign w:val="baseline"/>
          <w:lang w:val="az-Latn-AZ"/>
        </w:rPr>
        <w:t xml:space="preserve"> 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>№ 216.</w:t>
      </w:r>
    </w:p>
    <w:p w:rsidR="00202D94" w:rsidRPr="003F675F" w:rsidRDefault="00491E74" w:rsidP="00202D94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noProof/>
          <w:sz w:val="22"/>
          <w:szCs w:val="22"/>
          <w:vertAlign w:val="baseline"/>
        </w:rPr>
        <w:drawing>
          <wp:inline distT="0" distB="0" distL="0" distR="0">
            <wp:extent cx="1419225" cy="6042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240067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344" cy="60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D94" w:rsidRPr="00BB1AC8" w:rsidRDefault="00AC2C21" w:rsidP="003F675F">
      <w:pPr>
        <w:shd w:val="clear" w:color="auto" w:fill="FFFFFF"/>
        <w:tabs>
          <w:tab w:val="left" w:pos="331"/>
        </w:tabs>
        <w:spacing w:before="583" w:line="360" w:lineRule="auto"/>
        <w:jc w:val="center"/>
        <w:rPr>
          <w:rFonts w:ascii="Arial" w:hAnsi="Arial" w:cs="Arial"/>
          <w:b/>
          <w:sz w:val="20"/>
          <w:szCs w:val="20"/>
          <w:vertAlign w:val="baseline"/>
          <w:lang w:val="az-Latn-AZ"/>
        </w:rPr>
      </w:pPr>
      <w:r w:rsidRPr="00BB1AC8">
        <w:rPr>
          <w:rFonts w:ascii="Arial" w:eastAsia="Arial" w:hAnsi="Arial" w:cs="Arial"/>
          <w:b/>
          <w:sz w:val="20"/>
          <w:szCs w:val="20"/>
          <w:vertAlign w:val="baseline"/>
        </w:rPr>
        <w:t>Закрытое Акционерное Общество</w:t>
      </w:r>
      <w:r w:rsidR="00F50E91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«Азербайджанское Каспийское Морское Пароходство</w:t>
      </w:r>
      <w:r w:rsidR="00491E74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» </w:t>
      </w:r>
      <w:r w:rsidRPr="00BB1AC8">
        <w:rPr>
          <w:rFonts w:ascii="Arial" w:eastAsia="Arial" w:hAnsi="Arial" w:cs="Arial"/>
          <w:b/>
          <w:sz w:val="20"/>
          <w:szCs w:val="20"/>
          <w:vertAlign w:val="baseline"/>
        </w:rPr>
        <w:t>объявляет о проведении открытого конкур</w:t>
      </w:r>
      <w:bookmarkStart w:id="0" w:name="_GoBack"/>
      <w:bookmarkEnd w:id="0"/>
      <w:r w:rsidRPr="00BB1AC8">
        <w:rPr>
          <w:rFonts w:ascii="Arial" w:eastAsia="Arial" w:hAnsi="Arial" w:cs="Arial"/>
          <w:b/>
          <w:sz w:val="20"/>
          <w:szCs w:val="20"/>
          <w:vertAlign w:val="baseline"/>
        </w:rPr>
        <w:t>са на з</w:t>
      </w:r>
      <w:r w:rsidR="00604B59" w:rsidRPr="00BB1AC8">
        <w:rPr>
          <w:rFonts w:ascii="Arial" w:eastAsia="Arial" w:hAnsi="Arial" w:cs="Arial"/>
          <w:b/>
          <w:sz w:val="20"/>
          <w:szCs w:val="20"/>
          <w:vertAlign w:val="baseline"/>
        </w:rPr>
        <w:t>акупку запча</w:t>
      </w:r>
      <w:r w:rsidR="00EC49B7">
        <w:rPr>
          <w:rFonts w:ascii="Arial" w:eastAsia="Arial" w:hAnsi="Arial" w:cs="Arial"/>
          <w:b/>
          <w:sz w:val="20"/>
          <w:szCs w:val="20"/>
          <w:vertAlign w:val="baseline"/>
        </w:rPr>
        <w:t>стей вспомогательного двигателя</w:t>
      </w:r>
      <w:r w:rsidR="00491E74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</w:t>
      </w:r>
      <w:r w:rsidR="00EC49B7">
        <w:rPr>
          <w:rFonts w:ascii="Arial" w:eastAsia="Arial" w:hAnsi="Arial" w:cs="Arial"/>
          <w:b/>
          <w:sz w:val="20"/>
          <w:szCs w:val="20"/>
          <w:vertAlign w:val="baseline"/>
        </w:rPr>
        <w:t>для судна</w:t>
      </w:r>
      <w:r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на балансе</w:t>
      </w:r>
      <w:r w:rsidR="00491E74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АСКО</w:t>
      </w:r>
    </w:p>
    <w:p w:rsidR="00202D94" w:rsidRPr="00BB1AC8" w:rsidRDefault="00F50E91" w:rsidP="00BB1AC8">
      <w:pPr>
        <w:jc w:val="center"/>
        <w:rPr>
          <w:rFonts w:ascii="Arial" w:hAnsi="Arial" w:cs="Arial"/>
          <w:b/>
          <w:sz w:val="20"/>
          <w:szCs w:val="20"/>
          <w:vertAlign w:val="baseline"/>
          <w:lang w:val="az-Latn-AZ"/>
        </w:rPr>
      </w:pPr>
      <w:r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КОНКУРС</w:t>
      </w:r>
      <w:r w:rsidR="008E3060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№AM1</w:t>
      </w:r>
      <w:r w:rsidR="00EC49B7">
        <w:rPr>
          <w:rFonts w:ascii="Arial" w:eastAsia="Arial" w:hAnsi="Arial" w:cs="Arial"/>
          <w:b/>
          <w:sz w:val="20"/>
          <w:szCs w:val="20"/>
          <w:vertAlign w:val="baseline"/>
          <w:lang w:val="az-Latn-AZ"/>
        </w:rPr>
        <w:t>92</w:t>
      </w:r>
      <w:r w:rsidR="00491E74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/2022 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896570" w:rsidRPr="003F675F" w:rsidTr="00202D94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F675F" w:rsidRPr="00BB1AC8" w:rsidRDefault="003F675F" w:rsidP="003F675F">
            <w:pPr>
              <w:spacing w:before="120" w:after="120"/>
              <w:ind w:left="119"/>
              <w:rPr>
                <w:rFonts w:ascii="Arial" w:eastAsia="Arial" w:hAnsi="Arial" w:cs="Arial"/>
                <w:b/>
                <w:sz w:val="22"/>
                <w:szCs w:val="24"/>
                <w:vertAlign w:val="baseline"/>
              </w:rPr>
            </w:pPr>
            <w:r w:rsidRPr="00BB1AC8">
              <w:rPr>
                <w:rFonts w:ascii="Arial" w:eastAsia="Arial" w:hAnsi="Arial" w:cs="Arial"/>
                <w:b/>
                <w:sz w:val="22"/>
                <w:szCs w:val="24"/>
                <w:vertAlign w:val="baseline"/>
              </w:rPr>
              <w:t>Перечень документов для участия в конкурсе:</w:t>
            </w:r>
          </w:p>
          <w:p w:rsidR="00202D94" w:rsidRPr="00D45F6C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Заявка на участие в конкурсе (образец прилагается); </w:t>
            </w:r>
          </w:p>
          <w:p w:rsidR="00202D94" w:rsidRPr="00D45F6C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Банковский документ об оплате взноса за участие в конкурсе;</w:t>
            </w:r>
          </w:p>
          <w:p w:rsidR="00202D94" w:rsidRPr="00D45F6C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Конкурсное предложение;</w:t>
            </w:r>
          </w:p>
          <w:p w:rsidR="00202D94" w:rsidRPr="00D45F6C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Банковская справка о финансовом положении грузоотправителя за последний 1 год (или в те</w:t>
            </w:r>
            <w:r w:rsidR="003F675F"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чении периода функционирования)</w:t>
            </w: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;</w:t>
            </w:r>
          </w:p>
          <w:p w:rsidR="00202D94" w:rsidRPr="00D45F6C" w:rsidRDefault="00491E74" w:rsidP="007F212F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Справка из соответствующих н</w:t>
            </w:r>
            <w:r w:rsidR="003F675F" w:rsidRPr="00D45F6C"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 xml:space="preserve">алоговых органов об отсутствии </w:t>
            </w:r>
            <w:r w:rsidRPr="00D45F6C"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 xml:space="preserve">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202D94" w:rsidRPr="00D45F6C" w:rsidRDefault="00491E74">
            <w:pPr>
              <w:tabs>
                <w:tab w:val="left" w:pos="261"/>
              </w:tabs>
              <w:ind w:left="119"/>
              <w:jc w:val="both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D45F6C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17:00</w:t>
            </w: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(по Бакинскому времени) </w:t>
            </w:r>
            <w:r w:rsidR="00EC49B7">
              <w:rPr>
                <w:rFonts w:ascii="Arial" w:eastAsia="Arial" w:hAnsi="Arial" w:cs="Arial"/>
                <w:b/>
                <w:sz w:val="20"/>
                <w:szCs w:val="20"/>
                <w:vertAlign w:val="baseline"/>
                <w:lang w:val="az-Latn-AZ"/>
              </w:rPr>
              <w:t>28</w:t>
            </w:r>
            <w:r w:rsidR="00EA57A9" w:rsidRPr="00D45F6C">
              <w:rPr>
                <w:rFonts w:ascii="Arial" w:eastAsia="Arial" w:hAnsi="Arial" w:cs="Arial"/>
                <w:b/>
                <w:sz w:val="20"/>
                <w:szCs w:val="20"/>
                <w:vertAlign w:val="baseline"/>
                <w:lang w:val="az-Latn-AZ"/>
              </w:rPr>
              <w:t xml:space="preserve"> </w:t>
            </w:r>
            <w:r w:rsidR="00EC49B7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но</w:t>
            </w:r>
            <w:r w:rsidR="00EA57A9" w:rsidRPr="00D45F6C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ября</w:t>
            </w:r>
            <w:r w:rsidRPr="00D45F6C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2022 года</w:t>
            </w: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</w:t>
            </w:r>
          </w:p>
          <w:p w:rsidR="00202D94" w:rsidRPr="003F675F" w:rsidRDefault="00491E74" w:rsidP="007F212F">
            <w:pPr>
              <w:tabs>
                <w:tab w:val="left" w:pos="7309"/>
              </w:tabs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Перечень (описание) закупаемых товаров, работ и услуг прилагается.</w:t>
            </w:r>
          </w:p>
        </w:tc>
      </w:tr>
      <w:tr w:rsidR="00896570" w:rsidRPr="003F675F" w:rsidTr="00202D94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3F675F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Сумма взноса за участие в конкурсе и приобре</w:t>
            </w:r>
            <w:r w:rsidR="00AB28E8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тение Сборника Основных Условий</w:t>
            </w: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:</w:t>
            </w:r>
          </w:p>
          <w:p w:rsidR="00202D94" w:rsidRPr="00BB1AC8" w:rsidRDefault="00491E74" w:rsidP="007F212F">
            <w:pPr>
              <w:numPr>
                <w:ilvl w:val="0"/>
                <w:numId w:val="2"/>
              </w:numPr>
              <w:tabs>
                <w:tab w:val="left" w:pos="252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sz w:val="18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</w:t>
            </w:r>
            <w:r w:rsidR="00AB28E8"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следующим представлением в АСКО </w:t>
            </w:r>
            <w:proofErr w:type="gramStart"/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документа</w:t>
            </w:r>
            <w:proofErr w:type="gramEnd"/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202D94" w:rsidRPr="00BB1AC8" w:rsidRDefault="00AB28E8" w:rsidP="008909B8">
            <w:pPr>
              <w:numPr>
                <w:ilvl w:val="0"/>
                <w:numId w:val="2"/>
              </w:numPr>
              <w:tabs>
                <w:tab w:val="left" w:pos="261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color w:val="FF0000"/>
                <w:sz w:val="18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Взнос за участие (без НДС)</w:t>
            </w:r>
            <w:r w:rsidR="00491E74"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:</w:t>
            </w: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</w:t>
            </w:r>
            <w:r w:rsidR="00EC49B7">
              <w:rPr>
                <w:rFonts w:ascii="Arial" w:eastAsia="Arial" w:hAnsi="Arial" w:cs="Arial"/>
                <w:sz w:val="18"/>
                <w:szCs w:val="22"/>
                <w:vertAlign w:val="baseline"/>
              </w:rPr>
              <w:t>100 (сто</w:t>
            </w:r>
            <w:r w:rsidR="00491E74"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) АЗН</w:t>
            </w:r>
          </w:p>
          <w:p w:rsidR="00202D94" w:rsidRPr="00BB1AC8" w:rsidRDefault="00491E74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18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Допускается оплата суммы взноса за участие в манатах или в долларах США и Евро в эквивалентном размере. </w:t>
            </w:r>
          </w:p>
          <w:p w:rsidR="00202D94" w:rsidRPr="00BB1AC8" w:rsidRDefault="00AB28E8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spacing w:before="120" w:after="120"/>
              <w:ind w:left="261" w:hanging="142"/>
              <w:jc w:val="both"/>
              <w:rPr>
                <w:rFonts w:ascii="Arial" w:hAnsi="Arial" w:cs="Arial"/>
                <w:b/>
                <w:i/>
                <w:sz w:val="18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Номер счета</w:t>
            </w:r>
            <w:r w:rsidR="00491E74"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896570" w:rsidRPr="003F675F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3F675F" w:rsidRDefault="00491E7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vertAlign w:val="baseline"/>
                      <w:lang w:eastAsia="en-US"/>
                    </w:rPr>
                  </w:pPr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3F675F" w:rsidRDefault="00491E7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vertAlign w:val="baseline"/>
                    </w:rPr>
                  </w:pPr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3F675F" w:rsidRDefault="00491E7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vertAlign w:val="baseline"/>
                    </w:rPr>
                  </w:pPr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</w:rPr>
                    <w:t>EURO</w:t>
                  </w:r>
                </w:p>
              </w:tc>
            </w:tr>
            <w:tr w:rsidR="00896570" w:rsidRPr="00EC49B7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Наименование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 Международный Банк Азербайджана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АМБ –Департамент Клиентского Обслуживания 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Код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805250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ИНН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9900001881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Корреспондентский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счет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AZ03NABZ01350100000000002944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SWIFT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IBAZAZ2X          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  <w:t>Клиент-получатель :  AZARB.XAZAR DANIZ GAMICILIYI QSC</w:t>
                  </w:r>
                </w:p>
                <w:p w:rsidR="00202D94" w:rsidRPr="00BB1AC8" w:rsidRDefault="00491E74">
                  <w:pPr>
                    <w:rPr>
                      <w:rStyle w:val="nwt1"/>
                      <w:rFonts w:ascii="Arial" w:hAnsi="Arial" w:cs="Arial"/>
                      <w:sz w:val="18"/>
                      <w:szCs w:val="22"/>
                      <w:vertAlign w:val="baseline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ИНН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1701579951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Intermediary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Citibank N.Y, 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New York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Acc.36083186,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 CITIUS33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Beneficiary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The International Bank of Azerbaijan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IBA- Customer Service </w:t>
                  </w:r>
                  <w:proofErr w:type="spell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Departament</w:t>
                  </w:r>
                  <w:proofErr w:type="spellEnd"/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 IBAZAZ2X          </w:t>
                  </w:r>
                </w:p>
                <w:p w:rsidR="00202D94" w:rsidRPr="00BB1AC8" w:rsidRDefault="00491E74">
                  <w:pPr>
                    <w:rPr>
                      <w:rStyle w:val="nwt1"/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proofErr w:type="spell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Nizami</w:t>
                  </w:r>
                  <w:proofErr w:type="spell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 str., 67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Beneficiary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   AZARB.XAZAR DANIZ GAMICILIYI QSC</w:t>
                  </w:r>
                </w:p>
                <w:p w:rsidR="00202D94" w:rsidRPr="00BB1AC8" w:rsidRDefault="00491E74">
                  <w:pPr>
                    <w:rPr>
                      <w:rStyle w:val="nwt1"/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TAX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ID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 1701579951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Intermediary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Commerzbank AG, Frankfurt am Main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COBADEFF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ACC # 400 88 660 3001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Beneficiary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The International Bank of Azerbaijan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IBA-Premier Customer Service</w:t>
                  </w:r>
                </w:p>
                <w:p w:rsidR="00202D94" w:rsidRPr="00BB1AC8" w:rsidRDefault="00491E74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18"/>
                      <w:szCs w:val="22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b w:val="0"/>
                      <w:i w:val="0"/>
                      <w:sz w:val="18"/>
                      <w:szCs w:val="22"/>
                      <w:lang w:val="en-US"/>
                    </w:rPr>
                    <w:t xml:space="preserve">SWIFT: IBAZAZ2X           </w:t>
                  </w:r>
                </w:p>
                <w:p w:rsidR="00202D94" w:rsidRPr="00BB1AC8" w:rsidRDefault="00491E74">
                  <w:pPr>
                    <w:rPr>
                      <w:rStyle w:val="nwt1"/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</w:pPr>
                  <w:proofErr w:type="spell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Nizami</w:t>
                  </w:r>
                  <w:proofErr w:type="spell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str., 67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Beneficiary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Azerbaijan Caspian Shipping CJSC</w:t>
                  </w:r>
                </w:p>
                <w:p w:rsidR="00202D94" w:rsidRPr="00BB1AC8" w:rsidRDefault="00491E74">
                  <w:pPr>
                    <w:rPr>
                      <w:rStyle w:val="nwt1"/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TAX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ID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1701579951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:rsidR="00202D94" w:rsidRPr="003F675F" w:rsidRDefault="00202D94">
            <w:pPr>
              <w:tabs>
                <w:tab w:val="left" w:pos="261"/>
                <w:tab w:val="left" w:pos="402"/>
                <w:tab w:val="left" w:pos="544"/>
              </w:tabs>
              <w:ind w:left="261" w:firstLine="28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  <w:p w:rsidR="00202D94" w:rsidRPr="003F675F" w:rsidRDefault="00491E74" w:rsidP="003F68E9">
            <w:pPr>
              <w:numPr>
                <w:ilvl w:val="0"/>
                <w:numId w:val="6"/>
              </w:numPr>
              <w:tabs>
                <w:tab w:val="left" w:pos="342"/>
                <w:tab w:val="left" w:pos="402"/>
              </w:tabs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3F68E9">
              <w:rPr>
                <w:rFonts w:ascii="Arial" w:eastAsia="Arial" w:hAnsi="Arial" w:cs="Arial"/>
                <w:b/>
                <w:bCs/>
                <w:sz w:val="20"/>
                <w:szCs w:val="22"/>
                <w:vertAlign w:val="baseline"/>
              </w:rPr>
              <w:t>Взнос за участие в конкурсе не подлежит возвра</w:t>
            </w:r>
            <w:r w:rsidR="003F68E9" w:rsidRPr="003F68E9">
              <w:rPr>
                <w:rFonts w:ascii="Arial" w:eastAsia="Arial" w:hAnsi="Arial" w:cs="Arial"/>
                <w:b/>
                <w:bCs/>
                <w:sz w:val="20"/>
                <w:szCs w:val="22"/>
                <w:vertAlign w:val="baseline"/>
              </w:rPr>
              <w:t>ту ни при каких обстоятельствах, за исключением случаев отмены конкурса</w:t>
            </w:r>
          </w:p>
        </w:tc>
      </w:tr>
      <w:tr w:rsidR="00896570" w:rsidRPr="003F675F" w:rsidTr="00202D94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3F675F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MS Mincho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Гарантия на конкурсное предложение:</w:t>
            </w:r>
          </w:p>
          <w:p w:rsidR="00202D94" w:rsidRPr="00D45F6C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0"/>
                <w:szCs w:val="22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</w:t>
            </w:r>
          </w:p>
          <w:p w:rsidR="00202D94" w:rsidRPr="00D45F6C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0"/>
                <w:szCs w:val="22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</w:t>
            </w:r>
          </w:p>
          <w:p w:rsidR="00202D94" w:rsidRPr="00D45F6C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0"/>
                <w:szCs w:val="22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</w:t>
            </w:r>
            <w:r w:rsidR="00AB28E8"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не. Закупочная организация </w:t>
            </w:r>
            <w:r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оставляет за собой право не при</w:t>
            </w:r>
            <w:r w:rsidR="00E83BAD"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нимать никаких недействительных</w:t>
            </w:r>
            <w:r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 банковских гарантий.</w:t>
            </w:r>
          </w:p>
          <w:p w:rsidR="00202D94" w:rsidRPr="00D45F6C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0"/>
                <w:szCs w:val="22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В случае если лица, желающие принять участие</w:t>
            </w:r>
            <w:r w:rsidR="00E83BAD"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 в конкурсе закупок, предпочтут</w:t>
            </w:r>
            <w:r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 представить</w:t>
            </w:r>
            <w:r w:rsidR="00AB28E8"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 </w:t>
            </w:r>
            <w:r w:rsidR="00DE44DA"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гарантию другого типа</w:t>
            </w:r>
            <w:r w:rsidR="00C54FD1"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 (аккредитив, ценные бумаги, </w:t>
            </w:r>
            <w:r w:rsidR="00CF6DB5"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перевод средств </w:t>
            </w:r>
            <w:proofErr w:type="gramStart"/>
            <w:r w:rsidR="00CF6DB5"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на счет</w:t>
            </w:r>
            <w:proofErr w:type="gramEnd"/>
            <w:r w:rsidR="00CF6DB5"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 </w:t>
            </w:r>
            <w:r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</w:t>
            </w:r>
            <w:r w:rsidR="00CF6DB5"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объявлении и получить согласие </w:t>
            </w:r>
            <w:r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о возможности приемлемости такого вида гарантии.</w:t>
            </w:r>
          </w:p>
          <w:p w:rsidR="00202D94" w:rsidRPr="00D45F6C" w:rsidRDefault="00491E74" w:rsidP="00202D94">
            <w:pPr>
              <w:pStyle w:val="ListParagraph"/>
              <w:numPr>
                <w:ilvl w:val="0"/>
                <w:numId w:val="2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az-Latn-AZ" w:eastAsia="ru-RU"/>
              </w:rPr>
            </w:pPr>
            <w:r w:rsidRPr="00D45F6C">
              <w:rPr>
                <w:rFonts w:ascii="Arial" w:eastAsia="Arial" w:hAnsi="Arial" w:cs="Arial"/>
                <w:sz w:val="20"/>
                <w:lang w:eastAsia="ru-RU"/>
              </w:rPr>
              <w:t>Сумма гарантии за исполнени</w:t>
            </w:r>
            <w:r w:rsidR="003F68E9">
              <w:rPr>
                <w:rFonts w:ascii="Arial" w:eastAsia="Arial" w:hAnsi="Arial" w:cs="Arial"/>
                <w:sz w:val="20"/>
                <w:lang w:eastAsia="ru-RU"/>
              </w:rPr>
              <w:t xml:space="preserve">е договора требуется в размере </w:t>
            </w:r>
            <w:r w:rsidR="003F68E9" w:rsidRPr="0018123B">
              <w:rPr>
                <w:rFonts w:ascii="Arial" w:eastAsia="Arial" w:hAnsi="Arial" w:cs="Arial"/>
                <w:sz w:val="20"/>
                <w:u w:val="single"/>
                <w:lang w:eastAsia="ru-RU"/>
              </w:rPr>
              <w:t>3 (трёх</w:t>
            </w:r>
            <w:r w:rsidRPr="0018123B">
              <w:rPr>
                <w:rFonts w:ascii="Arial" w:eastAsia="Arial" w:hAnsi="Arial" w:cs="Arial"/>
                <w:sz w:val="20"/>
                <w:u w:val="single"/>
                <w:lang w:eastAsia="ru-RU"/>
              </w:rPr>
              <w:t>) %</w:t>
            </w:r>
            <w:r w:rsidRPr="00D45F6C">
              <w:rPr>
                <w:rFonts w:ascii="Arial" w:eastAsia="Arial" w:hAnsi="Arial" w:cs="Arial"/>
                <w:sz w:val="20"/>
                <w:lang w:eastAsia="ru-RU"/>
              </w:rPr>
              <w:t xml:space="preserve"> от закупочной цены.</w:t>
            </w:r>
          </w:p>
          <w:p w:rsidR="00202D94" w:rsidRPr="003F68E9" w:rsidRDefault="00491E74" w:rsidP="003F68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0"/>
                <w:szCs w:val="22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</w:tc>
      </w:tr>
      <w:tr w:rsidR="00896570" w:rsidRPr="003F675F" w:rsidTr="00D45F6C">
        <w:trPr>
          <w:trHeight w:hRule="exact" w:val="1995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D45F6C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Предельный срок и время подачи конкурсного предложения:</w:t>
            </w:r>
          </w:p>
          <w:p w:rsidR="00202D94" w:rsidRPr="00D45F6C" w:rsidRDefault="00491E74" w:rsidP="007F6D7D">
            <w:pPr>
              <w:numPr>
                <w:ilvl w:val="0"/>
                <w:numId w:val="6"/>
              </w:numPr>
              <w:tabs>
                <w:tab w:val="left" w:pos="261"/>
                <w:tab w:val="left" w:pos="402"/>
              </w:tabs>
              <w:ind w:left="261" w:hanging="142"/>
              <w:jc w:val="both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D45F6C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16:30</w:t>
            </w:r>
            <w:r w:rsidR="00AB28E8"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(по Бакинскому времени) </w:t>
            </w:r>
            <w:r w:rsidR="00EC49B7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9 декабря</w:t>
            </w:r>
            <w:r w:rsidRPr="00D45F6C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2022 года</w:t>
            </w: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.</w:t>
            </w:r>
          </w:p>
          <w:p w:rsidR="00202D94" w:rsidRPr="003F675F" w:rsidRDefault="00491E74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896570" w:rsidRPr="003F675F" w:rsidTr="00202D94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BB1AC8" w:rsidRDefault="00AB28E8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Адрес закупочной организации</w:t>
            </w:r>
            <w:r w:rsidR="00491E74" w:rsidRPr="00BB1AC8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:</w:t>
            </w:r>
          </w:p>
          <w:p w:rsidR="00202D94" w:rsidRPr="00BB1AC8" w:rsidRDefault="00491E74">
            <w:pPr>
              <w:ind w:left="412"/>
              <w:jc w:val="both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Азербайджанская Республика, город Баку AZ1003 (индекс), Ул. М. Усейнова 2, Комитет по Закупкам АСКО. </w:t>
            </w:r>
          </w:p>
          <w:p w:rsidR="00202D94" w:rsidRPr="00BB1AC8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Контактное лицо:</w:t>
            </w:r>
          </w:p>
          <w:p w:rsidR="00202D94" w:rsidRPr="00D45F6C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proofErr w:type="spellStart"/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Мурад</w:t>
            </w:r>
            <w:proofErr w:type="spellEnd"/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Мамедов</w:t>
            </w:r>
          </w:p>
          <w:p w:rsidR="00202D94" w:rsidRPr="00D45F6C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Ведущий специалист по закупкам Департамента Закупок АСКО</w:t>
            </w:r>
          </w:p>
          <w:p w:rsidR="00202D94" w:rsidRPr="00D45F6C" w:rsidRDefault="00491E74">
            <w:pPr>
              <w:rPr>
                <w:rFonts w:ascii="Arial" w:hAnsi="Arial" w:cs="Arial"/>
                <w:sz w:val="20"/>
                <w:szCs w:val="20"/>
                <w:vertAlign w:val="baseline"/>
                <w:lang w:val="az-Latn-AZ" w:eastAsia="en-US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Телефонный номер: +994 12 4043700 (внутр. 1071)</w:t>
            </w:r>
          </w:p>
          <w:p w:rsidR="00202D94" w:rsidRPr="00D45F6C" w:rsidRDefault="00491E74">
            <w:pPr>
              <w:tabs>
                <w:tab w:val="left" w:pos="261"/>
              </w:tabs>
              <w:rPr>
                <w:rFonts w:ascii="Arial" w:hAnsi="Arial" w:cs="Arial"/>
                <w:color w:val="000000" w:themeColor="text1"/>
                <w:sz w:val="20"/>
                <w:szCs w:val="20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Адрес электронной почты : </w:t>
            </w:r>
            <w:hyperlink r:id="rId8" w:history="1">
              <w:r w:rsidRPr="00D45F6C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  <w:vertAlign w:val="baseline"/>
                </w:rPr>
                <w:t>Murad.z.Mammadov@asco.az</w:t>
              </w:r>
            </w:hyperlink>
            <w:r w:rsidRPr="00D45F6C"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 xml:space="preserve">, </w:t>
            </w:r>
            <w:hyperlink r:id="rId9" w:history="1">
              <w:r w:rsidRPr="00D45F6C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  <w:vertAlign w:val="baseline"/>
                </w:rPr>
                <w:t>tender@asco.az</w:t>
              </w:r>
            </w:hyperlink>
          </w:p>
          <w:p w:rsidR="00202D94" w:rsidRPr="00D45F6C" w:rsidRDefault="00E83BAD">
            <w:pPr>
              <w:tabs>
                <w:tab w:val="left" w:pos="261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vertAlign w:val="baseline"/>
              </w:rPr>
              <w:t>По юридическим вопросам</w:t>
            </w:r>
            <w:r w:rsidR="00491E74" w:rsidRPr="00D45F6C"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vertAlign w:val="baseline"/>
              </w:rPr>
              <w:t>:</w:t>
            </w:r>
          </w:p>
          <w:p w:rsidR="00202D94" w:rsidRPr="00D45F6C" w:rsidRDefault="00491E74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vertAlign w:val="baseline"/>
              </w:rPr>
              <w:t>Телефонный номер: +994 12 4043700 (внутр. 1262)</w:t>
            </w:r>
          </w:p>
          <w:p w:rsidR="00202D94" w:rsidRPr="003F675F" w:rsidRDefault="00491E74">
            <w:pPr>
              <w:tabs>
                <w:tab w:val="left" w:pos="261"/>
              </w:tabs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vertAlign w:val="baseline"/>
              </w:rPr>
              <w:t>Адрес электронной почты: :    tender@asco.az</w:t>
            </w:r>
            <w:r w:rsidRPr="003F675F">
              <w:rPr>
                <w:rFonts w:ascii="Arial" w:eastAsia="Arial" w:hAnsi="Arial" w:cs="Arial"/>
                <w:color w:val="000000"/>
                <w:sz w:val="22"/>
                <w:szCs w:val="22"/>
                <w:highlight w:val="lightGray"/>
                <w:vertAlign w:val="baseline"/>
              </w:rPr>
              <w:t xml:space="preserve">  </w:t>
            </w:r>
          </w:p>
        </w:tc>
      </w:tr>
      <w:tr w:rsidR="00896570" w:rsidRPr="003F675F" w:rsidTr="003F68E9">
        <w:trPr>
          <w:trHeight w:hRule="exact" w:val="1905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02D94" w:rsidRPr="003F68E9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0"/>
                <w:vertAlign w:val="baseline"/>
                <w:lang w:val="az-Latn-AZ"/>
              </w:rPr>
            </w:pPr>
            <w:r w:rsidRPr="003F68E9">
              <w:rPr>
                <w:rFonts w:ascii="Arial" w:eastAsia="Arial" w:hAnsi="Arial" w:cs="Arial"/>
                <w:b/>
                <w:sz w:val="22"/>
                <w:szCs w:val="20"/>
                <w:vertAlign w:val="baseline"/>
              </w:rPr>
              <w:t>Дата, время и место вскрытия конвер</w:t>
            </w:r>
            <w:r w:rsidR="00E83BAD" w:rsidRPr="003F68E9">
              <w:rPr>
                <w:rFonts w:ascii="Arial" w:eastAsia="Arial" w:hAnsi="Arial" w:cs="Arial"/>
                <w:b/>
                <w:sz w:val="22"/>
                <w:szCs w:val="20"/>
                <w:vertAlign w:val="baseline"/>
              </w:rPr>
              <w:t>тов с конкурсными предложениями</w:t>
            </w:r>
            <w:r w:rsidRPr="003F68E9">
              <w:rPr>
                <w:rFonts w:ascii="Arial" w:eastAsia="Arial" w:hAnsi="Arial" w:cs="Arial"/>
                <w:b/>
                <w:sz w:val="22"/>
                <w:szCs w:val="20"/>
                <w:vertAlign w:val="baseline"/>
              </w:rPr>
              <w:t>:</w:t>
            </w:r>
          </w:p>
          <w:p w:rsidR="00202D94" w:rsidRPr="003F68E9" w:rsidRDefault="00491E74" w:rsidP="007F6D7D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Arial" w:hAnsi="Arial" w:cs="Arial"/>
                <w:sz w:val="20"/>
                <w:szCs w:val="20"/>
                <w:vertAlign w:val="baseline"/>
              </w:rPr>
            </w:pPr>
            <w:r w:rsidRPr="003F68E9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Вскрытие конвертов будет производиться в </w:t>
            </w:r>
            <w:r w:rsidRPr="003F68E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15.00</w:t>
            </w:r>
            <w:r w:rsidRPr="003F68E9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(по Бакинскому времени</w:t>
            </w:r>
            <w:r w:rsidR="00EA57A9" w:rsidRPr="003F68E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) </w:t>
            </w:r>
            <w:r w:rsidR="00EC49B7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12 декабря</w:t>
            </w:r>
            <w:r w:rsidRPr="003F68E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2022 года</w:t>
            </w:r>
            <w:r w:rsidRPr="003F68E9">
              <w:rPr>
                <w:rFonts w:ascii="Arial" w:eastAsia="Arial" w:hAnsi="Arial" w:cs="Arial"/>
                <w:sz w:val="20"/>
                <w:szCs w:val="20"/>
                <w:vertAlign w:val="baseline"/>
              </w:rPr>
              <w:t>.</w:t>
            </w:r>
          </w:p>
          <w:p w:rsidR="003F68E9" w:rsidRPr="00BB1AC8" w:rsidRDefault="003F68E9" w:rsidP="007F6D7D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Arial" w:hAnsi="Arial" w:cs="Arial"/>
                <w:sz w:val="20"/>
                <w:szCs w:val="20"/>
                <w:vertAlign w:val="baseline"/>
                <w:lang w:val="az-Latn-AZ"/>
              </w:rPr>
            </w:pPr>
            <w:r w:rsidRPr="003F68E9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Желающие принять участие во вскрытии конвертов должны предоставить документ, подтверждающий свое участие (соответствующую доверенность, выданную участвующим юридическим или физическим лицом), и удостоверение личности в закупочную организацию не менее чем за полчаса до даты пров</w:t>
            </w:r>
            <w:r w:rsidR="00BB1AC8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едения конкурса.</w:t>
            </w:r>
          </w:p>
          <w:p w:rsidR="003F68E9" w:rsidRPr="00BB1AC8" w:rsidRDefault="003F68E9" w:rsidP="007F6D7D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20"/>
                <w:szCs w:val="20"/>
                <w:vertAlign w:val="baseline"/>
              </w:rPr>
            </w:pPr>
          </w:p>
        </w:tc>
      </w:tr>
      <w:tr w:rsidR="00896570" w:rsidRPr="003F675F" w:rsidTr="00202D94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02D94" w:rsidRPr="00BB1AC8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0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 xml:space="preserve">Сведения о </w:t>
            </w:r>
            <w:r w:rsidR="00AB28E8"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победителе конкурса</w:t>
            </w:r>
            <w:r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:</w:t>
            </w:r>
          </w:p>
          <w:p w:rsidR="00202D94" w:rsidRPr="003F675F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Информация о победителе конкурса будет размещена в разделе «Объявления» официального сайта АСКО.</w:t>
            </w:r>
          </w:p>
        </w:tc>
      </w:tr>
      <w:tr w:rsidR="00896570" w:rsidRPr="003F675F" w:rsidTr="00BB1AC8">
        <w:trPr>
          <w:trHeight w:hRule="exact" w:val="1049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4B73E9" w:rsidRPr="003F675F" w:rsidRDefault="004B73E9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B73E9" w:rsidRPr="00BB1AC8" w:rsidRDefault="00AB28E8" w:rsidP="004B73E9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0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Прочие условия конкурса</w:t>
            </w:r>
            <w:r w:rsidR="00491E74"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:</w:t>
            </w:r>
          </w:p>
          <w:p w:rsidR="00895D77" w:rsidRPr="00BB1AC8" w:rsidRDefault="00491E74" w:rsidP="00BB1AC8">
            <w:pPr>
              <w:pStyle w:val="ListParagraph"/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b/>
                <w:sz w:val="20"/>
                <w:lang w:val="az-Latn-AZ"/>
              </w:rPr>
            </w:pPr>
            <w:r w:rsidRPr="00BB1AC8">
              <w:rPr>
                <w:rFonts w:ascii="Arial" w:eastAsia="Arial" w:hAnsi="Arial" w:cs="Arial"/>
                <w:bCs/>
                <w:sz w:val="20"/>
              </w:rPr>
              <w:t>Участник</w:t>
            </w:r>
            <w:r w:rsidR="00F92E93" w:rsidRPr="00BB1AC8">
              <w:rPr>
                <w:rFonts w:ascii="Arial" w:eastAsia="Arial" w:hAnsi="Arial" w:cs="Arial"/>
                <w:bCs/>
                <w:sz w:val="20"/>
              </w:rPr>
              <w:t>и должны иметь опыт</w:t>
            </w:r>
            <w:r w:rsidR="00B76ED0" w:rsidRPr="00BB1AC8">
              <w:rPr>
                <w:rFonts w:ascii="Arial" w:eastAsia="Arial" w:hAnsi="Arial" w:cs="Arial"/>
                <w:bCs/>
                <w:sz w:val="20"/>
              </w:rPr>
              <w:t xml:space="preserve"> работы </w:t>
            </w:r>
            <w:r w:rsidR="00F92E93" w:rsidRPr="0018123B">
              <w:rPr>
                <w:rFonts w:ascii="Arial" w:eastAsia="Arial" w:hAnsi="Arial" w:cs="Arial"/>
                <w:bCs/>
                <w:sz w:val="20"/>
                <w:u w:val="single"/>
              </w:rPr>
              <w:t>по</w:t>
            </w:r>
            <w:r w:rsidR="00BB1AC8" w:rsidRPr="0018123B">
              <w:rPr>
                <w:rFonts w:ascii="Arial" w:eastAsia="Arial" w:hAnsi="Arial" w:cs="Arial"/>
                <w:bCs/>
                <w:sz w:val="20"/>
                <w:u w:val="single"/>
              </w:rPr>
              <w:t xml:space="preserve"> предмету конкурса</w:t>
            </w:r>
            <w:r w:rsidR="00F92E93" w:rsidRPr="00BB1AC8">
              <w:rPr>
                <w:rFonts w:ascii="Arial" w:eastAsia="Arial" w:hAnsi="Arial" w:cs="Arial"/>
                <w:bCs/>
                <w:sz w:val="20"/>
              </w:rPr>
              <w:t xml:space="preserve"> </w:t>
            </w:r>
            <w:r w:rsidR="00BB1AC8" w:rsidRPr="00BB1AC8">
              <w:rPr>
                <w:rFonts w:ascii="Arial" w:eastAsia="Arial" w:hAnsi="Arial" w:cs="Arial"/>
                <w:bCs/>
                <w:sz w:val="20"/>
              </w:rPr>
              <w:t>(по поставке запасных частей судовых двигателей</w:t>
            </w:r>
            <w:r w:rsidR="00BB1AC8">
              <w:rPr>
                <w:rFonts w:ascii="Arial" w:eastAsia="Arial" w:hAnsi="Arial" w:cs="Arial"/>
                <w:bCs/>
                <w:sz w:val="20"/>
              </w:rPr>
              <w:t xml:space="preserve"> одинакового типа</w:t>
            </w:r>
            <w:r w:rsidR="00F92E93" w:rsidRPr="00BB1AC8">
              <w:rPr>
                <w:rFonts w:ascii="Arial" w:eastAsia="Arial" w:hAnsi="Arial" w:cs="Arial"/>
                <w:bCs/>
                <w:sz w:val="20"/>
              </w:rPr>
              <w:t>)</w:t>
            </w:r>
            <w:r w:rsidRPr="00BB1AC8">
              <w:rPr>
                <w:rFonts w:ascii="Arial" w:eastAsia="Arial" w:hAnsi="Arial" w:cs="Arial"/>
                <w:bCs/>
                <w:sz w:val="20"/>
              </w:rPr>
              <w:t xml:space="preserve"> и предостави</w:t>
            </w:r>
            <w:r w:rsidR="00BB1AC8" w:rsidRPr="00BB1AC8">
              <w:rPr>
                <w:rFonts w:ascii="Arial" w:eastAsia="Arial" w:hAnsi="Arial" w:cs="Arial"/>
                <w:bCs/>
                <w:sz w:val="20"/>
              </w:rPr>
              <w:t>ть подтвердительные контракты</w:t>
            </w:r>
            <w:r w:rsidR="00B76ED0" w:rsidRPr="00BB1AC8">
              <w:rPr>
                <w:rFonts w:ascii="Arial" w:eastAsia="Arial" w:hAnsi="Arial" w:cs="Arial"/>
                <w:bCs/>
                <w:sz w:val="20"/>
              </w:rPr>
              <w:t xml:space="preserve">. </w:t>
            </w:r>
          </w:p>
        </w:tc>
      </w:tr>
    </w:tbl>
    <w:p w:rsidR="00200180" w:rsidRPr="003F675F" w:rsidRDefault="00491E74" w:rsidP="00BB1AC8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lastRenderedPageBreak/>
        <w:t>(на бланке участника-претендента)</w:t>
      </w:r>
    </w:p>
    <w:p w:rsidR="00200180" w:rsidRPr="003F675F" w:rsidRDefault="00491E74" w:rsidP="00BB1AC8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ПИСЬМО-ЗАЯВКА</w:t>
      </w:r>
    </w:p>
    <w:p w:rsidR="00200180" w:rsidRPr="003F675F" w:rsidRDefault="00491E74" w:rsidP="00BB1AC8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НА УЧАСТИЕ В ОТКРЫТОМ КОНКУРСЕ</w:t>
      </w:r>
    </w:p>
    <w:p w:rsidR="00200180" w:rsidRPr="003F675F" w:rsidRDefault="00200180" w:rsidP="00200180">
      <w:pPr>
        <w:spacing w:line="360" w:lineRule="auto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200180" w:rsidRPr="003F675F" w:rsidRDefault="00BB1AC8" w:rsidP="00200180">
      <w:pPr>
        <w:rPr>
          <w:rFonts w:ascii="Arial" w:hAnsi="Arial" w:cs="Arial"/>
          <w:sz w:val="22"/>
          <w:szCs w:val="22"/>
          <w:vertAlign w:val="baseline"/>
          <w:lang w:val="az-Latn-AZ"/>
        </w:rPr>
      </w:pPr>
      <w:r>
        <w:rPr>
          <w:rFonts w:ascii="Arial" w:eastAsia="Arial" w:hAnsi="Arial" w:cs="Arial"/>
          <w:sz w:val="22"/>
          <w:szCs w:val="22"/>
          <w:vertAlign w:val="baseline"/>
        </w:rPr>
        <w:t>Город _______ “__</w:t>
      </w:r>
      <w:proofErr w:type="gramStart"/>
      <w:r>
        <w:rPr>
          <w:rFonts w:ascii="Arial" w:eastAsia="Arial" w:hAnsi="Arial" w:cs="Arial"/>
          <w:sz w:val="22"/>
          <w:szCs w:val="22"/>
          <w:vertAlign w:val="baseline"/>
        </w:rPr>
        <w:t>_”_</w:t>
      </w:r>
      <w:proofErr w:type="gramEnd"/>
      <w:r>
        <w:rPr>
          <w:rFonts w:ascii="Arial" w:eastAsia="Arial" w:hAnsi="Arial" w:cs="Arial"/>
          <w:sz w:val="22"/>
          <w:szCs w:val="22"/>
          <w:vertAlign w:val="baseline"/>
        </w:rPr>
        <w:t>________2022</w:t>
      </w:r>
      <w:r w:rsidR="00491E74" w:rsidRPr="003F675F">
        <w:rPr>
          <w:rFonts w:ascii="Arial" w:eastAsia="Arial" w:hAnsi="Arial" w:cs="Arial"/>
          <w:sz w:val="22"/>
          <w:szCs w:val="22"/>
          <w:vertAlign w:val="baseline"/>
        </w:rPr>
        <w:t xml:space="preserve"> год </w:t>
      </w:r>
    </w:p>
    <w:p w:rsidR="00200180" w:rsidRPr="003F675F" w:rsidRDefault="00491E74" w:rsidP="00200180">
      <w:pPr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 xml:space="preserve">___________№           </w:t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  <w:t xml:space="preserve">                                                                                          </w:t>
      </w:r>
    </w:p>
    <w:p w:rsidR="00200180" w:rsidRPr="003F675F" w:rsidRDefault="00200180" w:rsidP="00200180">
      <w:pPr>
        <w:rPr>
          <w:rFonts w:ascii="Arial" w:hAnsi="Arial" w:cs="Arial"/>
          <w:bCs/>
          <w:i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jc w:val="both"/>
        <w:rPr>
          <w:rFonts w:ascii="Arial" w:hAnsi="Arial" w:cs="Arial"/>
          <w:b/>
          <w:bCs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bCs/>
          <w:sz w:val="22"/>
          <w:szCs w:val="22"/>
          <w:vertAlign w:val="baseline"/>
        </w:rPr>
        <w:t>Председателю Комитета по Закупкам АСКО</w:t>
      </w:r>
    </w:p>
    <w:p w:rsidR="00200180" w:rsidRPr="003F675F" w:rsidRDefault="00491E74" w:rsidP="00200180">
      <w:pPr>
        <w:jc w:val="both"/>
        <w:rPr>
          <w:rFonts w:ascii="Arial" w:hAnsi="Arial" w:cs="Arial"/>
          <w:b/>
          <w:bCs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bCs/>
          <w:sz w:val="22"/>
          <w:szCs w:val="22"/>
          <w:vertAlign w:val="baseline"/>
        </w:rPr>
        <w:t>Господину Дж. Махмудлу</w:t>
      </w:r>
    </w:p>
    <w:p w:rsidR="00200180" w:rsidRPr="003F675F" w:rsidRDefault="00200180" w:rsidP="00200180">
      <w:pPr>
        <w:jc w:val="both"/>
        <w:rPr>
          <w:rFonts w:ascii="Arial" w:hAnsi="Arial" w:cs="Arial"/>
          <w:bCs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 w:eastAsia="en-US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</w:t>
      </w: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200180" w:rsidRPr="003F675F" w:rsidRDefault="00491E74" w:rsidP="00200180">
      <w:pPr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200180" w:rsidRPr="003F675F" w:rsidRDefault="00AB28E8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>
        <w:rPr>
          <w:rFonts w:ascii="Arial" w:eastAsia="Arial" w:hAnsi="Arial" w:cs="Arial"/>
          <w:sz w:val="22"/>
          <w:szCs w:val="22"/>
          <w:vertAlign w:val="baseline"/>
        </w:rPr>
        <w:t>Контактное лицо</w:t>
      </w:r>
      <w:r w:rsidR="00491E74" w:rsidRPr="003F675F">
        <w:rPr>
          <w:rFonts w:ascii="Arial" w:eastAsia="Arial" w:hAnsi="Arial" w:cs="Arial"/>
          <w:sz w:val="22"/>
          <w:szCs w:val="22"/>
          <w:vertAlign w:val="baseline"/>
        </w:rPr>
        <w:t>:</w:t>
      </w:r>
    </w:p>
    <w:p w:rsidR="00200180" w:rsidRPr="003F675F" w:rsidRDefault="00491E74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Должность контактного лица: </w:t>
      </w:r>
    </w:p>
    <w:p w:rsidR="00200180" w:rsidRPr="003F675F" w:rsidRDefault="00491E74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Телефон:</w:t>
      </w:r>
    </w:p>
    <w:p w:rsidR="00200180" w:rsidRPr="003F675F" w:rsidRDefault="00491E74" w:rsidP="007F6D7D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E-mail:</w:t>
      </w:r>
    </w:p>
    <w:p w:rsidR="00200180" w:rsidRPr="003F675F" w:rsidRDefault="00491E74" w:rsidP="00200180">
      <w:pPr>
        <w:spacing w:line="360" w:lineRule="auto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Приложение:</w:t>
      </w:r>
    </w:p>
    <w:p w:rsidR="00200180" w:rsidRPr="003F675F" w:rsidRDefault="00491E74" w:rsidP="00200180">
      <w:pPr>
        <w:numPr>
          <w:ilvl w:val="0"/>
          <w:numId w:val="3"/>
        </w:numPr>
        <w:contextualSpacing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proofErr w:type="gramStart"/>
      <w:r w:rsidRPr="003F675F">
        <w:rPr>
          <w:rFonts w:ascii="Arial" w:eastAsia="Arial" w:hAnsi="Arial" w:cs="Arial"/>
          <w:sz w:val="22"/>
          <w:szCs w:val="22"/>
          <w:vertAlign w:val="baseline"/>
        </w:rPr>
        <w:t>Оригинал  банковского</w:t>
      </w:r>
      <w:proofErr w:type="gramEnd"/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 документа об  оплате взноса за участие в конкурсе –  на ____ листах.</w:t>
      </w:r>
    </w:p>
    <w:p w:rsidR="00200180" w:rsidRPr="003F675F" w:rsidRDefault="00200180" w:rsidP="00200180">
      <w:pPr>
        <w:contextualSpacing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>________________________________                                   _______________________</w:t>
      </w:r>
    </w:p>
    <w:p w:rsidR="00200180" w:rsidRPr="003F675F" w:rsidRDefault="00491E7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(Ф.И.О. уполномоченного лица) (подпись уполномоченного лица)</w:t>
      </w:r>
    </w:p>
    <w:p w:rsidR="004C4AE4" w:rsidRPr="003F675F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4C4AE4" w:rsidRPr="003F675F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4C4AE4" w:rsidRPr="003F675F" w:rsidRDefault="00491E74" w:rsidP="004615F6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>_______________________</w:t>
      </w:r>
      <w:r w:rsidRPr="003F675F">
        <w:rPr>
          <w:rFonts w:ascii="Arial" w:hAnsi="Arial" w:cs="Arial"/>
          <w:i/>
          <w:sz w:val="22"/>
          <w:szCs w:val="22"/>
          <w:vertAlign w:val="baseline"/>
          <w:lang w:val="az-Latn-AZ"/>
        </w:rPr>
        <w:t xml:space="preserve">               </w:t>
      </w:r>
    </w:p>
    <w:p w:rsidR="00200180" w:rsidRPr="003F675F" w:rsidRDefault="00491E74" w:rsidP="004615F6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(должность уполномоченного лица)</w:t>
      </w:r>
    </w:p>
    <w:p w:rsidR="00200180" w:rsidRDefault="00491E74" w:rsidP="00B87417">
      <w:pPr>
        <w:rPr>
          <w:rFonts w:ascii="Arial" w:eastAsia="Arial" w:hAnsi="Arial" w:cs="Arial"/>
          <w:sz w:val="22"/>
          <w:szCs w:val="22"/>
          <w:vertAlign w:val="baseline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                                                                                                                  M.П.</w:t>
      </w: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Pr="003F675F" w:rsidRDefault="00AB28E8" w:rsidP="00B87417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200180" w:rsidRDefault="00200180" w:rsidP="00B87417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412FB1" w:rsidRDefault="00412FB1" w:rsidP="00EA57A9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tbl>
      <w:tblPr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25"/>
        <w:gridCol w:w="6238"/>
        <w:gridCol w:w="1701"/>
        <w:gridCol w:w="1276"/>
        <w:gridCol w:w="1559"/>
      </w:tblGrid>
      <w:tr w:rsidR="00EC49B7" w:rsidRPr="00DA2201" w:rsidTr="00B9561A">
        <w:trPr>
          <w:trHeight w:hRule="exact" w:val="5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B7" w:rsidRPr="00F468B8" w:rsidRDefault="00EC49B7" w:rsidP="00B9561A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20"/>
                <w:vertAlign w:val="baseline"/>
                <w:lang w:val="az-Latn-AZ" w:eastAsia="en-US"/>
              </w:rPr>
            </w:pPr>
            <w:r w:rsidRPr="00F468B8">
              <w:rPr>
                <w:rFonts w:ascii="Palatino Linotype" w:hAnsi="Palatino Linotype"/>
                <w:b/>
                <w:bCs/>
                <w:sz w:val="18"/>
                <w:szCs w:val="20"/>
                <w:vertAlign w:val="baseline"/>
                <w:lang w:val="az-Latn-AZ" w:eastAsia="en-US"/>
              </w:rPr>
              <w:t>№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B7" w:rsidRPr="00CB6A61" w:rsidRDefault="00EC49B7" w:rsidP="00B9561A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  <w:vertAlign w:val="baseline"/>
                <w:lang w:val="az-Latn-AZ" w:eastAsia="en-US"/>
              </w:rPr>
            </w:pPr>
            <w:proofErr w:type="spellStart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Malların</w:t>
            </w:r>
            <w:proofErr w:type="spellEnd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 xml:space="preserve"> </w:t>
            </w:r>
            <w:proofErr w:type="spellStart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Təsviri</w:t>
            </w:r>
            <w:proofErr w:type="spellEnd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/</w:t>
            </w:r>
            <w:proofErr w:type="spellStart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Goods</w:t>
            </w:r>
            <w:proofErr w:type="spellEnd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 xml:space="preserve"> </w:t>
            </w:r>
            <w:proofErr w:type="spellStart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description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B7" w:rsidRPr="00CB6A61" w:rsidRDefault="00EC49B7" w:rsidP="00B9561A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  <w:vertAlign w:val="baseline"/>
                <w:lang w:val="az-Latn-AZ" w:eastAsia="en-US"/>
              </w:rPr>
            </w:pPr>
            <w:proofErr w:type="spellStart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Kodlaşma</w:t>
            </w:r>
            <w:proofErr w:type="spellEnd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/</w:t>
            </w:r>
            <w:proofErr w:type="spellStart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Part</w:t>
            </w:r>
            <w:proofErr w:type="spellEnd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 xml:space="preserve"> </w:t>
            </w:r>
            <w:proofErr w:type="spellStart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no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B7" w:rsidRPr="00CB6A61" w:rsidRDefault="00EC49B7" w:rsidP="00B9561A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  <w:vertAlign w:val="baseline"/>
                <w:lang w:val="az-Latn-AZ" w:eastAsia="en-US"/>
              </w:rPr>
            </w:pPr>
            <w:proofErr w:type="spellStart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Ölçü</w:t>
            </w:r>
            <w:proofErr w:type="spellEnd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 xml:space="preserve"> </w:t>
            </w:r>
            <w:proofErr w:type="spellStart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vahidi</w:t>
            </w:r>
            <w:proofErr w:type="spellEnd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/</w:t>
            </w:r>
            <w:proofErr w:type="spellStart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Units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9B7" w:rsidRPr="00CB6A61" w:rsidRDefault="00EC49B7" w:rsidP="00B9561A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  <w:vertAlign w:val="baseline"/>
                <w:lang w:val="az-Latn-AZ" w:eastAsia="en-US"/>
              </w:rPr>
            </w:pPr>
            <w:proofErr w:type="spellStart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Miqdarı</w:t>
            </w:r>
            <w:proofErr w:type="spellEnd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/</w:t>
            </w:r>
            <w:proofErr w:type="spellStart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Quantity</w:t>
            </w:r>
            <w:proofErr w:type="spellEnd"/>
          </w:p>
        </w:tc>
      </w:tr>
      <w:tr w:rsidR="00EC49B7" w:rsidRPr="009C4E1B" w:rsidTr="00B9561A">
        <w:trPr>
          <w:trHeight w:hRule="exact" w:val="285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B7" w:rsidRPr="00CB6A61" w:rsidRDefault="00EC49B7" w:rsidP="00B9561A">
            <w:pP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</w:pPr>
            <w:proofErr w:type="spellStart"/>
            <w:r w:rsidRPr="00CB6A61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Gəmi</w:t>
            </w:r>
            <w:proofErr w:type="spellEnd"/>
            <w:r w:rsidRPr="00CB6A61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 xml:space="preserve"> </w:t>
            </w:r>
            <w:proofErr w:type="spellStart"/>
            <w:r w:rsidRPr="00CB6A61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adı</w:t>
            </w:r>
            <w:proofErr w:type="spellEnd"/>
            <w:r w:rsidRPr="00CB6A61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/Vessel name: “</w:t>
            </w:r>
            <w:proofErr w:type="spellStart"/>
            <w:r w:rsidRPr="00CB6A61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Koroğlu</w:t>
            </w:r>
            <w:proofErr w:type="spellEnd"/>
            <w:r w:rsidRPr="00CB6A61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” / “</w:t>
            </w:r>
            <w:proofErr w:type="spellStart"/>
            <w:r w:rsidRPr="00CB6A61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Koroglu</w:t>
            </w:r>
            <w:proofErr w:type="spellEnd"/>
            <w:r w:rsidRPr="00CB6A61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”</w:t>
            </w:r>
          </w:p>
        </w:tc>
      </w:tr>
      <w:tr w:rsidR="00EC49B7" w:rsidRPr="009C4E1B" w:rsidTr="00B9561A">
        <w:trPr>
          <w:trHeight w:hRule="exact" w:val="276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B7" w:rsidRPr="00CB6A61" w:rsidRDefault="00EC49B7" w:rsidP="00B9561A">
            <w:pP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</w:pPr>
            <w:proofErr w:type="spellStart"/>
            <w:r w:rsidRPr="00CB6A61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Köməkçi</w:t>
            </w:r>
            <w:proofErr w:type="spellEnd"/>
            <w:r w:rsidRPr="00CB6A61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 xml:space="preserve"> </w:t>
            </w:r>
            <w:proofErr w:type="spellStart"/>
            <w:r w:rsidRPr="00CB6A61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mühərrik</w:t>
            </w:r>
            <w:proofErr w:type="spellEnd"/>
            <w:r w:rsidRPr="00CB6A61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/aux</w:t>
            </w:r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iliary</w:t>
            </w:r>
            <w:r w:rsidRPr="00CB6A61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 xml:space="preserve"> engine: MAN D2840LE301 </w:t>
            </w:r>
          </w:p>
        </w:tc>
      </w:tr>
      <w:tr w:rsidR="00EC49B7" w:rsidRPr="00DA2201" w:rsidTr="00B9561A">
        <w:trPr>
          <w:trHeight w:hRule="exact" w:val="3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B7" w:rsidRPr="00F468B8" w:rsidRDefault="00EC49B7" w:rsidP="00B9561A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F468B8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1</w:t>
            </w:r>
          </w:p>
        </w:tc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B7" w:rsidRPr="00C56B74" w:rsidRDefault="00EC49B7" w:rsidP="00B9561A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proofErr w:type="spellStart"/>
            <w:r w:rsidRPr="00C56B74"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en-US" w:eastAsia="en-US"/>
              </w:rPr>
              <w:t>Dirsəkli</w:t>
            </w:r>
            <w:proofErr w:type="spellEnd"/>
            <w:r w:rsidRPr="00C56B74"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en-US" w:eastAsia="en-US"/>
              </w:rPr>
              <w:t xml:space="preserve"> </w:t>
            </w:r>
            <w:proofErr w:type="spellStart"/>
            <w:r w:rsidRPr="00C56B74"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en-US" w:eastAsia="en-US"/>
              </w:rPr>
              <w:t>valın</w:t>
            </w:r>
            <w:proofErr w:type="spellEnd"/>
            <w:r w:rsidRPr="00C56B74"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en-US" w:eastAsia="en-US"/>
              </w:rPr>
              <w:t xml:space="preserve"> </w:t>
            </w:r>
            <w:proofErr w:type="spellStart"/>
            <w:r w:rsidRPr="00C56B74"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en-US" w:eastAsia="en-US"/>
              </w:rPr>
              <w:t>ön</w:t>
            </w:r>
            <w:proofErr w:type="spellEnd"/>
            <w:r w:rsidRPr="00C56B74"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en-US" w:eastAsia="en-US"/>
              </w:rPr>
              <w:t xml:space="preserve"> </w:t>
            </w:r>
            <w:proofErr w:type="spellStart"/>
            <w:r w:rsidRPr="00C56B74"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en-US" w:eastAsia="en-US"/>
              </w:rPr>
              <w:t>manjeti</w:t>
            </w:r>
            <w:proofErr w:type="spellEnd"/>
            <w:r w:rsidRPr="00C56B74"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en-US" w:eastAsia="en-US"/>
              </w:rPr>
              <w:t xml:space="preserve"> / housing cover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B7" w:rsidRPr="00C56B74" w:rsidRDefault="00EC49B7" w:rsidP="00B9561A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en-US" w:eastAsia="en-US"/>
              </w:rPr>
            </w:pPr>
            <w:r w:rsidRPr="00C56B7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en-US" w:eastAsia="en-US"/>
              </w:rPr>
              <w:t>51.01501-6017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B7" w:rsidRPr="00C56B74" w:rsidRDefault="00EC49B7" w:rsidP="00B9561A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C56B74"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  <w:t>əd/pcs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B7" w:rsidRPr="00C56B74" w:rsidRDefault="00EC49B7" w:rsidP="00B9561A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C56B74"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  <w:t>3</w:t>
            </w:r>
          </w:p>
        </w:tc>
      </w:tr>
      <w:tr w:rsidR="00EC49B7" w:rsidRPr="00DA2201" w:rsidTr="00B9561A">
        <w:trPr>
          <w:trHeight w:hRule="exact" w:val="5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B7" w:rsidRPr="00F468B8" w:rsidRDefault="00EC49B7" w:rsidP="00B9561A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F468B8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2</w:t>
            </w:r>
          </w:p>
        </w:tc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B7" w:rsidRPr="00CD7E64" w:rsidRDefault="00EC49B7" w:rsidP="00B9561A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r w:rsidRPr="00CD7E64"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  <w:t>Motil yastığı STD, Dəniz Təsnifat Cəmiyyətinin sertifikatı ilə</w:t>
            </w:r>
            <w: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  <w:t xml:space="preserve"> / Conrod bearing, </w:t>
            </w:r>
            <w:r w:rsidRPr="00CD7E64"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  <w:t>with Marine IACS Class certificate STD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B7" w:rsidRPr="00C56B74" w:rsidRDefault="00EC49B7" w:rsidP="00B9561A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en-US" w:eastAsia="en-US"/>
              </w:rPr>
            </w:pPr>
            <w:r w:rsidRPr="007F268E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en-US" w:eastAsia="en-US"/>
              </w:rPr>
              <w:t>51.02410-6488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B7" w:rsidRPr="00C56B74" w:rsidRDefault="00EC49B7" w:rsidP="00B9561A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C56B74"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  <w:t>əd/pcs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B7" w:rsidRPr="00C56B74" w:rsidRDefault="00EC49B7" w:rsidP="00B9561A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  <w:t>30</w:t>
            </w:r>
          </w:p>
        </w:tc>
      </w:tr>
      <w:tr w:rsidR="00EC49B7" w:rsidRPr="00DA2201" w:rsidTr="00B9561A">
        <w:trPr>
          <w:trHeight w:hRule="exact" w:val="3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B7" w:rsidRPr="00F468B8" w:rsidRDefault="00EC49B7" w:rsidP="00B9561A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F468B8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3</w:t>
            </w:r>
          </w:p>
        </w:tc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B7" w:rsidRPr="00C56B74" w:rsidRDefault="00EC49B7" w:rsidP="00B9561A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  <w:t>Halqa / seal</w:t>
            </w:r>
            <w:r w:rsidRPr="00723C3D"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  <w:t xml:space="preserve"> 6,2X11X1-CU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B7" w:rsidRPr="00C56B74" w:rsidRDefault="00EC49B7" w:rsidP="00B9561A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723C3D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51.96501-0348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B7" w:rsidRPr="00C56B74" w:rsidRDefault="00EC49B7" w:rsidP="00B9561A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C56B74"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  <w:t>əd/pcs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B7" w:rsidRPr="00C56B74" w:rsidRDefault="00EC49B7" w:rsidP="00B9561A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  <w:t>42</w:t>
            </w:r>
          </w:p>
        </w:tc>
      </w:tr>
      <w:tr w:rsidR="00EC49B7" w:rsidRPr="00DA2201" w:rsidTr="00B9561A">
        <w:trPr>
          <w:trHeight w:hRule="exact" w:val="5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B7" w:rsidRPr="00F468B8" w:rsidRDefault="00EC49B7" w:rsidP="00B9561A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F468B8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4</w:t>
            </w:r>
          </w:p>
        </w:tc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B7" w:rsidRPr="00CD7E64" w:rsidRDefault="00EC49B7" w:rsidP="00B9561A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r w:rsidRPr="00CD7E64"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  <w:t>Silindr vtulkası STD, Dəniz Təsnifat Cəmiyyətinin sertifikatı ilə / cylinder liner STD</w:t>
            </w:r>
            <w: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  <w:t xml:space="preserve">, </w:t>
            </w:r>
            <w:r w:rsidRPr="00CD7E64"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  <w:t>with Marine IACS Class certificate STD</w:t>
            </w:r>
            <w: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B7" w:rsidRPr="00C56B74" w:rsidRDefault="00EC49B7" w:rsidP="00B9561A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723C3D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51.01201-0305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B7" w:rsidRPr="00C56B74" w:rsidRDefault="00EC49B7" w:rsidP="00B9561A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C56B74"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  <w:t>əd/pcs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B7" w:rsidRPr="00C56B74" w:rsidRDefault="00EC49B7" w:rsidP="00B9561A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  <w:t>20</w:t>
            </w:r>
          </w:p>
        </w:tc>
      </w:tr>
      <w:tr w:rsidR="00EC49B7" w:rsidRPr="00DA2201" w:rsidTr="00B9561A">
        <w:trPr>
          <w:trHeight w:hRule="exact" w:val="5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B7" w:rsidRPr="00F468B8" w:rsidRDefault="00EC49B7" w:rsidP="00B9561A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F468B8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5</w:t>
            </w:r>
          </w:p>
        </w:tc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B7" w:rsidRPr="00C56B74" w:rsidRDefault="00EC49B7" w:rsidP="00B9561A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  <w:t xml:space="preserve">Silindr qapagı, </w:t>
            </w:r>
            <w:r w:rsidRPr="00CD7E64"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  <w:t>Dəniz Təsnifat Cəmiyyətinin sertifikatı ilə</w:t>
            </w:r>
            <w: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  <w:t xml:space="preserve"> / cylinder head, </w:t>
            </w:r>
            <w:r w:rsidRPr="00CD7E64"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  <w:t>with Marine IACS Class certificate STD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B7" w:rsidRDefault="00EC49B7" w:rsidP="00B9561A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51.</w:t>
            </w:r>
            <w:r w:rsidRPr="005278F6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03101-6773</w:t>
            </w:r>
          </w:p>
          <w:p w:rsidR="00EC49B7" w:rsidRPr="00C56B74" w:rsidRDefault="00EC49B7" w:rsidP="00B9561A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5278F6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51.03100-6131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B7" w:rsidRPr="00C56B74" w:rsidRDefault="00EC49B7" w:rsidP="00B9561A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C56B74"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  <w:t>əd/pcs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B7" w:rsidRPr="00C56B74" w:rsidRDefault="00EC49B7" w:rsidP="00B9561A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  <w:t>20</w:t>
            </w:r>
          </w:p>
        </w:tc>
      </w:tr>
      <w:tr w:rsidR="00EC49B7" w:rsidRPr="00DA2201" w:rsidTr="00B9561A">
        <w:trPr>
          <w:trHeight w:hRule="exact" w:val="3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B7" w:rsidRPr="00F468B8" w:rsidRDefault="00EC49B7" w:rsidP="00B9561A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F468B8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B7" w:rsidRPr="001D48B2" w:rsidRDefault="00EC49B7" w:rsidP="00B9561A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Qapaq / cover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B7" w:rsidRPr="005278F6" w:rsidRDefault="00EC49B7" w:rsidP="00B9561A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5278F6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51.08101-0749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B7" w:rsidRPr="005278F6" w:rsidRDefault="00EC49B7" w:rsidP="00B9561A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5278F6"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  <w:t>əd/pcs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B7" w:rsidRPr="005278F6" w:rsidRDefault="00EC49B7" w:rsidP="00B9561A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5278F6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18</w:t>
            </w:r>
          </w:p>
        </w:tc>
      </w:tr>
      <w:tr w:rsidR="00EC49B7" w:rsidRPr="00DA2201" w:rsidTr="00B9561A">
        <w:trPr>
          <w:trHeight w:hRule="exact" w:val="3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B7" w:rsidRPr="00F468B8" w:rsidRDefault="00EC49B7" w:rsidP="00B9561A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F468B8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7</w:t>
            </w:r>
          </w:p>
        </w:tc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B7" w:rsidRPr="005278F6" w:rsidRDefault="00EC49B7" w:rsidP="00B9561A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proofErr w:type="spellStart"/>
            <w: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Aktuator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/ </w:t>
            </w:r>
            <w:proofErr w:type="spellStart"/>
            <w: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actuator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B7" w:rsidRPr="005278F6" w:rsidRDefault="00EC49B7" w:rsidP="00B9561A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5278F6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51.11610-6028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B7" w:rsidRPr="005278F6" w:rsidRDefault="00EC49B7" w:rsidP="00B9561A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5278F6"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  <w:t>əd/pcs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B7" w:rsidRPr="005278F6" w:rsidRDefault="00EC49B7" w:rsidP="00B9561A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5278F6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</w:t>
            </w:r>
          </w:p>
        </w:tc>
      </w:tr>
      <w:tr w:rsidR="00EC49B7" w:rsidRPr="00DA2201" w:rsidTr="00B9561A">
        <w:trPr>
          <w:trHeight w:hRule="exact" w:val="6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B7" w:rsidRPr="00F468B8" w:rsidRDefault="00EC49B7" w:rsidP="00B9561A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F468B8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8</w:t>
            </w:r>
          </w:p>
        </w:tc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B7" w:rsidRPr="001D48B2" w:rsidRDefault="00EC49B7" w:rsidP="00B9561A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Yanacaq nasosu, istehsalçının uyğunluq sertifikatı ilə / injection pump, maker conformity certificate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B7" w:rsidRPr="005278F6" w:rsidRDefault="00EC49B7" w:rsidP="00B9561A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5278F6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51.11103-7445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B7" w:rsidRPr="005278F6" w:rsidRDefault="00EC49B7" w:rsidP="00B9561A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5278F6"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  <w:t>əd/pcs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B7" w:rsidRPr="005278F6" w:rsidRDefault="00EC49B7" w:rsidP="00B9561A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5278F6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3</w:t>
            </w:r>
          </w:p>
        </w:tc>
      </w:tr>
      <w:tr w:rsidR="00EC49B7" w:rsidRPr="00DA2201" w:rsidTr="00B9561A">
        <w:trPr>
          <w:trHeight w:hRule="exact" w:val="3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B7" w:rsidRPr="00F468B8" w:rsidRDefault="00EC49B7" w:rsidP="00B9561A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F468B8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9</w:t>
            </w:r>
          </w:p>
        </w:tc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B7" w:rsidRPr="001D48B2" w:rsidRDefault="00EC49B7" w:rsidP="00B9561A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proofErr w:type="spellStart"/>
            <w:r w:rsidRPr="001D48B2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Kipləyici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 xml:space="preserve"> </w:t>
            </w:r>
            <w:r w:rsidRPr="001D48B2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(2.0-2.5 bar)</w:t>
            </w:r>
            <w: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 xml:space="preserve"> / seal</w:t>
            </w:r>
            <w:r w:rsidRPr="001D48B2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 xml:space="preserve"> 14,7X22X1,5-ST/FPM1-80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B7" w:rsidRPr="005278F6" w:rsidRDefault="00EC49B7" w:rsidP="00B9561A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5278F6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06.56631-0106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B7" w:rsidRPr="005278F6" w:rsidRDefault="00EC49B7" w:rsidP="00B9561A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5278F6"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  <w:t>əd/pcs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B7" w:rsidRPr="005278F6" w:rsidRDefault="00EC49B7" w:rsidP="00B9561A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5278F6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200</w:t>
            </w:r>
          </w:p>
        </w:tc>
      </w:tr>
      <w:tr w:rsidR="00EC49B7" w:rsidRPr="00DA2201" w:rsidTr="00B9561A">
        <w:trPr>
          <w:trHeight w:hRule="exact" w:val="3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B7" w:rsidRPr="00F468B8" w:rsidRDefault="00EC49B7" w:rsidP="00B9561A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F468B8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10</w:t>
            </w:r>
          </w:p>
        </w:tc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B7" w:rsidRPr="001D48B2" w:rsidRDefault="00EC49B7" w:rsidP="00B9561A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5278F6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Hava</w:t>
            </w:r>
            <w:proofErr w:type="spellEnd"/>
            <w:r w:rsidRPr="005278F6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5278F6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klapanı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 xml:space="preserve"> / o</w:t>
            </w:r>
            <w:r w:rsidRPr="001D48B2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verflow valve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B7" w:rsidRPr="005278F6" w:rsidRDefault="00EC49B7" w:rsidP="00B9561A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5278F6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51.11107-0023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B7" w:rsidRPr="005278F6" w:rsidRDefault="00EC49B7" w:rsidP="00B9561A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5278F6"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  <w:t>əd/pcs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B7" w:rsidRPr="005278F6" w:rsidRDefault="00EC49B7" w:rsidP="00B9561A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5278F6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EC49B7" w:rsidRPr="00DA2201" w:rsidTr="00B9561A">
        <w:trPr>
          <w:trHeight w:hRule="exact" w:val="3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B7" w:rsidRPr="00F468B8" w:rsidRDefault="00EC49B7" w:rsidP="00B9561A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11</w:t>
            </w:r>
          </w:p>
        </w:tc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B7" w:rsidRPr="005278F6" w:rsidRDefault="00EC49B7" w:rsidP="00B9561A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proofErr w:type="spellStart"/>
            <w:r w:rsidRPr="005278F6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Hava</w:t>
            </w:r>
            <w:proofErr w:type="spellEnd"/>
            <w:r w:rsidRPr="005278F6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5278F6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klapanı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 xml:space="preserve"> / o</w:t>
            </w:r>
            <w:r w:rsidRPr="001D48B2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verflow valve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B7" w:rsidRPr="005278F6" w:rsidRDefault="00EC49B7" w:rsidP="00B9561A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5278F6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81.12505-0012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B7" w:rsidRPr="005278F6" w:rsidRDefault="00EC49B7" w:rsidP="00B9561A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5278F6"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  <w:t>əd/pcs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B7" w:rsidRPr="005278F6" w:rsidRDefault="00EC49B7" w:rsidP="00B9561A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5278F6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</w:tbl>
    <w:p w:rsidR="00EA57A9" w:rsidRPr="003F675F" w:rsidRDefault="00EA57A9" w:rsidP="00EA57A9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  </w:t>
      </w: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>Контактное лицо по техническим вопросам</w:t>
      </w:r>
    </w:p>
    <w:p w:rsidR="00200180" w:rsidRPr="003F675F" w:rsidRDefault="00491E74" w:rsidP="00200180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</w:t>
      </w:r>
      <w:r w:rsidR="00EC49B7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 </w:t>
      </w:r>
      <w:proofErr w:type="spellStart"/>
      <w:r w:rsidR="00EC49B7">
        <w:rPr>
          <w:rFonts w:ascii="Arial" w:eastAsia="Arial" w:hAnsi="Arial" w:cs="Arial"/>
          <w:b/>
          <w:bCs/>
          <w:sz w:val="22"/>
          <w:szCs w:val="22"/>
          <w:vertAlign w:val="baseline"/>
        </w:rPr>
        <w:t>Шакир</w:t>
      </w:r>
      <w:proofErr w:type="spellEnd"/>
      <w:r w:rsidR="00EC49B7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 </w:t>
      </w:r>
      <w:proofErr w:type="spellStart"/>
      <w:r w:rsidR="00EC49B7">
        <w:rPr>
          <w:rFonts w:ascii="Arial" w:eastAsia="Arial" w:hAnsi="Arial" w:cs="Arial"/>
          <w:b/>
          <w:bCs/>
          <w:sz w:val="22"/>
          <w:szCs w:val="22"/>
          <w:vertAlign w:val="baseline"/>
        </w:rPr>
        <w:t>Исрафилов</w:t>
      </w:r>
      <w:proofErr w:type="spellEnd"/>
      <w:r w:rsidR="00E83BAD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, Механик - наставник </w:t>
      </w: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>службы технической эксплуатации Флота</w:t>
      </w: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</w:t>
      </w:r>
    </w:p>
    <w:p w:rsidR="00200180" w:rsidRPr="00EA57A9" w:rsidRDefault="00491E74" w:rsidP="00AB28E8">
      <w:pPr>
        <w:jc w:val="center"/>
        <w:rPr>
          <w:rFonts w:ascii="Arial" w:hAnsi="Arial" w:cs="Arial"/>
          <w:b/>
          <w:sz w:val="22"/>
          <w:szCs w:val="22"/>
          <w:vertAlign w:val="baseline"/>
        </w:rPr>
      </w:pP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Тел.: </w:t>
      </w:r>
      <w:r w:rsidR="00EA57A9" w:rsidRPr="00AC2C21">
        <w:rPr>
          <w:rFonts w:ascii="Arial" w:eastAsia="Arial" w:hAnsi="Arial" w:cs="Arial"/>
          <w:b/>
          <w:bCs/>
          <w:sz w:val="22"/>
          <w:szCs w:val="22"/>
          <w:vertAlign w:val="baseline"/>
        </w:rPr>
        <w:t>(+99412) 379 17 61</w:t>
      </w:r>
      <w:r w:rsidR="00EC49B7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 / 2175</w:t>
      </w:r>
    </w:p>
    <w:p w:rsidR="004044C7" w:rsidRPr="00EC49B7" w:rsidRDefault="00EC49B7" w:rsidP="00E83BAD">
      <w:pPr>
        <w:jc w:val="center"/>
        <w:rPr>
          <w:rStyle w:val="Hyperlink"/>
          <w:rFonts w:ascii="Arial" w:hAnsi="Arial" w:cs="Arial"/>
          <w:b/>
          <w:sz w:val="32"/>
          <w:szCs w:val="32"/>
          <w:shd w:val="clear" w:color="auto" w:fill="FAFAFA"/>
          <w:lang w:val="az-Latn-AZ"/>
        </w:rPr>
      </w:pPr>
      <w:r>
        <w:rPr>
          <w:rFonts w:ascii="Arial" w:eastAsia="Arial" w:hAnsi="Arial" w:cs="Arial"/>
          <w:b/>
          <w:bCs/>
          <w:sz w:val="22"/>
          <w:szCs w:val="22"/>
          <w:shd w:val="clear" w:color="auto" w:fill="FAFAFA"/>
          <w:vertAlign w:val="baseline"/>
        </w:rPr>
        <w:t>Адрес электронной почты:</w:t>
      </w:r>
      <w:r w:rsidRPr="00EC49B7">
        <w:t xml:space="preserve"> </w:t>
      </w:r>
      <w:hyperlink r:id="rId10" w:history="1">
        <w:r w:rsidRPr="00C9154B">
          <w:rPr>
            <w:rStyle w:val="Hyperlink"/>
            <w:rFonts w:ascii="Arial" w:hAnsi="Arial" w:cs="Arial"/>
            <w:b/>
            <w:sz w:val="32"/>
            <w:szCs w:val="32"/>
            <w:shd w:val="clear" w:color="auto" w:fill="FAFAFA"/>
            <w:lang w:val="az-Latn-AZ"/>
          </w:rPr>
          <w:t>shakir.israfilov@asco.az</w:t>
        </w:r>
      </w:hyperlink>
    </w:p>
    <w:p w:rsidR="00EA57A9" w:rsidRPr="003F675F" w:rsidRDefault="00EA57A9" w:rsidP="00E83BAD">
      <w:pPr>
        <w:jc w:val="center"/>
        <w:rPr>
          <w:rFonts w:ascii="Arial" w:hAnsi="Arial" w:cs="Arial"/>
          <w:b/>
          <w:sz w:val="22"/>
          <w:szCs w:val="22"/>
          <w:shd w:val="clear" w:color="auto" w:fill="FAFAFA"/>
          <w:vertAlign w:val="baseline"/>
          <w:lang w:val="az-Latn-AZ"/>
        </w:rPr>
      </w:pPr>
    </w:p>
    <w:p w:rsidR="00200180" w:rsidRPr="00F92E93" w:rsidRDefault="00491E74" w:rsidP="00200180">
      <w:pPr>
        <w:jc w:val="both"/>
        <w:rPr>
          <w:rFonts w:ascii="Arial" w:hAnsi="Arial" w:cs="Arial"/>
          <w:sz w:val="20"/>
          <w:szCs w:val="18"/>
          <w:vertAlign w:val="baseline"/>
          <w:lang w:val="az-Latn-AZ"/>
        </w:rPr>
      </w:pPr>
      <w:r w:rsidRPr="00AB28E8">
        <w:rPr>
          <w:rFonts w:ascii="Arial" w:eastAsia="Arial" w:hAnsi="Arial" w:cs="Arial"/>
          <w:b/>
          <w:bCs/>
          <w:color w:val="000000"/>
          <w:sz w:val="18"/>
          <w:szCs w:val="18"/>
          <w:vertAlign w:val="baseline"/>
        </w:rPr>
        <w:t xml:space="preserve">    </w:t>
      </w:r>
      <w:r w:rsidRPr="00F92E93">
        <w:rPr>
          <w:rFonts w:ascii="Arial" w:eastAsia="Arial" w:hAnsi="Arial" w:cs="Arial"/>
          <w:sz w:val="20"/>
          <w:szCs w:val="18"/>
          <w:vertAlign w:val="baseline"/>
        </w:rPr>
        <w:t>До заключения договора купли-продажи с</w:t>
      </w:r>
      <w:r w:rsidR="00AB28E8" w:rsidRPr="00F92E93">
        <w:rPr>
          <w:rFonts w:ascii="Arial" w:eastAsia="Arial" w:hAnsi="Arial" w:cs="Arial"/>
          <w:sz w:val="20"/>
          <w:szCs w:val="18"/>
          <w:vertAlign w:val="baseline"/>
        </w:rPr>
        <w:t xml:space="preserve"> компанией победителем конкурса </w:t>
      </w:r>
      <w:r w:rsidRPr="00F92E93">
        <w:rPr>
          <w:rFonts w:ascii="Arial" w:eastAsia="Arial" w:hAnsi="Arial" w:cs="Arial"/>
          <w:sz w:val="20"/>
          <w:szCs w:val="18"/>
          <w:vertAlign w:val="baseline"/>
        </w:rPr>
        <w:t>проводится проверка претендента в соответствии с правилами закупок АСКО.</w:t>
      </w:r>
    </w:p>
    <w:p w:rsidR="00200180" w:rsidRPr="00F92E93" w:rsidRDefault="00491E74" w:rsidP="00200180">
      <w:pPr>
        <w:jc w:val="both"/>
        <w:rPr>
          <w:rFonts w:ascii="Arial" w:hAnsi="Arial" w:cs="Arial"/>
          <w:sz w:val="20"/>
          <w:szCs w:val="18"/>
          <w:vertAlign w:val="baseline"/>
          <w:lang w:val="az-Latn-AZ"/>
        </w:rPr>
      </w:pPr>
      <w:r w:rsidRPr="00F92E93">
        <w:rPr>
          <w:rFonts w:ascii="Arial" w:eastAsia="Arial" w:hAnsi="Arial" w:cs="Arial"/>
          <w:sz w:val="20"/>
          <w:szCs w:val="18"/>
          <w:vertAlign w:val="baseline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az-Latn-AZ"/>
        </w:rPr>
      </w:pPr>
      <w:r w:rsidRPr="00F92E93">
        <w:rPr>
          <w:rFonts w:ascii="Arial" w:eastAsia="Arial" w:hAnsi="Arial" w:cs="Arial"/>
          <w:sz w:val="20"/>
          <w:szCs w:val="18"/>
        </w:rPr>
        <w:t>Устав компании (со всеми изменениями и дополнениями)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az-Latn-AZ"/>
        </w:rPr>
      </w:pPr>
      <w:r w:rsidRPr="00F92E93">
        <w:rPr>
          <w:rFonts w:ascii="Arial" w:eastAsia="Arial" w:hAnsi="Arial" w:cs="Arial"/>
          <w:sz w:val="20"/>
          <w:szCs w:val="18"/>
        </w:rPr>
        <w:t>Выписка из реестра коммерческих юридических лиц (выданная в течение последнего 1 месяца)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az-Latn-AZ"/>
        </w:rPr>
      </w:pPr>
      <w:r w:rsidRPr="00F92E93">
        <w:rPr>
          <w:rFonts w:ascii="Arial" w:eastAsia="Arial" w:hAnsi="Arial" w:cs="Arial"/>
          <w:sz w:val="20"/>
          <w:szCs w:val="18"/>
        </w:rPr>
        <w:t xml:space="preserve">Информация </w:t>
      </w:r>
      <w:r w:rsidR="00AB28E8" w:rsidRPr="00F92E93">
        <w:rPr>
          <w:rFonts w:ascii="Arial" w:eastAsia="Arial" w:hAnsi="Arial" w:cs="Arial"/>
          <w:sz w:val="20"/>
          <w:szCs w:val="18"/>
        </w:rPr>
        <w:t>об учредителе юридического лица</w:t>
      </w:r>
      <w:r w:rsidRPr="00F92E93">
        <w:rPr>
          <w:rFonts w:ascii="Arial" w:eastAsia="Arial" w:hAnsi="Arial" w:cs="Arial"/>
          <w:sz w:val="20"/>
          <w:szCs w:val="18"/>
        </w:rPr>
        <w:t xml:space="preserve"> в случае если учредитель является юридическим лицом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en-US"/>
        </w:rPr>
      </w:pPr>
      <w:r w:rsidRPr="00F92E93">
        <w:rPr>
          <w:rFonts w:ascii="Arial" w:eastAsia="Arial" w:hAnsi="Arial" w:cs="Arial"/>
          <w:sz w:val="20"/>
          <w:szCs w:val="18"/>
        </w:rPr>
        <w:t>ИНН свидететльство</w:t>
      </w:r>
    </w:p>
    <w:p w:rsidR="00200180" w:rsidRPr="00F92E93" w:rsidRDefault="00AB28E8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F92E93">
        <w:rPr>
          <w:rFonts w:ascii="Arial" w:eastAsia="Arial" w:hAnsi="Arial" w:cs="Arial"/>
          <w:sz w:val="20"/>
          <w:szCs w:val="18"/>
        </w:rPr>
        <w:t xml:space="preserve">Проверенный аудитором </w:t>
      </w:r>
      <w:r w:rsidR="00491E74" w:rsidRPr="00F92E93">
        <w:rPr>
          <w:rFonts w:ascii="Arial" w:eastAsia="Arial" w:hAnsi="Arial" w:cs="Arial"/>
          <w:sz w:val="20"/>
          <w:szCs w:val="18"/>
        </w:rPr>
        <w:t xml:space="preserve">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en-US"/>
        </w:rPr>
      </w:pPr>
      <w:r w:rsidRPr="00F92E93">
        <w:rPr>
          <w:rFonts w:ascii="Arial" w:eastAsia="Arial" w:hAnsi="Arial" w:cs="Arial"/>
          <w:sz w:val="20"/>
          <w:szCs w:val="18"/>
        </w:rPr>
        <w:t>Удостоверения личности законного представителя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u w:val="single"/>
        </w:rPr>
      </w:pPr>
      <w:r w:rsidRPr="00F92E93">
        <w:rPr>
          <w:rFonts w:ascii="Arial" w:eastAsia="Arial" w:hAnsi="Arial" w:cs="Arial"/>
          <w:sz w:val="20"/>
          <w:szCs w:val="18"/>
        </w:rPr>
        <w:t>Лицензии учреждения необходимые для оказания услуг / работ (если применимо)</w:t>
      </w:r>
    </w:p>
    <w:p w:rsidR="00200180" w:rsidRPr="00F92E93" w:rsidRDefault="00200180" w:rsidP="00200180">
      <w:pPr>
        <w:jc w:val="both"/>
        <w:rPr>
          <w:rFonts w:ascii="Arial" w:hAnsi="Arial" w:cs="Arial"/>
          <w:sz w:val="20"/>
          <w:szCs w:val="18"/>
          <w:vertAlign w:val="baseline"/>
        </w:rPr>
      </w:pPr>
    </w:p>
    <w:p w:rsidR="00200180" w:rsidRPr="00272552" w:rsidRDefault="00491E74" w:rsidP="00200180">
      <w:pPr>
        <w:jc w:val="both"/>
        <w:rPr>
          <w:rFonts w:ascii="Arial" w:hAnsi="Arial" w:cs="Arial"/>
          <w:b/>
          <w:sz w:val="20"/>
          <w:szCs w:val="18"/>
          <w:vertAlign w:val="baseline"/>
        </w:rPr>
      </w:pPr>
      <w:r w:rsidRPr="00272552">
        <w:rPr>
          <w:rFonts w:ascii="Arial" w:eastAsia="Arial" w:hAnsi="Arial" w:cs="Arial"/>
          <w:b/>
          <w:sz w:val="20"/>
          <w:szCs w:val="18"/>
          <w:vertAlign w:val="baseline"/>
        </w:rPr>
        <w:t>Договор не будет заключен с компаниями</w:t>
      </w:r>
      <w:r w:rsidR="00CA32C1" w:rsidRPr="00272552">
        <w:rPr>
          <w:rFonts w:ascii="Arial" w:eastAsia="Arial" w:hAnsi="Arial" w:cs="Arial"/>
          <w:b/>
          <w:sz w:val="20"/>
          <w:szCs w:val="18"/>
          <w:vertAlign w:val="baseline"/>
        </w:rPr>
        <w:t>,</w:t>
      </w:r>
      <w:r w:rsidRPr="00272552">
        <w:rPr>
          <w:rFonts w:ascii="Arial" w:eastAsia="Arial" w:hAnsi="Arial" w:cs="Arial"/>
          <w:b/>
          <w:sz w:val="20"/>
          <w:szCs w:val="18"/>
          <w:vertAlign w:val="baseline"/>
        </w:rPr>
        <w:t xml:space="preserve"> которые не предоставляли указанные документы и не получили позитивную оценку по результатам </w:t>
      </w:r>
      <w:proofErr w:type="gramStart"/>
      <w:r w:rsidRPr="00272552">
        <w:rPr>
          <w:rFonts w:ascii="Arial" w:eastAsia="Arial" w:hAnsi="Arial" w:cs="Arial"/>
          <w:b/>
          <w:sz w:val="20"/>
          <w:szCs w:val="18"/>
          <w:vertAlign w:val="baseline"/>
        </w:rPr>
        <w:t>процедуры проверки</w:t>
      </w:r>
      <w:proofErr w:type="gramEnd"/>
      <w:r w:rsidRPr="00272552">
        <w:rPr>
          <w:rFonts w:ascii="Arial" w:eastAsia="Arial" w:hAnsi="Arial" w:cs="Arial"/>
          <w:b/>
          <w:sz w:val="20"/>
          <w:szCs w:val="18"/>
          <w:vertAlign w:val="baseline"/>
        </w:rPr>
        <w:t xml:space="preserve"> и </w:t>
      </w:r>
      <w:r w:rsidR="00AB28E8" w:rsidRPr="00272552">
        <w:rPr>
          <w:rFonts w:ascii="Arial" w:eastAsia="Arial" w:hAnsi="Arial" w:cs="Arial"/>
          <w:b/>
          <w:sz w:val="20"/>
          <w:szCs w:val="18"/>
          <w:vertAlign w:val="baseline"/>
        </w:rPr>
        <w:t>они будут исключены из конкурса</w:t>
      </w:r>
      <w:r w:rsidRPr="00272552">
        <w:rPr>
          <w:rFonts w:ascii="Arial" w:eastAsia="Arial" w:hAnsi="Arial" w:cs="Arial"/>
          <w:b/>
          <w:sz w:val="20"/>
          <w:szCs w:val="18"/>
          <w:vertAlign w:val="baseline"/>
        </w:rPr>
        <w:t xml:space="preserve">! </w:t>
      </w:r>
    </w:p>
    <w:p w:rsidR="00200180" w:rsidRPr="00AB28E8" w:rsidRDefault="00200180" w:rsidP="00D97D18">
      <w:pPr>
        <w:spacing w:before="240" w:line="276" w:lineRule="auto"/>
        <w:jc w:val="both"/>
        <w:rPr>
          <w:rFonts w:ascii="Arial" w:hAnsi="Arial" w:cs="Arial"/>
          <w:sz w:val="18"/>
          <w:szCs w:val="18"/>
          <w:vertAlign w:val="baseline"/>
        </w:rPr>
      </w:pPr>
    </w:p>
    <w:sectPr w:rsidR="00200180" w:rsidRPr="00AB28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6BC" w:rsidRDefault="009146BC" w:rsidP="009439ED">
      <w:r>
        <w:separator/>
      </w:r>
    </w:p>
  </w:endnote>
  <w:endnote w:type="continuationSeparator" w:id="0">
    <w:p w:rsidR="009146BC" w:rsidRDefault="009146BC" w:rsidP="0094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6BC" w:rsidRDefault="009146BC" w:rsidP="009439ED">
      <w:r>
        <w:separator/>
      </w:r>
    </w:p>
  </w:footnote>
  <w:footnote w:type="continuationSeparator" w:id="0">
    <w:p w:rsidR="009146BC" w:rsidRDefault="009146BC" w:rsidP="00943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340"/>
    <w:multiLevelType w:val="hybridMultilevel"/>
    <w:tmpl w:val="752A6B0A"/>
    <w:lvl w:ilvl="0" w:tplc="DB46AD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414C8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FC1A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946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EFD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C46B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686F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EE5C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A2B1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67149"/>
    <w:multiLevelType w:val="hybridMultilevel"/>
    <w:tmpl w:val="280EEF3A"/>
    <w:lvl w:ilvl="0" w:tplc="897A72D2">
      <w:start w:val="1"/>
      <w:numFmt w:val="decimal"/>
      <w:lvlText w:val="%1."/>
      <w:lvlJc w:val="left"/>
      <w:pPr>
        <w:ind w:left="615" w:hanging="360"/>
      </w:pPr>
      <w:rPr>
        <w:rFonts w:cstheme="minorHAnsi" w:hint="default"/>
        <w:b/>
      </w:rPr>
    </w:lvl>
    <w:lvl w:ilvl="1" w:tplc="553A1552" w:tentative="1">
      <w:start w:val="1"/>
      <w:numFmt w:val="lowerLetter"/>
      <w:lvlText w:val="%2."/>
      <w:lvlJc w:val="left"/>
      <w:pPr>
        <w:ind w:left="1335" w:hanging="360"/>
      </w:pPr>
    </w:lvl>
    <w:lvl w:ilvl="2" w:tplc="7194A804" w:tentative="1">
      <w:start w:val="1"/>
      <w:numFmt w:val="lowerRoman"/>
      <w:lvlText w:val="%3."/>
      <w:lvlJc w:val="right"/>
      <w:pPr>
        <w:ind w:left="2055" w:hanging="180"/>
      </w:pPr>
    </w:lvl>
    <w:lvl w:ilvl="3" w:tplc="4DE4A88C" w:tentative="1">
      <w:start w:val="1"/>
      <w:numFmt w:val="decimal"/>
      <w:lvlText w:val="%4."/>
      <w:lvlJc w:val="left"/>
      <w:pPr>
        <w:ind w:left="2775" w:hanging="360"/>
      </w:pPr>
    </w:lvl>
    <w:lvl w:ilvl="4" w:tplc="947E4E04" w:tentative="1">
      <w:start w:val="1"/>
      <w:numFmt w:val="lowerLetter"/>
      <w:lvlText w:val="%5."/>
      <w:lvlJc w:val="left"/>
      <w:pPr>
        <w:ind w:left="3495" w:hanging="360"/>
      </w:pPr>
    </w:lvl>
    <w:lvl w:ilvl="5" w:tplc="74E057CA" w:tentative="1">
      <w:start w:val="1"/>
      <w:numFmt w:val="lowerRoman"/>
      <w:lvlText w:val="%6."/>
      <w:lvlJc w:val="right"/>
      <w:pPr>
        <w:ind w:left="4215" w:hanging="180"/>
      </w:pPr>
    </w:lvl>
    <w:lvl w:ilvl="6" w:tplc="4808B18C" w:tentative="1">
      <w:start w:val="1"/>
      <w:numFmt w:val="decimal"/>
      <w:lvlText w:val="%7."/>
      <w:lvlJc w:val="left"/>
      <w:pPr>
        <w:ind w:left="4935" w:hanging="360"/>
      </w:pPr>
    </w:lvl>
    <w:lvl w:ilvl="7" w:tplc="C096CE12" w:tentative="1">
      <w:start w:val="1"/>
      <w:numFmt w:val="lowerLetter"/>
      <w:lvlText w:val="%8."/>
      <w:lvlJc w:val="left"/>
      <w:pPr>
        <w:ind w:left="5655" w:hanging="360"/>
      </w:pPr>
    </w:lvl>
    <w:lvl w:ilvl="8" w:tplc="1C623F5A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2B97027F"/>
    <w:multiLevelType w:val="hybridMultilevel"/>
    <w:tmpl w:val="D1683618"/>
    <w:lvl w:ilvl="0" w:tplc="D602AE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0449F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7846E5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1E817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7E4A3D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AB4520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C96B6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2E1C4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A6C81E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5D7EA6"/>
    <w:multiLevelType w:val="hybridMultilevel"/>
    <w:tmpl w:val="28DCE3E2"/>
    <w:lvl w:ilvl="0" w:tplc="ED7C3A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2C213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56D7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128B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65A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9C1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6090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9292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247D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327BC"/>
    <w:multiLevelType w:val="hybridMultilevel"/>
    <w:tmpl w:val="53B2632E"/>
    <w:lvl w:ilvl="0" w:tplc="E8E421DC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585A0D80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50D2DA10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49CEF7F0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68004FBE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B32ADFB6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F4144342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CAAA5B4C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F350D67E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5" w15:restartNumberingAfterBreak="0">
    <w:nsid w:val="3A395722"/>
    <w:multiLevelType w:val="hybridMultilevel"/>
    <w:tmpl w:val="E25EB4F2"/>
    <w:lvl w:ilvl="0" w:tplc="4DD204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3A88B78" w:tentative="1">
      <w:start w:val="1"/>
      <w:numFmt w:val="lowerLetter"/>
      <w:lvlText w:val="%2."/>
      <w:lvlJc w:val="left"/>
      <w:pPr>
        <w:ind w:left="1506" w:hanging="360"/>
      </w:pPr>
    </w:lvl>
    <w:lvl w:ilvl="2" w:tplc="F9D63B30" w:tentative="1">
      <w:start w:val="1"/>
      <w:numFmt w:val="lowerRoman"/>
      <w:lvlText w:val="%3."/>
      <w:lvlJc w:val="right"/>
      <w:pPr>
        <w:ind w:left="2226" w:hanging="180"/>
      </w:pPr>
    </w:lvl>
    <w:lvl w:ilvl="3" w:tplc="FD16BD8E" w:tentative="1">
      <w:start w:val="1"/>
      <w:numFmt w:val="decimal"/>
      <w:lvlText w:val="%4."/>
      <w:lvlJc w:val="left"/>
      <w:pPr>
        <w:ind w:left="2946" w:hanging="360"/>
      </w:pPr>
    </w:lvl>
    <w:lvl w:ilvl="4" w:tplc="A8DCA3B0" w:tentative="1">
      <w:start w:val="1"/>
      <w:numFmt w:val="lowerLetter"/>
      <w:lvlText w:val="%5."/>
      <w:lvlJc w:val="left"/>
      <w:pPr>
        <w:ind w:left="3666" w:hanging="360"/>
      </w:pPr>
    </w:lvl>
    <w:lvl w:ilvl="5" w:tplc="2256C1CC" w:tentative="1">
      <w:start w:val="1"/>
      <w:numFmt w:val="lowerRoman"/>
      <w:lvlText w:val="%6."/>
      <w:lvlJc w:val="right"/>
      <w:pPr>
        <w:ind w:left="4386" w:hanging="180"/>
      </w:pPr>
    </w:lvl>
    <w:lvl w:ilvl="6" w:tplc="662C33AE" w:tentative="1">
      <w:start w:val="1"/>
      <w:numFmt w:val="decimal"/>
      <w:lvlText w:val="%7."/>
      <w:lvlJc w:val="left"/>
      <w:pPr>
        <w:ind w:left="5106" w:hanging="360"/>
      </w:pPr>
    </w:lvl>
    <w:lvl w:ilvl="7" w:tplc="013CA636" w:tentative="1">
      <w:start w:val="1"/>
      <w:numFmt w:val="lowerLetter"/>
      <w:lvlText w:val="%8."/>
      <w:lvlJc w:val="left"/>
      <w:pPr>
        <w:ind w:left="5826" w:hanging="360"/>
      </w:pPr>
    </w:lvl>
    <w:lvl w:ilvl="8" w:tplc="D1787F9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28A660F"/>
    <w:multiLevelType w:val="hybridMultilevel"/>
    <w:tmpl w:val="A9222F2C"/>
    <w:lvl w:ilvl="0" w:tplc="431E486E">
      <w:start w:val="5"/>
      <w:numFmt w:val="decimal"/>
      <w:lvlText w:val="%1."/>
      <w:lvlJc w:val="left"/>
      <w:pPr>
        <w:ind w:left="540" w:hanging="360"/>
      </w:pPr>
      <w:rPr>
        <w:rFonts w:ascii="Cambria" w:hAnsi="Cambria" w:cstheme="minorBidi" w:hint="default"/>
        <w:sz w:val="20"/>
      </w:rPr>
    </w:lvl>
    <w:lvl w:ilvl="1" w:tplc="1062CE06" w:tentative="1">
      <w:start w:val="1"/>
      <w:numFmt w:val="lowerLetter"/>
      <w:lvlText w:val="%2."/>
      <w:lvlJc w:val="left"/>
      <w:pPr>
        <w:ind w:left="1260" w:hanging="360"/>
      </w:pPr>
    </w:lvl>
    <w:lvl w:ilvl="2" w:tplc="597C47DE" w:tentative="1">
      <w:start w:val="1"/>
      <w:numFmt w:val="lowerRoman"/>
      <w:lvlText w:val="%3."/>
      <w:lvlJc w:val="right"/>
      <w:pPr>
        <w:ind w:left="1980" w:hanging="180"/>
      </w:pPr>
    </w:lvl>
    <w:lvl w:ilvl="3" w:tplc="A182A830" w:tentative="1">
      <w:start w:val="1"/>
      <w:numFmt w:val="decimal"/>
      <w:lvlText w:val="%4."/>
      <w:lvlJc w:val="left"/>
      <w:pPr>
        <w:ind w:left="2700" w:hanging="360"/>
      </w:pPr>
    </w:lvl>
    <w:lvl w:ilvl="4" w:tplc="A3D23AAE" w:tentative="1">
      <w:start w:val="1"/>
      <w:numFmt w:val="lowerLetter"/>
      <w:lvlText w:val="%5."/>
      <w:lvlJc w:val="left"/>
      <w:pPr>
        <w:ind w:left="3420" w:hanging="360"/>
      </w:pPr>
    </w:lvl>
    <w:lvl w:ilvl="5" w:tplc="91AAB8DC" w:tentative="1">
      <w:start w:val="1"/>
      <w:numFmt w:val="lowerRoman"/>
      <w:lvlText w:val="%6."/>
      <w:lvlJc w:val="right"/>
      <w:pPr>
        <w:ind w:left="4140" w:hanging="180"/>
      </w:pPr>
    </w:lvl>
    <w:lvl w:ilvl="6" w:tplc="4C8296B2" w:tentative="1">
      <w:start w:val="1"/>
      <w:numFmt w:val="decimal"/>
      <w:lvlText w:val="%7."/>
      <w:lvlJc w:val="left"/>
      <w:pPr>
        <w:ind w:left="4860" w:hanging="360"/>
      </w:pPr>
    </w:lvl>
    <w:lvl w:ilvl="7" w:tplc="A664DE5E" w:tentative="1">
      <w:start w:val="1"/>
      <w:numFmt w:val="lowerLetter"/>
      <w:lvlText w:val="%8."/>
      <w:lvlJc w:val="left"/>
      <w:pPr>
        <w:ind w:left="5580" w:hanging="360"/>
      </w:pPr>
    </w:lvl>
    <w:lvl w:ilvl="8" w:tplc="4322FFA2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06831CE"/>
    <w:multiLevelType w:val="hybridMultilevel"/>
    <w:tmpl w:val="BB76187C"/>
    <w:lvl w:ilvl="0" w:tplc="630C47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1EE88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B619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EAE7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801E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B6C4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7E66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60CF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2AC0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71875"/>
    <w:multiLevelType w:val="hybridMultilevel"/>
    <w:tmpl w:val="FB9406BC"/>
    <w:lvl w:ilvl="0" w:tplc="4DC878B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33AC038" w:tentative="1">
      <w:start w:val="1"/>
      <w:numFmt w:val="lowerLetter"/>
      <w:lvlText w:val="%2."/>
      <w:lvlJc w:val="left"/>
      <w:pPr>
        <w:ind w:left="1506" w:hanging="360"/>
      </w:pPr>
    </w:lvl>
    <w:lvl w:ilvl="2" w:tplc="BA4463A8" w:tentative="1">
      <w:start w:val="1"/>
      <w:numFmt w:val="lowerRoman"/>
      <w:lvlText w:val="%3."/>
      <w:lvlJc w:val="right"/>
      <w:pPr>
        <w:ind w:left="2226" w:hanging="180"/>
      </w:pPr>
    </w:lvl>
    <w:lvl w:ilvl="3" w:tplc="A6F8E39E" w:tentative="1">
      <w:start w:val="1"/>
      <w:numFmt w:val="decimal"/>
      <w:lvlText w:val="%4."/>
      <w:lvlJc w:val="left"/>
      <w:pPr>
        <w:ind w:left="2946" w:hanging="360"/>
      </w:pPr>
    </w:lvl>
    <w:lvl w:ilvl="4" w:tplc="B094B92A" w:tentative="1">
      <w:start w:val="1"/>
      <w:numFmt w:val="lowerLetter"/>
      <w:lvlText w:val="%5."/>
      <w:lvlJc w:val="left"/>
      <w:pPr>
        <w:ind w:left="3666" w:hanging="360"/>
      </w:pPr>
    </w:lvl>
    <w:lvl w:ilvl="5" w:tplc="FEB86D4A" w:tentative="1">
      <w:start w:val="1"/>
      <w:numFmt w:val="lowerRoman"/>
      <w:lvlText w:val="%6."/>
      <w:lvlJc w:val="right"/>
      <w:pPr>
        <w:ind w:left="4386" w:hanging="180"/>
      </w:pPr>
    </w:lvl>
    <w:lvl w:ilvl="6" w:tplc="08449968" w:tentative="1">
      <w:start w:val="1"/>
      <w:numFmt w:val="decimal"/>
      <w:lvlText w:val="%7."/>
      <w:lvlJc w:val="left"/>
      <w:pPr>
        <w:ind w:left="5106" w:hanging="360"/>
      </w:pPr>
    </w:lvl>
    <w:lvl w:ilvl="7" w:tplc="AEEAB30C" w:tentative="1">
      <w:start w:val="1"/>
      <w:numFmt w:val="lowerLetter"/>
      <w:lvlText w:val="%8."/>
      <w:lvlJc w:val="left"/>
      <w:pPr>
        <w:ind w:left="5826" w:hanging="360"/>
      </w:pPr>
    </w:lvl>
    <w:lvl w:ilvl="8" w:tplc="88AC92F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8966C59"/>
    <w:multiLevelType w:val="hybridMultilevel"/>
    <w:tmpl w:val="55422C1E"/>
    <w:lvl w:ilvl="0" w:tplc="4112D2A2">
      <w:start w:val="1"/>
      <w:numFmt w:val="upperRoman"/>
      <w:lvlText w:val="%1."/>
      <w:lvlJc w:val="right"/>
      <w:pPr>
        <w:ind w:left="720" w:hanging="360"/>
      </w:pPr>
    </w:lvl>
    <w:lvl w:ilvl="1" w:tplc="097E9ACA">
      <w:start w:val="1"/>
      <w:numFmt w:val="lowerLetter"/>
      <w:lvlText w:val="%2."/>
      <w:lvlJc w:val="left"/>
      <w:pPr>
        <w:ind w:left="1440" w:hanging="360"/>
      </w:pPr>
    </w:lvl>
    <w:lvl w:ilvl="2" w:tplc="DA4087C2">
      <w:start w:val="1"/>
      <w:numFmt w:val="lowerRoman"/>
      <w:lvlText w:val="%3."/>
      <w:lvlJc w:val="right"/>
      <w:pPr>
        <w:ind w:left="2160" w:hanging="180"/>
      </w:pPr>
    </w:lvl>
    <w:lvl w:ilvl="3" w:tplc="C5B07706">
      <w:start w:val="1"/>
      <w:numFmt w:val="decimal"/>
      <w:lvlText w:val="%4."/>
      <w:lvlJc w:val="left"/>
      <w:pPr>
        <w:ind w:left="2880" w:hanging="360"/>
      </w:pPr>
    </w:lvl>
    <w:lvl w:ilvl="4" w:tplc="9E50DE32">
      <w:start w:val="1"/>
      <w:numFmt w:val="lowerLetter"/>
      <w:lvlText w:val="%5."/>
      <w:lvlJc w:val="left"/>
      <w:pPr>
        <w:ind w:left="3600" w:hanging="360"/>
      </w:pPr>
    </w:lvl>
    <w:lvl w:ilvl="5" w:tplc="AB9E6366">
      <w:start w:val="1"/>
      <w:numFmt w:val="lowerRoman"/>
      <w:lvlText w:val="%6."/>
      <w:lvlJc w:val="right"/>
      <w:pPr>
        <w:ind w:left="4320" w:hanging="180"/>
      </w:pPr>
    </w:lvl>
    <w:lvl w:ilvl="6" w:tplc="CDEC62A6">
      <w:start w:val="1"/>
      <w:numFmt w:val="decimal"/>
      <w:lvlText w:val="%7."/>
      <w:lvlJc w:val="left"/>
      <w:pPr>
        <w:ind w:left="5040" w:hanging="360"/>
      </w:pPr>
    </w:lvl>
    <w:lvl w:ilvl="7" w:tplc="D4ECF490">
      <w:start w:val="1"/>
      <w:numFmt w:val="lowerLetter"/>
      <w:lvlText w:val="%8."/>
      <w:lvlJc w:val="left"/>
      <w:pPr>
        <w:ind w:left="5760" w:hanging="360"/>
      </w:pPr>
    </w:lvl>
    <w:lvl w:ilvl="8" w:tplc="E922679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6FC0"/>
    <w:multiLevelType w:val="hybridMultilevel"/>
    <w:tmpl w:val="E9EA68F0"/>
    <w:lvl w:ilvl="0" w:tplc="9BA0F7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146B2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88C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74E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10C0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44A4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AD2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7488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C57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93D2E"/>
    <w:multiLevelType w:val="hybridMultilevel"/>
    <w:tmpl w:val="55E6C0B2"/>
    <w:lvl w:ilvl="0" w:tplc="AD3086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BB2627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2421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80CE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C2C9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58D8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B263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BAF7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6E1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321CA"/>
    <w:multiLevelType w:val="hybridMultilevel"/>
    <w:tmpl w:val="17C41526"/>
    <w:lvl w:ilvl="0" w:tplc="025E0E7A">
      <w:start w:val="1"/>
      <w:numFmt w:val="decimal"/>
      <w:lvlText w:val="%1."/>
      <w:lvlJc w:val="left"/>
      <w:pPr>
        <w:ind w:left="720" w:hanging="360"/>
      </w:pPr>
    </w:lvl>
    <w:lvl w:ilvl="1" w:tplc="BE98850C">
      <w:start w:val="1"/>
      <w:numFmt w:val="lowerLetter"/>
      <w:lvlText w:val="%2."/>
      <w:lvlJc w:val="left"/>
      <w:pPr>
        <w:ind w:left="1440" w:hanging="360"/>
      </w:pPr>
    </w:lvl>
    <w:lvl w:ilvl="2" w:tplc="9BB4E9BE">
      <w:start w:val="1"/>
      <w:numFmt w:val="lowerRoman"/>
      <w:lvlText w:val="%3."/>
      <w:lvlJc w:val="right"/>
      <w:pPr>
        <w:ind w:left="2160" w:hanging="180"/>
      </w:pPr>
    </w:lvl>
    <w:lvl w:ilvl="3" w:tplc="B7944B2E">
      <w:start w:val="1"/>
      <w:numFmt w:val="decimal"/>
      <w:lvlText w:val="%4."/>
      <w:lvlJc w:val="left"/>
      <w:pPr>
        <w:ind w:left="2880" w:hanging="360"/>
      </w:pPr>
    </w:lvl>
    <w:lvl w:ilvl="4" w:tplc="7714AA50">
      <w:start w:val="1"/>
      <w:numFmt w:val="lowerLetter"/>
      <w:lvlText w:val="%5."/>
      <w:lvlJc w:val="left"/>
      <w:pPr>
        <w:ind w:left="3600" w:hanging="360"/>
      </w:pPr>
    </w:lvl>
    <w:lvl w:ilvl="5" w:tplc="5D2CFC06">
      <w:start w:val="1"/>
      <w:numFmt w:val="lowerRoman"/>
      <w:lvlText w:val="%6."/>
      <w:lvlJc w:val="right"/>
      <w:pPr>
        <w:ind w:left="4320" w:hanging="180"/>
      </w:pPr>
    </w:lvl>
    <w:lvl w:ilvl="6" w:tplc="1E8AF7BA">
      <w:start w:val="1"/>
      <w:numFmt w:val="decimal"/>
      <w:lvlText w:val="%7."/>
      <w:lvlJc w:val="left"/>
      <w:pPr>
        <w:ind w:left="5040" w:hanging="360"/>
      </w:pPr>
    </w:lvl>
    <w:lvl w:ilvl="7" w:tplc="363C13AC">
      <w:start w:val="1"/>
      <w:numFmt w:val="lowerLetter"/>
      <w:lvlText w:val="%8."/>
      <w:lvlJc w:val="left"/>
      <w:pPr>
        <w:ind w:left="5760" w:hanging="360"/>
      </w:pPr>
    </w:lvl>
    <w:lvl w:ilvl="8" w:tplc="2278B5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17"/>
    <w:rsid w:val="000334B2"/>
    <w:rsid w:val="00041415"/>
    <w:rsid w:val="0005004B"/>
    <w:rsid w:val="000716EB"/>
    <w:rsid w:val="0009256F"/>
    <w:rsid w:val="000B3519"/>
    <w:rsid w:val="000E25E9"/>
    <w:rsid w:val="000F3109"/>
    <w:rsid w:val="001148EF"/>
    <w:rsid w:val="00125301"/>
    <w:rsid w:val="001432F7"/>
    <w:rsid w:val="0017643C"/>
    <w:rsid w:val="0018123B"/>
    <w:rsid w:val="001F54F3"/>
    <w:rsid w:val="00200180"/>
    <w:rsid w:val="00202D94"/>
    <w:rsid w:val="00212419"/>
    <w:rsid w:val="00220DA5"/>
    <w:rsid w:val="00224AF7"/>
    <w:rsid w:val="00272552"/>
    <w:rsid w:val="0028380B"/>
    <w:rsid w:val="002948E4"/>
    <w:rsid w:val="002B1F33"/>
    <w:rsid w:val="00383930"/>
    <w:rsid w:val="003F675F"/>
    <w:rsid w:val="003F68E9"/>
    <w:rsid w:val="004005FF"/>
    <w:rsid w:val="004044C7"/>
    <w:rsid w:val="00412FB1"/>
    <w:rsid w:val="004244C0"/>
    <w:rsid w:val="004615F6"/>
    <w:rsid w:val="00477ADD"/>
    <w:rsid w:val="00491E74"/>
    <w:rsid w:val="004B73E9"/>
    <w:rsid w:val="004C4AE4"/>
    <w:rsid w:val="00515053"/>
    <w:rsid w:val="005436F7"/>
    <w:rsid w:val="00584453"/>
    <w:rsid w:val="005A6939"/>
    <w:rsid w:val="005D0597"/>
    <w:rsid w:val="005F6E90"/>
    <w:rsid w:val="00604B59"/>
    <w:rsid w:val="00613117"/>
    <w:rsid w:val="00631D03"/>
    <w:rsid w:val="0063653C"/>
    <w:rsid w:val="0066018C"/>
    <w:rsid w:val="00675330"/>
    <w:rsid w:val="00681E07"/>
    <w:rsid w:val="00711386"/>
    <w:rsid w:val="00736202"/>
    <w:rsid w:val="00754FFD"/>
    <w:rsid w:val="007858C3"/>
    <w:rsid w:val="007B2B38"/>
    <w:rsid w:val="007C7741"/>
    <w:rsid w:val="007F212F"/>
    <w:rsid w:val="007F6D7D"/>
    <w:rsid w:val="00823515"/>
    <w:rsid w:val="00836AB5"/>
    <w:rsid w:val="00846011"/>
    <w:rsid w:val="008722EC"/>
    <w:rsid w:val="00875272"/>
    <w:rsid w:val="008909B8"/>
    <w:rsid w:val="00895D77"/>
    <w:rsid w:val="00896570"/>
    <w:rsid w:val="008E2F1C"/>
    <w:rsid w:val="008E3060"/>
    <w:rsid w:val="009146BC"/>
    <w:rsid w:val="00940B67"/>
    <w:rsid w:val="009439ED"/>
    <w:rsid w:val="009B7B72"/>
    <w:rsid w:val="009C45EF"/>
    <w:rsid w:val="00A4057D"/>
    <w:rsid w:val="00A56913"/>
    <w:rsid w:val="00A86A1B"/>
    <w:rsid w:val="00AB28E8"/>
    <w:rsid w:val="00AC2C21"/>
    <w:rsid w:val="00AD45C1"/>
    <w:rsid w:val="00AD74DD"/>
    <w:rsid w:val="00B35EC0"/>
    <w:rsid w:val="00B522A3"/>
    <w:rsid w:val="00B74669"/>
    <w:rsid w:val="00B76ED0"/>
    <w:rsid w:val="00B87417"/>
    <w:rsid w:val="00B940DA"/>
    <w:rsid w:val="00BA2C6F"/>
    <w:rsid w:val="00BB1AC8"/>
    <w:rsid w:val="00BB5711"/>
    <w:rsid w:val="00BE59EA"/>
    <w:rsid w:val="00BF225F"/>
    <w:rsid w:val="00C101E2"/>
    <w:rsid w:val="00C54FD1"/>
    <w:rsid w:val="00CA32C1"/>
    <w:rsid w:val="00CF609E"/>
    <w:rsid w:val="00CF6DB5"/>
    <w:rsid w:val="00D45F6C"/>
    <w:rsid w:val="00D9251A"/>
    <w:rsid w:val="00D97D18"/>
    <w:rsid w:val="00DE44DA"/>
    <w:rsid w:val="00DF7529"/>
    <w:rsid w:val="00E55A5E"/>
    <w:rsid w:val="00E62307"/>
    <w:rsid w:val="00E83BAD"/>
    <w:rsid w:val="00EA57A9"/>
    <w:rsid w:val="00EC49B7"/>
    <w:rsid w:val="00EF6347"/>
    <w:rsid w:val="00F50E91"/>
    <w:rsid w:val="00F92E93"/>
    <w:rsid w:val="00F9556B"/>
    <w:rsid w:val="00FC2DAF"/>
    <w:rsid w:val="00FE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996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4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2D94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vertAlign w:val="baselin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02D94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20018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00180"/>
    <w:pPr>
      <w:spacing w:after="200" w:line="276" w:lineRule="auto"/>
      <w:ind w:left="720"/>
      <w:contextualSpacing/>
    </w:pPr>
    <w:rPr>
      <w:rFonts w:asciiTheme="minorHAnsi" w:eastAsia="MS Mincho" w:hAnsiTheme="minorHAnsi" w:cstheme="minorBidi"/>
      <w:sz w:val="22"/>
      <w:szCs w:val="22"/>
      <w:vertAlign w:val="baseline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0180"/>
    <w:rPr>
      <w:color w:val="605E5C"/>
      <w:shd w:val="clear" w:color="auto" w:fill="E1DFDD"/>
    </w:rPr>
  </w:style>
  <w:style w:type="character" w:customStyle="1" w:styleId="nwt1">
    <w:name w:val="nwt1"/>
    <w:basedOn w:val="DefaultParagraphFont"/>
    <w:rsid w:val="00202D94"/>
  </w:style>
  <w:style w:type="character" w:customStyle="1" w:styleId="bumpedfont15">
    <w:name w:val="bumpedfont15"/>
    <w:basedOn w:val="DefaultParagraphFont"/>
    <w:rsid w:val="00202D94"/>
  </w:style>
  <w:style w:type="table" w:styleId="TableGrid">
    <w:name w:val="Table Grid"/>
    <w:basedOn w:val="TableNormal"/>
    <w:uiPriority w:val="39"/>
    <w:rsid w:val="00202D94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7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4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4DD"/>
    <w:rPr>
      <w:rFonts w:ascii="Times New Roman" w:eastAsia="Times New Roman" w:hAnsi="Times New Roman" w:cs="Times New Roman"/>
      <w:sz w:val="20"/>
      <w:szCs w:val="20"/>
      <w:vertAlign w:val="superscript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4DD"/>
    <w:rPr>
      <w:rFonts w:ascii="Times New Roman" w:eastAsia="Times New Roman" w:hAnsi="Times New Roman" w:cs="Times New Roman"/>
      <w:b/>
      <w:bCs/>
      <w:sz w:val="20"/>
      <w:szCs w:val="20"/>
      <w:vertAlign w:val="superscript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053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053"/>
    <w:rPr>
      <w:rFonts w:ascii="Segoe UI" w:eastAsiaTheme="minorHAnsi" w:hAnsi="Segoe UI" w:cs="Segoe UI"/>
      <w:sz w:val="18"/>
      <w:szCs w:val="18"/>
      <w:vertAlign w:val="baseline"/>
      <w:lang w:val="en-US" w:eastAsia="en-US"/>
    </w:rPr>
  </w:style>
  <w:style w:type="character" w:styleId="Strong">
    <w:name w:val="Strong"/>
    <w:basedOn w:val="DefaultParagraphFont"/>
    <w:uiPriority w:val="22"/>
    <w:qFormat/>
    <w:rsid w:val="00515053"/>
    <w:rPr>
      <w:b/>
      <w:bCs/>
    </w:rPr>
  </w:style>
  <w:style w:type="character" w:customStyle="1" w:styleId="er2xx9">
    <w:name w:val="_er2xx9"/>
    <w:basedOn w:val="DefaultParagraphFont"/>
    <w:rsid w:val="00515053"/>
  </w:style>
  <w:style w:type="character" w:customStyle="1" w:styleId="cfemail">
    <w:name w:val="__cf_email__"/>
    <w:basedOn w:val="DefaultParagraphFont"/>
    <w:rsid w:val="00515053"/>
  </w:style>
  <w:style w:type="paragraph" w:styleId="NoSpacing">
    <w:name w:val="No Spacing"/>
    <w:uiPriority w:val="1"/>
    <w:qFormat/>
    <w:rsid w:val="007C774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9439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9ED"/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9439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9ED"/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ad.z.Mammadov@asco.a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shakir.israfilov@asco.a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nder@asco.a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2022-07-08T12:46:00Z</dcterms:created>
  <dcterms:modified xsi:type="dcterms:W3CDTF">2022-11-16T05:33:00Z</dcterms:modified>
</cp:coreProperties>
</file>