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77AC9">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6560B">
        <w:rPr>
          <w:rFonts w:ascii="Arial" w:eastAsia="Arial" w:hAnsi="Arial" w:cs="Arial"/>
          <w:b/>
          <w:sz w:val="24"/>
          <w:szCs w:val="24"/>
          <w:vertAlign w:val="baseline"/>
          <w:lang w:val="en-US"/>
        </w:rPr>
        <w:t xml:space="preserve"> auxiliary</w:t>
      </w:r>
      <w:r w:rsidR="00FB4D2C">
        <w:rPr>
          <w:rFonts w:ascii="Arial" w:eastAsia="Arial" w:hAnsi="Arial" w:cs="Arial"/>
          <w:b/>
          <w:sz w:val="24"/>
          <w:szCs w:val="24"/>
          <w:vertAlign w:val="baseline"/>
          <w:lang w:val="en-US"/>
        </w:rPr>
        <w:t xml:space="preserve"> engine</w:t>
      </w:r>
      <w:r w:rsidR="00577AC9">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A47D44">
        <w:rPr>
          <w:rFonts w:ascii="Arial" w:eastAsia="Arial" w:hAnsi="Arial" w:cs="Arial"/>
          <w:b/>
          <w:sz w:val="24"/>
          <w:szCs w:val="24"/>
          <w:vertAlign w:val="baseline"/>
          <w:lang w:val="en-US"/>
        </w:rPr>
        <w:t>s</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577AC9">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B33556">
        <w:rPr>
          <w:rFonts w:ascii="Arial" w:eastAsia="Arial" w:hAnsi="Arial" w:cs="Arial"/>
          <w:b/>
          <w:sz w:val="22"/>
          <w:szCs w:val="22"/>
          <w:vertAlign w:val="baseline"/>
          <w:lang w:val="en-US"/>
        </w:rPr>
        <w:t>G No. AM076</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B33556"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bookmarkStart w:id="0" w:name="_GoBack"/>
            <w:bookmarkEnd w:id="0"/>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B33556">
              <w:rPr>
                <w:rFonts w:ascii="Arial" w:eastAsia="Arial" w:hAnsi="Arial" w:cs="Arial"/>
                <w:b/>
                <w:sz w:val="20"/>
                <w:szCs w:val="22"/>
                <w:vertAlign w:val="baseline"/>
                <w:lang w:val="en-US"/>
              </w:rPr>
              <w:t>May 15</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B33556"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B33556">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B33556"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B33556"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B33556">
              <w:rPr>
                <w:rFonts w:ascii="Arial" w:eastAsia="Arial" w:hAnsi="Arial" w:cs="Arial"/>
                <w:b/>
                <w:sz w:val="20"/>
                <w:szCs w:val="22"/>
                <w:vertAlign w:val="baseline"/>
                <w:lang w:val="en-US"/>
              </w:rPr>
              <w:t>May 25</w:t>
            </w:r>
            <w:r w:rsidR="00B33556" w:rsidRPr="00B33556">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B33556"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B33556"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5E1731">
              <w:rPr>
                <w:rFonts w:ascii="Arial" w:eastAsia="Arial" w:hAnsi="Arial" w:cs="Arial"/>
                <w:b/>
                <w:sz w:val="20"/>
                <w:szCs w:val="22"/>
                <w:vertAlign w:val="baseline"/>
                <w:lang w:val="en-US"/>
              </w:rPr>
              <w:t>May 26</w:t>
            </w:r>
            <w:r w:rsidR="005E1731" w:rsidRPr="00B33556">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B33556"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B33556"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94" w:type="dxa"/>
        <w:tblInd w:w="-1423" w:type="dxa"/>
        <w:tblLook w:val="04A0" w:firstRow="1" w:lastRow="0" w:firstColumn="1" w:lastColumn="0" w:noHBand="0" w:noVBand="1"/>
      </w:tblPr>
      <w:tblGrid>
        <w:gridCol w:w="424"/>
        <w:gridCol w:w="97"/>
        <w:gridCol w:w="3241"/>
        <w:gridCol w:w="2578"/>
        <w:gridCol w:w="111"/>
        <w:gridCol w:w="1437"/>
        <w:gridCol w:w="1249"/>
        <w:gridCol w:w="1957"/>
      </w:tblGrid>
      <w:tr w:rsidR="00B33556" w:rsidRPr="008621E2" w:rsidTr="0023637F">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556" w:rsidRPr="008621E2" w:rsidRDefault="00B33556" w:rsidP="0023637F">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rsidR="00B33556" w:rsidRPr="008621E2" w:rsidRDefault="00B33556" w:rsidP="0023637F">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rsidR="00B33556" w:rsidRPr="008621E2" w:rsidRDefault="00B33556" w:rsidP="0023637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B33556" w:rsidRPr="008621E2" w:rsidRDefault="00B33556" w:rsidP="0023637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rsidR="00B33556" w:rsidRPr="008621E2" w:rsidRDefault="00B33556" w:rsidP="0023637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B33556" w:rsidRPr="00B33556" w:rsidTr="0023637F">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3556" w:rsidRPr="00FE6B18" w:rsidRDefault="00B33556" w:rsidP="0023637F">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Pr>
                <w:rFonts w:ascii="Palatino Linotype" w:hAnsi="Palatino Linotype"/>
                <w:b/>
                <w:sz w:val="20"/>
                <w:vertAlign w:val="baseline"/>
                <w:lang w:val="az-Latn-AZ"/>
              </w:rPr>
              <w:t>lər/Vessels</w:t>
            </w:r>
            <w:r w:rsidRPr="00121647">
              <w:rPr>
                <w:rFonts w:ascii="Palatino Linotype" w:hAnsi="Palatino Linotype"/>
                <w:b/>
                <w:sz w:val="20"/>
                <w:vertAlign w:val="baseline"/>
                <w:lang w:val="az-Latn-AZ"/>
              </w:rPr>
              <w:t xml:space="preserve">: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“Bərdə</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“Balaken</w:t>
            </w:r>
            <w:r w:rsidRPr="00FE6B18">
              <w:rPr>
                <w:rFonts w:ascii="Palatino Linotype" w:hAnsi="Palatino Linotype" w:cs="Tahoma"/>
                <w:b/>
                <w:color w:val="000000"/>
                <w:sz w:val="20"/>
                <w:szCs w:val="18"/>
                <w:vertAlign w:val="baseline"/>
                <w:lang w:val="az-Latn-AZ"/>
              </w:rPr>
              <w:t>”</w:t>
            </w:r>
            <w:r>
              <w:rPr>
                <w:rFonts w:ascii="Palatino Linotype" w:hAnsi="Palatino Linotype" w:cs="Tahoma"/>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“Barda</w:t>
            </w:r>
            <w:r w:rsidRPr="00FE6B18">
              <w:rPr>
                <w:rFonts w:ascii="Palatino Linotype" w:hAnsi="Palatino Linotype" w:cs="Tahoma"/>
                <w:b/>
                <w:color w:val="000000"/>
                <w:sz w:val="20"/>
                <w:szCs w:val="18"/>
                <w:vertAlign w:val="baseline"/>
                <w:lang w:val="az-Latn-AZ"/>
              </w:rPr>
              <w:t>”</w:t>
            </w:r>
          </w:p>
        </w:tc>
      </w:tr>
      <w:tr w:rsidR="00B33556" w:rsidRPr="00B33556" w:rsidTr="0023637F">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mühərrik/auxiliary engine: MAN D2876LE301</w:t>
            </w:r>
          </w:p>
        </w:tc>
      </w:tr>
      <w:tr w:rsidR="00B33556" w:rsidRPr="00121647" w:rsidTr="0023637F">
        <w:trPr>
          <w:trHeight w:hRule="exact" w:val="8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sz w:val="16"/>
                <w:szCs w:val="20"/>
                <w:vertAlign w:val="baseline"/>
              </w:rPr>
              <w:t>Yanacaq</w:t>
            </w:r>
            <w:proofErr w:type="spellEnd"/>
            <w:r w:rsidRPr="00F52FFA">
              <w:rPr>
                <w:rFonts w:ascii="Palatino Linotype" w:hAnsi="Palatino Linotype" w:cs="Calibri"/>
                <w:sz w:val="16"/>
                <w:szCs w:val="20"/>
                <w:vertAlign w:val="baseline"/>
              </w:rPr>
              <w:t xml:space="preserve"> </w:t>
            </w:r>
            <w:proofErr w:type="spellStart"/>
            <w:r w:rsidRPr="00F52FFA">
              <w:rPr>
                <w:rFonts w:ascii="Palatino Linotype" w:hAnsi="Palatino Linotype" w:cs="Calibri"/>
                <w:sz w:val="16"/>
                <w:szCs w:val="20"/>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FUEL PUMP</w:t>
            </w:r>
          </w:p>
        </w:tc>
        <w:tc>
          <w:tcPr>
            <w:tcW w:w="1314" w:type="dxa"/>
            <w:tcBorders>
              <w:top w:val="nil"/>
              <w:left w:val="nil"/>
              <w:bottom w:val="single" w:sz="4" w:space="0" w:color="auto"/>
              <w:right w:val="nil"/>
            </w:tcBorders>
            <w:shd w:val="clear" w:color="auto" w:fill="auto"/>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sz w:val="16"/>
                <w:szCs w:val="18"/>
                <w:vertAlign w:val="baseline"/>
              </w:rPr>
              <w:t>51.1201-7121 BOSCH  0440  008  1890 FP/KD  22 P101</w:t>
            </w:r>
          </w:p>
        </w:tc>
        <w:tc>
          <w:tcPr>
            <w:tcW w:w="1249" w:type="dxa"/>
            <w:tcBorders>
              <w:top w:val="single" w:sz="4" w:space="0" w:color="auto"/>
              <w:left w:val="single" w:sz="4" w:space="0" w:color="auto"/>
              <w:bottom w:val="single" w:sz="4" w:space="0" w:color="auto"/>
              <w:right w:val="single" w:sz="4" w:space="0" w:color="auto"/>
            </w:tcBorders>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sz w:val="16"/>
                <w:szCs w:val="20"/>
                <w:vertAlign w:val="baseline"/>
              </w:rPr>
              <w:t>2</w:t>
            </w:r>
          </w:p>
        </w:tc>
      </w:tr>
      <w:tr w:rsidR="00B33556" w:rsidRPr="00121647" w:rsidTr="0023637F">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Silindr qapağı yığımda,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lang w:val="en-US"/>
              </w:rPr>
              <w:t>CYLINDER HEAD COMPLETE</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 xml:space="preserve">with Marine IACS Class certificate </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12</w:t>
            </w:r>
          </w:p>
        </w:tc>
      </w:tr>
      <w:tr w:rsidR="00B33556" w:rsidRPr="00121647" w:rsidTr="0023637F">
        <w:trPr>
          <w:trHeight w:hRule="exact" w:val="29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Q</w:t>
            </w:r>
            <w:proofErr w:type="spellStart"/>
            <w:r w:rsidRPr="00F52FFA">
              <w:rPr>
                <w:rFonts w:ascii="Palatino Linotype" w:hAnsi="Palatino Linotype" w:cs="Calibri"/>
                <w:color w:val="000000"/>
                <w:sz w:val="16"/>
                <w:szCs w:val="20"/>
                <w:vertAlign w:val="baseline"/>
              </w:rPr>
              <w:t>apaqaltı</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CYL. HEAD GASKET</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51.03901-0366</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60</w:t>
            </w:r>
          </w:p>
        </w:tc>
      </w:tr>
      <w:tr w:rsidR="00B33556" w:rsidRPr="00121647" w:rsidTr="0023637F">
        <w:trPr>
          <w:trHeight w:hRule="exact" w:val="56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Kolpak,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lang w:val="en-US"/>
              </w:rPr>
              <w:t>COVER</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51.03401-0164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olpak</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altı</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Pr>
                <w:rFonts w:ascii="Palatino Linotype" w:hAnsi="Palatino Linotype" w:cs="Arial"/>
                <w:sz w:val="16"/>
                <w:szCs w:val="18"/>
                <w:vertAlign w:val="baseline"/>
              </w:rPr>
              <w:t>CYL. HEAD COVER GAS</w:t>
            </w:r>
            <w:r>
              <w:rPr>
                <w:rFonts w:ascii="Palatino Linotype" w:hAnsi="Palatino Linotype" w:cs="Arial"/>
                <w:sz w:val="16"/>
                <w:szCs w:val="18"/>
                <w:vertAlign w:val="baseline"/>
                <w:lang w:val="az-Latn-AZ"/>
              </w:rPr>
              <w:t>K</w:t>
            </w:r>
            <w:r w:rsidRPr="00F52FFA">
              <w:rPr>
                <w:rFonts w:ascii="Palatino Linotype" w:hAnsi="Palatino Linotype" w:cs="Arial"/>
                <w:sz w:val="16"/>
                <w:szCs w:val="18"/>
                <w:vertAlign w:val="baseline"/>
              </w:rPr>
              <w:t>ET</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51.03905-0135</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8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Sov</w:t>
            </w:r>
            <w:proofErr w:type="spellEnd"/>
            <w:r w:rsidRPr="00F52FFA">
              <w:rPr>
                <w:rFonts w:ascii="Palatino Linotype" w:hAnsi="Palatino Linotype" w:cs="Calibri"/>
                <w:color w:val="000000"/>
                <w:sz w:val="16"/>
                <w:szCs w:val="20"/>
                <w:vertAlign w:val="baseline"/>
                <w:lang w:val="az-Latn-AZ"/>
              </w:rPr>
              <w:t>u</w:t>
            </w:r>
            <w:proofErr w:type="spellStart"/>
            <w:r w:rsidRPr="00F52FFA">
              <w:rPr>
                <w:rFonts w:ascii="Palatino Linotype" w:hAnsi="Palatino Linotype" w:cs="Calibri"/>
                <w:color w:val="000000"/>
                <w:sz w:val="16"/>
                <w:szCs w:val="20"/>
                <w:vertAlign w:val="baseline"/>
              </w:rPr>
              <w:t>rucu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rPr>
              <w:t>INLET VALVE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8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X</w:t>
            </w:r>
            <w:proofErr w:type="spellStart"/>
            <w:r w:rsidRPr="00F52FFA">
              <w:rPr>
                <w:rFonts w:ascii="Palatino Linotype" w:hAnsi="Palatino Linotype" w:cs="Calibri"/>
                <w:color w:val="000000"/>
                <w:sz w:val="16"/>
                <w:szCs w:val="20"/>
                <w:vertAlign w:val="baseline"/>
              </w:rPr>
              <w:t>aric</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edici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rPr>
              <w:t>EXHAUST VALVE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SEALING</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200</w:t>
            </w:r>
          </w:p>
        </w:tc>
      </w:tr>
      <w:tr w:rsidR="00B33556" w:rsidRPr="00121647" w:rsidTr="0023637F">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yayı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SPRING</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51.04102-0075</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Suxar</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C</w:t>
            </w:r>
            <w:r w:rsidRPr="00F52FFA">
              <w:rPr>
                <w:rFonts w:ascii="Palatino Linotype" w:hAnsi="Palatino Linotype" w:cs="Arial"/>
                <w:sz w:val="16"/>
                <w:szCs w:val="18"/>
                <w:vertAlign w:val="baseline"/>
                <w:lang w:val="az-Latn-AZ"/>
              </w:rPr>
              <w:t>OTTER</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51.04104-0026</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24</w:t>
            </w:r>
          </w:p>
        </w:tc>
      </w:tr>
      <w:tr w:rsidR="00B33556" w:rsidRPr="00121647" w:rsidTr="0023637F">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Ş</w:t>
            </w:r>
            <w:proofErr w:type="spellStart"/>
            <w:r w:rsidRPr="00F52FFA">
              <w:rPr>
                <w:rFonts w:ascii="Palatino Linotype" w:hAnsi="Palatino Linotype" w:cs="Calibri"/>
                <w:color w:val="000000"/>
                <w:sz w:val="16"/>
                <w:szCs w:val="20"/>
                <w:vertAlign w:val="baseline"/>
              </w:rPr>
              <w:t>tanqa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ROD</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51.04302-0027</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lang w:val="az-Latn-AZ"/>
              </w:rPr>
              <w:t>12</w:t>
            </w:r>
          </w:p>
        </w:tc>
      </w:tr>
      <w:tr w:rsidR="00B33556" w:rsidRPr="00121647" w:rsidTr="0023637F">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itələyici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PUSH ROD</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51.04301-0106</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B33556" w:rsidRPr="00121647" w:rsidTr="0023637F">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vannasının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51.05904-0132</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B33556" w:rsidRPr="00121647" w:rsidTr="0023637F">
        <w:trPr>
          <w:trHeight w:hRule="exact" w:val="27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nasosu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LUBE PUMP COMPLETE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w:t>
            </w:r>
          </w:p>
        </w:tc>
      </w:tr>
      <w:tr w:rsidR="00B33556" w:rsidRPr="00121647" w:rsidTr="0023637F">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Hava</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soyuducu</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AIR COOLER</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51.09500-7043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w:t>
            </w:r>
          </w:p>
        </w:tc>
      </w:tr>
      <w:tr w:rsidR="00B33556" w:rsidRPr="00121647" w:rsidTr="0023637F">
        <w:trPr>
          <w:trHeight w:hRule="exact" w:val="50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Porşen,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lang w:val="en-US"/>
              </w:rPr>
              <w:t>PISTON</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51.02500-6015</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Kompression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COMPRESSION RING</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51.02503-0784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Porşen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üzüyü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PISTON RING</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51.02503-0720</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5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Şatun,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CONROD</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51.02400-6051</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B33556" w:rsidRPr="00121647" w:rsidTr="0023637F">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Şatun yastığı,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MAIN BEARING</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Soyuducu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nasos</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WATER PUMP COMPLETE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w:t>
            </w:r>
          </w:p>
        </w:tc>
      </w:tr>
      <w:tr w:rsidR="00B33556" w:rsidRPr="00121647" w:rsidTr="0023637F">
        <w:trPr>
          <w:trHeight w:hRule="exact" w:val="34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lang w:val="en-US"/>
              </w:rPr>
              <w:t>Termostat</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soyuducu</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maye</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üçün</w:t>
            </w:r>
            <w:proofErr w:type="spellEnd"/>
            <w:r w:rsidRPr="00F52FFA">
              <w:rPr>
                <w:rFonts w:ascii="Palatino Linotype" w:hAnsi="Palatino Linotype" w:cs="Calibri"/>
                <w:color w:val="000000"/>
                <w:sz w:val="16"/>
                <w:szCs w:val="20"/>
                <w:vertAlign w:val="baseline"/>
                <w:lang w:val="en-US"/>
              </w:rPr>
              <w:t xml:space="preserve"> 83°C</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THERMOSTAT 83°C</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8</w:t>
            </w:r>
          </w:p>
        </w:tc>
      </w:tr>
      <w:tr w:rsidR="00B33556" w:rsidRPr="00121647" w:rsidTr="0023637F">
        <w:trPr>
          <w:trHeight w:hRule="exact" w:val="7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Yüksək təzyiqli yanacaq nasosu elektron aktuator ilə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FUEL PUMP COMPLETE WITH ELECTRON DRİVE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113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rPr>
              <w:t>Qayış</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V-BELT</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51,96820-0288 POS.20 /.(2-3vx1420-OPTIBELT 2-GROOVES)</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B33556" w:rsidRPr="00121647" w:rsidTr="0023637F">
        <w:trPr>
          <w:trHeight w:hRule="exact" w:val="31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rPr>
              <w:t>Oymaq</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SLEEVE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51.96501-0493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51.96501-0522</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55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Dirsəkli val yığımda,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CRANKSHAFT COMPLETE</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5102100-6018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LUBE RADIATOR</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nil"/>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lang w:val="en-US"/>
              </w:rPr>
            </w:pPr>
            <w:proofErr w:type="spellStart"/>
            <w:r w:rsidRPr="00F52FFA">
              <w:rPr>
                <w:rFonts w:ascii="Palatino Linotype" w:hAnsi="Palatino Linotype" w:cs="Calibri"/>
                <w:color w:val="000000"/>
                <w:sz w:val="16"/>
                <w:szCs w:val="20"/>
                <w:vertAlign w:val="baseline"/>
                <w:lang w:val="en-US"/>
              </w:rPr>
              <w:t>Termostat</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soyutma</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sistemi</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üçün</w:t>
            </w:r>
            <w:proofErr w:type="spellEnd"/>
            <w:r w:rsidRPr="00F52FFA">
              <w:rPr>
                <w:rFonts w:ascii="Palatino Linotype" w:hAnsi="Palatino Linotype" w:cs="Calibri"/>
                <w:color w:val="000000"/>
                <w:sz w:val="16"/>
                <w:szCs w:val="20"/>
                <w:vertAlign w:val="baseline"/>
                <w:lang w:val="en-US"/>
              </w:rPr>
              <w:t xml:space="preserve"> 83°C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THERMOSTAT 83°C</w:t>
            </w:r>
          </w:p>
        </w:tc>
        <w:tc>
          <w:tcPr>
            <w:tcW w:w="1314" w:type="dxa"/>
            <w:tcBorders>
              <w:top w:val="nil"/>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8</w:t>
            </w:r>
          </w:p>
        </w:tc>
      </w:tr>
      <w:tr w:rsidR="00B33556" w:rsidRPr="00121647" w:rsidTr="0023637F">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3409" w:type="dxa"/>
            <w:gridSpan w:val="2"/>
            <w:tcBorders>
              <w:top w:val="single" w:sz="4" w:space="0" w:color="auto"/>
              <w:left w:val="single" w:sz="4" w:space="0" w:color="auto"/>
              <w:bottom w:val="single" w:sz="4" w:space="0" w:color="auto"/>
              <w:right w:val="single" w:sz="4" w:space="0" w:color="auto"/>
            </w:tcBorders>
            <w:shd w:val="clear" w:color="auto" w:fill="auto"/>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Yanacaq ötürücü nasosun sıxıcı yayı</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SPRING FOR PUMP</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51.976010261</w:t>
            </w:r>
            <w:r w:rsidRPr="00F52FFA">
              <w:rPr>
                <w:rFonts w:ascii="Palatino Linotype" w:hAnsi="Palatino Linotype" w:cs="Calibri"/>
                <w:color w:val="000000"/>
                <w:sz w:val="16"/>
                <w:szCs w:val="20"/>
                <w:vertAlign w:val="baseline"/>
                <w:lang w:val="az-Latn-AZ"/>
              </w:rPr>
              <w:t xml:space="preserve"> </w:t>
            </w:r>
            <w:r w:rsidRPr="00F52FFA">
              <w:rPr>
                <w:rFonts w:ascii="Palatino Linotype" w:hAnsi="Palatino Linotype" w:cs="Calibri"/>
                <w:color w:val="000000"/>
                <w:sz w:val="16"/>
                <w:szCs w:val="20"/>
                <w:vertAlign w:val="baseline"/>
              </w:rPr>
              <w:t>P</w:t>
            </w:r>
            <w:r w:rsidRPr="00F52FFA">
              <w:rPr>
                <w:rFonts w:ascii="Palatino Linotype" w:hAnsi="Palatino Linotype" w:cs="Calibri"/>
                <w:color w:val="000000"/>
                <w:sz w:val="16"/>
                <w:szCs w:val="20"/>
                <w:vertAlign w:val="baseline"/>
                <w:lang w:val="az-Latn-AZ"/>
              </w:rPr>
              <w:t xml:space="preserve">OS </w:t>
            </w:r>
            <w:r w:rsidRPr="00F52FFA">
              <w:rPr>
                <w:rFonts w:ascii="Palatino Linotype" w:hAnsi="Palatino Linotype" w:cs="Calibri"/>
                <w:color w:val="000000"/>
                <w:sz w:val="16"/>
                <w:szCs w:val="20"/>
                <w:vertAlign w:val="baseline"/>
              </w:rPr>
              <w:t>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B33556" w:rsidRPr="00121647" w:rsidTr="00B33556">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Yağayrıcının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klapanı</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SCRAPER VALVE</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51.01804-7023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6</w:t>
            </w:r>
          </w:p>
        </w:tc>
      </w:tr>
      <w:tr w:rsidR="00B33556" w:rsidRPr="00121647" w:rsidTr="00B33556">
        <w:trPr>
          <w:trHeight w:hRule="exact" w:val="71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lastRenderedPageBreak/>
              <w:t>33</w:t>
            </w:r>
          </w:p>
        </w:tc>
        <w:tc>
          <w:tcPr>
            <w:tcW w:w="3409" w:type="dxa"/>
            <w:gridSpan w:val="2"/>
            <w:tcBorders>
              <w:top w:val="single" w:sz="4" w:space="0" w:color="auto"/>
              <w:left w:val="single" w:sz="4" w:space="0" w:color="auto"/>
              <w:bottom w:val="single" w:sz="4" w:space="0" w:color="auto"/>
              <w:right w:val="single" w:sz="4" w:space="0" w:color="auto"/>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Dirsəkli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valın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radial</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RADIAL SEALING</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51.01510-6004      105x130x12RD-ACM/PTFE/FİLZ</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w:t>
            </w:r>
          </w:p>
        </w:tc>
      </w:tr>
      <w:tr w:rsidR="00B33556" w:rsidRPr="00121647" w:rsidTr="00B33556">
        <w:trPr>
          <w:trHeight w:hRule="exact" w:val="70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121647"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34</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Dirsəkli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valın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radial</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RADIAL SEALING</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51.01510-0283    115x140x12RD-ACM/PTFE/FİLZ</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35</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Moxavikin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dişli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örtüyü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GEAR COVER</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36</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Rama yastığı,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MAIN BEARING</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Pr>
                <w:rFonts w:ascii="Palatino Linotype" w:hAnsi="Palatino Linotype" w:cs="Calibri"/>
                <w:color w:val="000000"/>
                <w:sz w:val="16"/>
                <w:szCs w:val="20"/>
                <w:vertAlign w:val="baseline"/>
              </w:rPr>
              <w:t xml:space="preserve">51.01113-6066 </w:t>
            </w:r>
            <w:r>
              <w:rPr>
                <w:rFonts w:ascii="Palatino Linotype" w:hAnsi="Palatino Linotype" w:cs="Calibri"/>
                <w:color w:val="000000"/>
                <w:sz w:val="16"/>
                <w:szCs w:val="20"/>
                <w:vertAlign w:val="baseline"/>
                <w:lang w:val="az-Latn-AZ"/>
              </w:rPr>
              <w:t xml:space="preserve">POS </w:t>
            </w:r>
            <w:r w:rsidRPr="00F52FFA">
              <w:rPr>
                <w:rFonts w:ascii="Palatino Linotype" w:hAnsi="Palatino Linotype" w:cs="Calibri"/>
                <w:color w:val="000000"/>
                <w:sz w:val="16"/>
                <w:szCs w:val="20"/>
                <w:vertAlign w:val="baseline"/>
              </w:rPr>
              <w:t>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37</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Soyuducu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dəst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HEAT EXCHNAGER</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50.06101-7120</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43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38</w:t>
            </w:r>
          </w:p>
        </w:tc>
        <w:tc>
          <w:tcPr>
            <w:tcW w:w="3409" w:type="dxa"/>
            <w:gridSpan w:val="2"/>
            <w:tcBorders>
              <w:top w:val="single" w:sz="4" w:space="0" w:color="auto"/>
              <w:left w:val="single" w:sz="4" w:space="0" w:color="auto"/>
              <w:bottom w:val="single" w:sz="4" w:space="0" w:color="auto"/>
              <w:right w:val="nil"/>
            </w:tcBorders>
            <w:shd w:val="clear" w:color="auto" w:fill="auto"/>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Yanacaq</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borusu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dəst</w:t>
            </w:r>
            <w:proofErr w:type="spellEnd"/>
            <w:r w:rsidRPr="00F52FFA">
              <w:rPr>
                <w:rFonts w:ascii="Palatino Linotype" w:hAnsi="Palatino Linotype" w:cs="Calibri"/>
                <w:color w:val="000000"/>
                <w:sz w:val="16"/>
                <w:szCs w:val="20"/>
                <w:vertAlign w:val="baseline"/>
              </w:rPr>
              <w:t xml:space="preserve"> 1-6 </w:t>
            </w:r>
            <w:proofErr w:type="spellStart"/>
            <w:r w:rsidRPr="00F52FFA">
              <w:rPr>
                <w:rFonts w:ascii="Palatino Linotype" w:hAnsi="Palatino Linotype" w:cs="Calibri"/>
                <w:color w:val="000000"/>
                <w:sz w:val="16"/>
                <w:szCs w:val="20"/>
                <w:vertAlign w:val="baseline"/>
              </w:rPr>
              <w:t>silindr</w:t>
            </w:r>
            <w:proofErr w:type="spellEnd"/>
            <w:r w:rsidRPr="00F52FFA">
              <w:rPr>
                <w:rFonts w:ascii="Palatino Linotype" w:hAnsi="Palatino Linotype" w:cs="Calibri"/>
                <w:color w:val="000000"/>
                <w:sz w:val="16"/>
                <w:szCs w:val="20"/>
                <w:vertAlign w:val="baseline"/>
                <w:lang w:val="az-Latn-AZ"/>
              </w:rPr>
              <w:t>lər</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FUEL PIPE COMPLETE 1-6 CYLINDERS</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Forsunka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INJECTOR</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24</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Püskürücü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NOZZLE</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51.96501-0417</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51.96501-0112</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43</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51.08902-0078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44</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51.08901-0023</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B33556" w:rsidRPr="00121647" w:rsidTr="0023637F">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Default="00B33556" w:rsidP="0023637F">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45</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B33556" w:rsidRPr="00F52FFA" w:rsidRDefault="00B33556" w:rsidP="0023637F">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2"/>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51.03901-0298</w:t>
            </w:r>
          </w:p>
        </w:tc>
        <w:tc>
          <w:tcPr>
            <w:tcW w:w="1249" w:type="dxa"/>
            <w:tcBorders>
              <w:top w:val="single" w:sz="4" w:space="0" w:color="auto"/>
              <w:left w:val="single" w:sz="4" w:space="0" w:color="auto"/>
              <w:bottom w:val="single" w:sz="4" w:space="0" w:color="auto"/>
              <w:right w:val="single" w:sz="4" w:space="0" w:color="auto"/>
            </w:tcBorders>
          </w:tcPr>
          <w:p w:rsidR="00B33556" w:rsidRPr="00F52FFA" w:rsidRDefault="00B33556" w:rsidP="0023637F">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B33556" w:rsidRPr="00F52FFA" w:rsidRDefault="00B33556" w:rsidP="0023637F">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bl>
    <w:p w:rsidR="00B33556" w:rsidRDefault="00B33556" w:rsidP="007F6D7D">
      <w:pPr>
        <w:rPr>
          <w:rFonts w:ascii="Arial" w:hAnsi="Arial" w:cs="Arial"/>
          <w:b/>
          <w:sz w:val="22"/>
          <w:szCs w:val="22"/>
          <w:lang w:val="az-Latn-AZ"/>
        </w:rPr>
      </w:pPr>
    </w:p>
    <w:p w:rsidR="00B33556" w:rsidRDefault="00B33556" w:rsidP="00B33556">
      <w:pPr>
        <w:jc w:val="center"/>
        <w:rPr>
          <w:rFonts w:ascii="Arial" w:eastAsia="Arial" w:hAnsi="Arial" w:cs="Arial"/>
          <w:b/>
          <w:bCs/>
          <w:sz w:val="22"/>
          <w:szCs w:val="22"/>
          <w:vertAlign w:val="baseline"/>
          <w:lang w:val="en-US"/>
        </w:rPr>
      </w:pPr>
      <w:r>
        <w:rPr>
          <w:rFonts w:ascii="Arial" w:eastAsia="Arial" w:hAnsi="Arial" w:cs="Arial"/>
          <w:b/>
          <w:bCs/>
          <w:sz w:val="22"/>
          <w:szCs w:val="22"/>
          <w:vertAlign w:val="baseline"/>
          <w:lang w:val="en-US"/>
        </w:rPr>
        <w:t>For technical questions please contact:</w:t>
      </w:r>
    </w:p>
    <w:p w:rsidR="00B33556" w:rsidRDefault="00B33556" w:rsidP="00B33556">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Zahid Atayev</w:t>
      </w:r>
      <w:r>
        <w:rPr>
          <w:rFonts w:ascii="Arial" w:eastAsia="Arial" w:hAnsi="Arial" w:cs="Arial"/>
          <w:b/>
          <w:bCs/>
          <w:sz w:val="22"/>
          <w:szCs w:val="22"/>
          <w:vertAlign w:val="baseline"/>
          <w:lang w:val="en-US"/>
        </w:rPr>
        <w:t>, Technical Operation department mechanic</w:t>
      </w:r>
      <w:r>
        <w:rPr>
          <w:rFonts w:ascii="Arial" w:eastAsia="Arial" w:hAnsi="Arial" w:cs="Arial"/>
          <w:sz w:val="22"/>
          <w:szCs w:val="22"/>
          <w:vertAlign w:val="baseline"/>
          <w:lang w:val="en-US"/>
        </w:rPr>
        <w:t xml:space="preserve"> </w:t>
      </w:r>
    </w:p>
    <w:p w:rsidR="00B33556" w:rsidRDefault="00B33556" w:rsidP="00B33556">
      <w:pPr>
        <w:jc w:val="center"/>
        <w:rPr>
          <w:rFonts w:ascii="Arial" w:hAnsi="Arial" w:cs="Arial"/>
          <w:b/>
          <w:sz w:val="32"/>
          <w:szCs w:val="32"/>
          <w:lang w:val="en-US"/>
        </w:rPr>
      </w:pPr>
      <w:r>
        <w:rPr>
          <w:rFonts w:ascii="Arial" w:hAnsi="Arial" w:cs="Arial"/>
          <w:b/>
          <w:sz w:val="32"/>
          <w:szCs w:val="32"/>
          <w:lang w:val="az-Latn-AZ"/>
        </w:rPr>
        <w:t>Tel: (+99412) 404 37 00 / 21</w:t>
      </w:r>
      <w:r>
        <w:rPr>
          <w:rFonts w:ascii="Arial" w:hAnsi="Arial" w:cs="Arial"/>
          <w:b/>
          <w:sz w:val="32"/>
          <w:szCs w:val="32"/>
          <w:lang w:val="en-US"/>
        </w:rPr>
        <w:t>82</w:t>
      </w:r>
    </w:p>
    <w:p w:rsidR="00B33556" w:rsidRPr="00B33556" w:rsidRDefault="00B33556" w:rsidP="00577AC9">
      <w:pPr>
        <w:rPr>
          <w:rFonts w:ascii="Arial" w:hAnsi="Arial" w:cs="Arial"/>
          <w:b/>
          <w:sz w:val="32"/>
          <w:szCs w:val="32"/>
          <w:shd w:val="clear" w:color="auto" w:fill="FAFAFA"/>
        </w:rPr>
      </w:pPr>
      <w:r>
        <w:rPr>
          <w:rFonts w:ascii="Arial" w:hAnsi="Arial" w:cs="Arial"/>
          <w:b/>
          <w:sz w:val="32"/>
          <w:szCs w:val="32"/>
          <w:shd w:val="clear" w:color="auto" w:fill="FAFAFA"/>
          <w:lang w:val="az-Latn-AZ"/>
        </w:rPr>
        <w:t xml:space="preserve">                                                    E-mail: </w:t>
      </w:r>
      <w:hyperlink r:id="rId10" w:history="1">
        <w:r>
          <w:rPr>
            <w:rStyle w:val="Hyperlink"/>
            <w:rFonts w:ascii="Arial" w:hAnsi="Arial" w:cs="Arial"/>
            <w:b/>
            <w:sz w:val="32"/>
            <w:szCs w:val="32"/>
            <w:shd w:val="clear" w:color="auto" w:fill="FAFAFA"/>
            <w:lang w:val="az-Latn-AZ"/>
          </w:rPr>
          <w:t>zahid.atayev@asco.az</w:t>
        </w:r>
      </w:hyperlink>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B7" w:rsidRDefault="00557EB7" w:rsidP="005053B3">
      <w:r>
        <w:separator/>
      </w:r>
    </w:p>
  </w:endnote>
  <w:endnote w:type="continuationSeparator" w:id="0">
    <w:p w:rsidR="00557EB7" w:rsidRDefault="00557EB7"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B7" w:rsidRDefault="00557EB7" w:rsidP="005053B3">
      <w:r>
        <w:separator/>
      </w:r>
    </w:p>
  </w:footnote>
  <w:footnote w:type="continuationSeparator" w:id="0">
    <w:p w:rsidR="00557EB7" w:rsidRDefault="00557EB7"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57EB7"/>
    <w:rsid w:val="00577AC9"/>
    <w:rsid w:val="00584453"/>
    <w:rsid w:val="005C0A60"/>
    <w:rsid w:val="005C3DB9"/>
    <w:rsid w:val="005D0597"/>
    <w:rsid w:val="005E1731"/>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51A7"/>
    <w:rsid w:val="00A23CC5"/>
    <w:rsid w:val="00A260E6"/>
    <w:rsid w:val="00A35ED2"/>
    <w:rsid w:val="00A47D44"/>
    <w:rsid w:val="00A634CE"/>
    <w:rsid w:val="00A64C73"/>
    <w:rsid w:val="00A86A1B"/>
    <w:rsid w:val="00A9209E"/>
    <w:rsid w:val="00AA5AF6"/>
    <w:rsid w:val="00AD41A6"/>
    <w:rsid w:val="00AD45C1"/>
    <w:rsid w:val="00AD74DD"/>
    <w:rsid w:val="00B33556"/>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3B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86140">
      <w:bodyDiv w:val="1"/>
      <w:marLeft w:val="0"/>
      <w:marRight w:val="0"/>
      <w:marTop w:val="0"/>
      <w:marBottom w:val="0"/>
      <w:divBdr>
        <w:top w:val="none" w:sz="0" w:space="0" w:color="auto"/>
        <w:left w:val="none" w:sz="0" w:space="0" w:color="auto"/>
        <w:bottom w:val="none" w:sz="0" w:space="0" w:color="auto"/>
        <w:right w:val="none" w:sz="0" w:space="0" w:color="auto"/>
      </w:divBdr>
    </w:div>
    <w:div w:id="19216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2023-05-02T12:28:00Z</dcterms:modified>
</cp:coreProperties>
</file>