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20168DA6"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 xml:space="preserve">ASCO-nun balansında olan gəmilər üçün </w:t>
      </w:r>
      <w:bookmarkEnd w:id="0"/>
      <w:r w:rsidR="002B47A1">
        <w:rPr>
          <w:rFonts w:ascii="Arial" w:hAnsi="Arial" w:cs="Arial"/>
          <w:b/>
          <w:sz w:val="32"/>
          <w:szCs w:val="32"/>
          <w:lang w:val="az-Latn-AZ"/>
        </w:rPr>
        <w:t>mühərrik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1596E504"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w:t>
      </w:r>
      <w:bookmarkStart w:id="1" w:name="_GoBack"/>
      <w:bookmarkEnd w:id="1"/>
      <w:r w:rsidRPr="0066018C">
        <w:rPr>
          <w:rFonts w:ascii="Arial" w:hAnsi="Arial" w:cs="Arial"/>
          <w:b/>
          <w:sz w:val="32"/>
          <w:szCs w:val="32"/>
          <w:lang w:val="az-Latn-AZ"/>
        </w:rPr>
        <w:t>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E671E8">
        <w:rPr>
          <w:rFonts w:ascii="Arial" w:hAnsi="Arial" w:cs="Arial"/>
          <w:b/>
          <w:sz w:val="32"/>
          <w:szCs w:val="32"/>
          <w:lang w:val="az-Latn-AZ"/>
        </w:rPr>
        <w:t>120</w:t>
      </w:r>
      <w:r w:rsidRPr="0066018C">
        <w:rPr>
          <w:rFonts w:ascii="Arial" w:hAnsi="Arial" w:cs="Arial"/>
          <w:b/>
          <w:sz w:val="32"/>
          <w:szCs w:val="32"/>
          <w:lang w:val="az-Latn-AZ"/>
        </w:rPr>
        <w:t>/202</w:t>
      </w:r>
      <w:r w:rsidR="007C7741">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FD6BE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197F2ECD"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FD6BE0">
              <w:rPr>
                <w:rFonts w:ascii="Arial" w:hAnsi="Arial" w:cs="Arial"/>
                <w:b/>
                <w:bCs/>
                <w:sz w:val="32"/>
                <w:szCs w:val="32"/>
                <w:lang w:val="az-Latn-AZ"/>
              </w:rPr>
              <w:t>22</w:t>
            </w:r>
            <w:r w:rsidR="007C7741">
              <w:rPr>
                <w:rFonts w:ascii="Arial" w:hAnsi="Arial" w:cs="Arial"/>
                <w:b/>
                <w:bCs/>
                <w:sz w:val="32"/>
                <w:szCs w:val="32"/>
                <w:lang w:val="az-Latn-AZ"/>
              </w:rPr>
              <w:t xml:space="preserve"> </w:t>
            </w:r>
            <w:r w:rsidR="007C7741">
              <w:rPr>
                <w:rFonts w:ascii="Arial" w:hAnsi="Arial" w:cs="Arial"/>
                <w:b/>
                <w:sz w:val="32"/>
                <w:szCs w:val="32"/>
                <w:lang w:val="az-Latn-AZ"/>
              </w:rPr>
              <w:t>İyul</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FD6BE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719CA001"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E59EA" w:rsidRPr="00477ADD">
              <w:rPr>
                <w:rFonts w:ascii="Arial" w:hAnsi="Arial" w:cs="Arial"/>
                <w:bCs/>
                <w:sz w:val="32"/>
                <w:szCs w:val="32"/>
                <w:lang w:val="az-Latn-AZ"/>
              </w:rPr>
              <w:t>50</w:t>
            </w:r>
            <w:r w:rsidR="00477ADD">
              <w:rPr>
                <w:rFonts w:ascii="Arial" w:hAnsi="Arial" w:cs="Arial"/>
                <w:bCs/>
                <w:sz w:val="32"/>
                <w:szCs w:val="32"/>
                <w:lang w:val="az-Latn-AZ"/>
              </w:rPr>
              <w:t xml:space="preserve"> </w:t>
            </w:r>
            <w:r w:rsidR="00BE59EA" w:rsidRPr="00477ADD">
              <w:rPr>
                <w:rFonts w:ascii="Arial" w:hAnsi="Arial" w:cs="Arial"/>
                <w:bCs/>
                <w:sz w:val="32"/>
                <w:szCs w:val="32"/>
                <w:lang w:val="az-Latn-AZ"/>
              </w:rPr>
              <w:t>(Əlli)</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FD6BE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FD6BE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A0D035E"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96101A">
              <w:rPr>
                <w:rFonts w:ascii="Arial" w:hAnsi="Arial" w:cs="Arial"/>
                <w:b/>
                <w:bCs/>
                <w:sz w:val="32"/>
                <w:szCs w:val="32"/>
                <w:lang w:val="az-Latn-AZ"/>
              </w:rPr>
              <w:t>03</w:t>
            </w:r>
            <w:r w:rsidR="00125301">
              <w:rPr>
                <w:rFonts w:ascii="Arial" w:hAnsi="Arial" w:cs="Arial"/>
                <w:sz w:val="32"/>
                <w:szCs w:val="32"/>
                <w:lang w:val="az-Latn-AZ"/>
              </w:rPr>
              <w:t xml:space="preserve"> </w:t>
            </w:r>
            <w:r w:rsidR="0096101A">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FD6BE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FD6BE0"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862E4F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96101A">
              <w:rPr>
                <w:rFonts w:ascii="Arial" w:hAnsi="Arial" w:cs="Arial"/>
                <w:b/>
                <w:sz w:val="32"/>
                <w:szCs w:val="32"/>
                <w:lang w:val="az-Latn-AZ"/>
              </w:rPr>
              <w:t>04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FD6BE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FD6BE0"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3251E0"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w:t>
            </w:r>
            <w:r w:rsidR="007C7741">
              <w:rPr>
                <w:rFonts w:ascii="Arial" w:hAnsi="Arial" w:cs="Arial"/>
                <w:bCs/>
                <w:lang w:val="az-Latn-AZ"/>
              </w:rPr>
              <w:t xml:space="preserve"> minimum 2 (iki</w:t>
            </w:r>
            <w:r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512A14A2" w:rsidR="00711386" w:rsidRDefault="00711386" w:rsidP="007F6D7D">
      <w:pPr>
        <w:rPr>
          <w:rFonts w:ascii="Arial" w:hAnsi="Arial" w:cs="Arial"/>
          <w:b/>
          <w:sz w:val="32"/>
          <w:szCs w:val="32"/>
          <w:lang w:val="az-Latn-AZ"/>
        </w:rPr>
      </w:pPr>
    </w:p>
    <w:tbl>
      <w:tblPr>
        <w:tblW w:w="11057" w:type="dxa"/>
        <w:tblInd w:w="-1139" w:type="dxa"/>
        <w:tblLook w:val="04A0" w:firstRow="1" w:lastRow="0" w:firstColumn="1" w:lastColumn="0" w:noHBand="0" w:noVBand="1"/>
      </w:tblPr>
      <w:tblGrid>
        <w:gridCol w:w="424"/>
        <w:gridCol w:w="3755"/>
        <w:gridCol w:w="3081"/>
        <w:gridCol w:w="1812"/>
        <w:gridCol w:w="993"/>
        <w:gridCol w:w="992"/>
      </w:tblGrid>
      <w:tr w:rsidR="0096101A" w:rsidRPr="00D061CF" w14:paraId="275DAACF" w14:textId="77777777" w:rsidTr="0096101A">
        <w:trPr>
          <w:trHeight w:hRule="exact" w:val="506"/>
        </w:trPr>
        <w:tc>
          <w:tcPr>
            <w:tcW w:w="424" w:type="dxa"/>
            <w:tcBorders>
              <w:top w:val="single" w:sz="4" w:space="0" w:color="auto"/>
              <w:left w:val="single" w:sz="4" w:space="0" w:color="auto"/>
              <w:bottom w:val="single" w:sz="4" w:space="0" w:color="auto"/>
              <w:right w:val="single" w:sz="4" w:space="0" w:color="auto"/>
            </w:tcBorders>
            <w:vAlign w:val="center"/>
            <w:hideMark/>
          </w:tcPr>
          <w:p w14:paraId="22D91BC7"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lastRenderedPageBreak/>
              <w:t>№</w:t>
            </w:r>
          </w:p>
        </w:tc>
        <w:tc>
          <w:tcPr>
            <w:tcW w:w="6836" w:type="dxa"/>
            <w:gridSpan w:val="2"/>
            <w:tcBorders>
              <w:top w:val="single" w:sz="4" w:space="0" w:color="auto"/>
              <w:left w:val="nil"/>
              <w:bottom w:val="single" w:sz="4" w:space="0" w:color="auto"/>
              <w:right w:val="single" w:sz="4" w:space="0" w:color="auto"/>
            </w:tcBorders>
            <w:vAlign w:val="center"/>
            <w:hideMark/>
          </w:tcPr>
          <w:p w14:paraId="7E0B5DFB"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Malların Təsviri</w:t>
            </w:r>
          </w:p>
        </w:tc>
        <w:tc>
          <w:tcPr>
            <w:tcW w:w="1812" w:type="dxa"/>
            <w:tcBorders>
              <w:top w:val="single" w:sz="4" w:space="0" w:color="auto"/>
              <w:left w:val="nil"/>
              <w:bottom w:val="single" w:sz="4" w:space="0" w:color="auto"/>
              <w:right w:val="single" w:sz="4" w:space="0" w:color="auto"/>
            </w:tcBorders>
            <w:vAlign w:val="center"/>
          </w:tcPr>
          <w:p w14:paraId="15216B56"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Kodlaşma</w:t>
            </w:r>
          </w:p>
        </w:tc>
        <w:tc>
          <w:tcPr>
            <w:tcW w:w="993" w:type="dxa"/>
            <w:tcBorders>
              <w:top w:val="single" w:sz="4" w:space="0" w:color="auto"/>
              <w:left w:val="nil"/>
              <w:bottom w:val="single" w:sz="4" w:space="0" w:color="auto"/>
              <w:right w:val="single" w:sz="4" w:space="0" w:color="auto"/>
            </w:tcBorders>
            <w:vAlign w:val="center"/>
          </w:tcPr>
          <w:p w14:paraId="3E1F6D2D"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Ölçü vahidi</w:t>
            </w:r>
          </w:p>
        </w:tc>
        <w:tc>
          <w:tcPr>
            <w:tcW w:w="992" w:type="dxa"/>
            <w:tcBorders>
              <w:top w:val="single" w:sz="4" w:space="0" w:color="auto"/>
              <w:left w:val="nil"/>
              <w:bottom w:val="single" w:sz="4" w:space="0" w:color="auto"/>
              <w:right w:val="single" w:sz="4" w:space="0" w:color="auto"/>
            </w:tcBorders>
          </w:tcPr>
          <w:p w14:paraId="56AC3442" w14:textId="77777777" w:rsidR="0096101A" w:rsidRPr="00EF7A0F" w:rsidRDefault="0096101A" w:rsidP="00B553CA">
            <w:pPr>
              <w:pStyle w:val="NoSpacing"/>
              <w:jc w:val="center"/>
              <w:rPr>
                <w:rFonts w:ascii="Palatino Linotype" w:hAnsi="Palatino Linotype"/>
                <w:b/>
                <w:bCs/>
                <w:sz w:val="18"/>
                <w:szCs w:val="18"/>
                <w:lang w:val="az-Latn-AZ"/>
              </w:rPr>
            </w:pPr>
            <w:r w:rsidRPr="00EF7A0F">
              <w:rPr>
                <w:rFonts w:ascii="Palatino Linotype" w:hAnsi="Palatino Linotype"/>
                <w:b/>
                <w:bCs/>
                <w:sz w:val="18"/>
                <w:szCs w:val="18"/>
                <w:lang w:val="az-Latn-AZ"/>
              </w:rPr>
              <w:t>Miqdarı</w:t>
            </w:r>
          </w:p>
        </w:tc>
      </w:tr>
      <w:tr w:rsidR="0096101A" w:rsidRPr="00D061CF" w14:paraId="75719D7B" w14:textId="77777777" w:rsidTr="00F81A9D">
        <w:trPr>
          <w:trHeight w:hRule="exact" w:val="506"/>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280C2845" w14:textId="35CB1A7A" w:rsidR="0096101A" w:rsidRPr="0096101A" w:rsidRDefault="0096101A" w:rsidP="0096101A">
            <w:pPr>
              <w:pStyle w:val="NoSpacing"/>
              <w:rPr>
                <w:rFonts w:ascii="Palatino Linotype" w:hAnsi="Palatino Linotype"/>
                <w:b/>
                <w:bCs/>
                <w:sz w:val="24"/>
                <w:szCs w:val="18"/>
                <w:lang w:val="az-Latn-AZ"/>
              </w:rPr>
            </w:pPr>
            <w:r w:rsidRPr="0096101A">
              <w:rPr>
                <w:rFonts w:ascii="Palatino Linotype" w:hAnsi="Palatino Linotype"/>
                <w:b/>
                <w:bCs/>
                <w:sz w:val="24"/>
                <w:szCs w:val="18"/>
                <w:lang w:val="az-Latn-AZ"/>
              </w:rPr>
              <w:t>Gəminin adı: Şahdağ</w:t>
            </w:r>
          </w:p>
        </w:tc>
      </w:tr>
      <w:tr w:rsidR="0096101A" w:rsidRPr="0096101A" w14:paraId="4C85E2D9" w14:textId="77777777" w:rsidTr="00281495">
        <w:trPr>
          <w:trHeight w:hRule="exact" w:val="506"/>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11D8FD9B" w14:textId="6FE40034" w:rsidR="0096101A" w:rsidRPr="0096101A" w:rsidRDefault="0096101A" w:rsidP="0096101A">
            <w:pPr>
              <w:pStyle w:val="NoSpacing"/>
              <w:rPr>
                <w:rFonts w:ascii="Palatino Linotype" w:hAnsi="Palatino Linotype"/>
                <w:b/>
                <w:bCs/>
                <w:sz w:val="24"/>
                <w:szCs w:val="18"/>
                <w:lang w:val="az-Latn-AZ"/>
              </w:rPr>
            </w:pPr>
            <w:r w:rsidRPr="0096101A">
              <w:rPr>
                <w:rFonts w:ascii="Palatino Linotype" w:hAnsi="Palatino Linotype"/>
                <w:b/>
                <w:bCs/>
                <w:sz w:val="24"/>
                <w:szCs w:val="18"/>
                <w:lang w:val="az-Latn-AZ"/>
              </w:rPr>
              <w:t>Təyinat yeri: MAN 5S26MC baş mühərrik</w:t>
            </w:r>
          </w:p>
        </w:tc>
      </w:tr>
      <w:tr w:rsidR="0096101A" w:rsidRPr="004247D8" w14:paraId="78AD6B36" w14:textId="77777777" w:rsidTr="0096101A">
        <w:trPr>
          <w:trHeight w:hRule="exact" w:val="611"/>
        </w:trPr>
        <w:tc>
          <w:tcPr>
            <w:tcW w:w="424" w:type="dxa"/>
            <w:tcBorders>
              <w:top w:val="single" w:sz="4" w:space="0" w:color="auto"/>
              <w:left w:val="single" w:sz="4" w:space="0" w:color="auto"/>
              <w:bottom w:val="single" w:sz="4" w:space="0" w:color="auto"/>
              <w:right w:val="single" w:sz="4" w:space="0" w:color="auto"/>
            </w:tcBorders>
            <w:vAlign w:val="center"/>
          </w:tcPr>
          <w:p w14:paraId="4F6E9114" w14:textId="77777777" w:rsidR="0096101A" w:rsidRPr="00EF7A0F" w:rsidRDefault="0096101A" w:rsidP="00B553CA">
            <w:pPr>
              <w:pStyle w:val="NoSpacing"/>
              <w:rPr>
                <w:rFonts w:ascii="Palatino Linotype" w:hAnsi="Palatino Linotype" w:cs="Arial"/>
                <w:b/>
                <w:sz w:val="20"/>
                <w:szCs w:val="20"/>
                <w:lang w:val="az-Latn-AZ"/>
              </w:rPr>
            </w:pPr>
            <w:r w:rsidRPr="00EF7A0F">
              <w:rPr>
                <w:rFonts w:ascii="Palatino Linotype" w:hAnsi="Palatino Linotype" w:cs="Arial"/>
                <w:b/>
                <w:sz w:val="20"/>
                <w:szCs w:val="20"/>
                <w:lang w:val="az-Latn-AZ"/>
              </w:rPr>
              <w:t>1</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5FC089D9" w14:textId="77777777" w:rsidR="0096101A" w:rsidRPr="004159FB" w:rsidRDefault="0096101A" w:rsidP="00B553CA">
            <w:pPr>
              <w:rPr>
                <w:rFonts w:ascii="Palatino Linotype" w:hAnsi="Palatino Linotype" w:cs="Calibri"/>
                <w:color w:val="000000"/>
                <w:sz w:val="20"/>
                <w:szCs w:val="18"/>
                <w:vertAlign w:val="baseline"/>
                <w:lang w:val="az-Latn-AZ"/>
              </w:rPr>
            </w:pPr>
            <w:r w:rsidRPr="00164C51">
              <w:rPr>
                <w:rFonts w:ascii="Palatino Linotype" w:hAnsi="Palatino Linotype"/>
                <w:sz w:val="20"/>
                <w:vertAlign w:val="baseline"/>
                <w:lang w:val="az-Latn-AZ"/>
              </w:rPr>
              <w:t>Porşen yığımda</w:t>
            </w:r>
            <w:r>
              <w:rPr>
                <w:rFonts w:ascii="Palatino Linotype" w:hAnsi="Palatino Linotype"/>
                <w:sz w:val="20"/>
                <w:vertAlign w:val="baseline"/>
                <w:lang w:val="az-Latn-AZ"/>
              </w:rPr>
              <w:t xml:space="preserve">, Dəniz Təsnifat Cəmiyyətinin sertifikatı ilə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78754503" w14:textId="03F68AB2" w:rsidR="0096101A" w:rsidRPr="00164C51" w:rsidRDefault="0096101A" w:rsidP="00B553CA">
            <w:pPr>
              <w:jc w:val="center"/>
              <w:rPr>
                <w:rFonts w:ascii="Palatino Linotype" w:hAnsi="Palatino Linotype" w:cs="Arial"/>
                <w:sz w:val="20"/>
                <w:szCs w:val="18"/>
                <w:vertAlign w:val="baseline"/>
                <w:lang w:val="en-US"/>
              </w:rPr>
            </w:pPr>
            <w:r w:rsidRPr="00164C51">
              <w:rPr>
                <w:rFonts w:ascii="Palatino Linotype" w:hAnsi="Palatino Linotype"/>
                <w:sz w:val="20"/>
                <w:vertAlign w:val="baseline"/>
                <w:lang w:val="en-US"/>
              </w:rPr>
              <w:t>PISTON ASSY</w:t>
            </w:r>
            <w:r>
              <w:rPr>
                <w:rFonts w:ascii="Palatino Linotype" w:hAnsi="Palatino Linotype"/>
                <w:sz w:val="20"/>
                <w:vertAlign w:val="baseline"/>
                <w:lang w:val="en-US"/>
              </w:rPr>
              <w:t xml:space="preserv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w:t>
            </w:r>
            <w:r>
              <w:rPr>
                <w:rFonts w:ascii="Palatino Linotype" w:hAnsi="Palatino Linotype"/>
                <w:sz w:val="20"/>
                <w:vertAlign w:val="baseline"/>
                <w:lang w:val="en-US"/>
              </w:rPr>
              <w:t xml:space="preserve"> Class certificate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5E5759B"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90801-137-826</w:t>
            </w:r>
          </w:p>
        </w:tc>
        <w:tc>
          <w:tcPr>
            <w:tcW w:w="993" w:type="dxa"/>
            <w:tcBorders>
              <w:top w:val="single" w:sz="4" w:space="0" w:color="auto"/>
              <w:left w:val="single" w:sz="4" w:space="0" w:color="auto"/>
              <w:bottom w:val="single" w:sz="4" w:space="0" w:color="auto"/>
              <w:right w:val="single" w:sz="4" w:space="0" w:color="auto"/>
            </w:tcBorders>
          </w:tcPr>
          <w:p w14:paraId="0EDD9C58"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əd/pcs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980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2E6D65DF" w14:textId="77777777" w:rsidTr="0096101A">
        <w:trPr>
          <w:trHeight w:hRule="exact" w:val="448"/>
        </w:trPr>
        <w:tc>
          <w:tcPr>
            <w:tcW w:w="424" w:type="dxa"/>
            <w:tcBorders>
              <w:top w:val="single" w:sz="4" w:space="0" w:color="auto"/>
              <w:left w:val="single" w:sz="4" w:space="0" w:color="auto"/>
              <w:bottom w:val="single" w:sz="4" w:space="0" w:color="auto"/>
              <w:right w:val="single" w:sz="4" w:space="0" w:color="auto"/>
            </w:tcBorders>
            <w:vAlign w:val="center"/>
          </w:tcPr>
          <w:p w14:paraId="2FF6E8CF"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2</w:t>
            </w:r>
          </w:p>
        </w:tc>
        <w:tc>
          <w:tcPr>
            <w:tcW w:w="3755" w:type="dxa"/>
            <w:tcBorders>
              <w:top w:val="nil"/>
              <w:left w:val="single" w:sz="4" w:space="0" w:color="auto"/>
              <w:bottom w:val="single" w:sz="4" w:space="0" w:color="auto"/>
              <w:right w:val="single" w:sz="4" w:space="0" w:color="auto"/>
            </w:tcBorders>
            <w:shd w:val="clear" w:color="auto" w:fill="auto"/>
          </w:tcPr>
          <w:p w14:paraId="2E4E2025" w14:textId="77777777" w:rsidR="0096101A" w:rsidRPr="00D061CF" w:rsidRDefault="0096101A" w:rsidP="00B553CA">
            <w:pPr>
              <w:rPr>
                <w:rFonts w:ascii="Palatino Linotype" w:hAnsi="Palatino Linotype" w:cs="Calibri"/>
                <w:color w:val="000000"/>
                <w:sz w:val="20"/>
                <w:szCs w:val="18"/>
                <w:vertAlign w:val="baseline"/>
                <w:lang w:val="az-Latn-AZ"/>
              </w:rPr>
            </w:pPr>
            <w:r>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06340835"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152B87CA"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90801-137-802</w:t>
            </w:r>
          </w:p>
        </w:tc>
        <w:tc>
          <w:tcPr>
            <w:tcW w:w="993" w:type="dxa"/>
            <w:tcBorders>
              <w:top w:val="single" w:sz="4" w:space="0" w:color="auto"/>
              <w:left w:val="single" w:sz="4" w:space="0" w:color="auto"/>
              <w:bottom w:val="single" w:sz="4" w:space="0" w:color="auto"/>
              <w:right w:val="single" w:sz="4" w:space="0" w:color="auto"/>
            </w:tcBorders>
          </w:tcPr>
          <w:p w14:paraId="4204FC24"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449CDEA"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02E37201"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35E9EA03"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3</w:t>
            </w:r>
          </w:p>
        </w:tc>
        <w:tc>
          <w:tcPr>
            <w:tcW w:w="3755" w:type="dxa"/>
            <w:tcBorders>
              <w:top w:val="nil"/>
              <w:left w:val="single" w:sz="4" w:space="0" w:color="auto"/>
              <w:bottom w:val="single" w:sz="4" w:space="0" w:color="auto"/>
              <w:right w:val="single" w:sz="4" w:space="0" w:color="auto"/>
            </w:tcBorders>
            <w:shd w:val="clear" w:color="auto" w:fill="auto"/>
          </w:tcPr>
          <w:p w14:paraId="69C3524C"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05392C5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7D65D8D1"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90801-137-755</w:t>
            </w:r>
          </w:p>
        </w:tc>
        <w:tc>
          <w:tcPr>
            <w:tcW w:w="993" w:type="dxa"/>
            <w:tcBorders>
              <w:top w:val="single" w:sz="4" w:space="0" w:color="auto"/>
              <w:left w:val="single" w:sz="4" w:space="0" w:color="auto"/>
              <w:bottom w:val="single" w:sz="4" w:space="0" w:color="auto"/>
              <w:right w:val="single" w:sz="4" w:space="0" w:color="auto"/>
            </w:tcBorders>
          </w:tcPr>
          <w:p w14:paraId="473BCF5F"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C8F5CAE"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70DD73E3" w14:textId="77777777" w:rsidTr="0096101A">
        <w:trPr>
          <w:trHeight w:hRule="exact" w:val="395"/>
        </w:trPr>
        <w:tc>
          <w:tcPr>
            <w:tcW w:w="424" w:type="dxa"/>
            <w:tcBorders>
              <w:top w:val="single" w:sz="4" w:space="0" w:color="auto"/>
              <w:left w:val="single" w:sz="4" w:space="0" w:color="auto"/>
              <w:bottom w:val="single" w:sz="4" w:space="0" w:color="auto"/>
              <w:right w:val="single" w:sz="4" w:space="0" w:color="auto"/>
            </w:tcBorders>
            <w:vAlign w:val="center"/>
          </w:tcPr>
          <w:p w14:paraId="6A994E54"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4</w:t>
            </w:r>
          </w:p>
        </w:tc>
        <w:tc>
          <w:tcPr>
            <w:tcW w:w="3755" w:type="dxa"/>
            <w:tcBorders>
              <w:top w:val="nil"/>
              <w:left w:val="single" w:sz="4" w:space="0" w:color="auto"/>
              <w:bottom w:val="single" w:sz="4" w:space="0" w:color="auto"/>
              <w:right w:val="single" w:sz="4" w:space="0" w:color="auto"/>
            </w:tcBorders>
            <w:shd w:val="clear" w:color="auto" w:fill="auto"/>
          </w:tcPr>
          <w:p w14:paraId="165ECEAD"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4E2B8B6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778EDB7B"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90801-137-684</w:t>
            </w:r>
          </w:p>
        </w:tc>
        <w:tc>
          <w:tcPr>
            <w:tcW w:w="993" w:type="dxa"/>
            <w:tcBorders>
              <w:top w:val="single" w:sz="4" w:space="0" w:color="auto"/>
              <w:left w:val="single" w:sz="4" w:space="0" w:color="auto"/>
              <w:bottom w:val="single" w:sz="4" w:space="0" w:color="auto"/>
              <w:right w:val="single" w:sz="4" w:space="0" w:color="auto"/>
            </w:tcBorders>
          </w:tcPr>
          <w:p w14:paraId="3E86F652"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5AA46C59"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4247D8" w14:paraId="14D14E60"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7AB3B855"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5</w:t>
            </w:r>
          </w:p>
        </w:tc>
        <w:tc>
          <w:tcPr>
            <w:tcW w:w="3755" w:type="dxa"/>
            <w:tcBorders>
              <w:top w:val="nil"/>
              <w:left w:val="single" w:sz="4" w:space="0" w:color="auto"/>
              <w:bottom w:val="single" w:sz="4" w:space="0" w:color="auto"/>
              <w:right w:val="single" w:sz="4" w:space="0" w:color="auto"/>
            </w:tcBorders>
            <w:shd w:val="clear" w:color="auto" w:fill="auto"/>
          </w:tcPr>
          <w:p w14:paraId="5BB3923C"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12FDDD4B"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301F4364"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90801-137-552</w:t>
            </w:r>
          </w:p>
        </w:tc>
        <w:tc>
          <w:tcPr>
            <w:tcW w:w="993" w:type="dxa"/>
            <w:tcBorders>
              <w:top w:val="single" w:sz="4" w:space="0" w:color="auto"/>
              <w:left w:val="single" w:sz="4" w:space="0" w:color="auto"/>
              <w:bottom w:val="single" w:sz="4" w:space="0" w:color="auto"/>
              <w:right w:val="single" w:sz="4" w:space="0" w:color="auto"/>
            </w:tcBorders>
          </w:tcPr>
          <w:p w14:paraId="3A690F32"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6B78D005"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9C6E86" w14:paraId="7E092CA9"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3CB86469" w14:textId="77777777" w:rsidR="0096101A" w:rsidRPr="004247D8" w:rsidRDefault="0096101A" w:rsidP="00B553CA">
            <w:pPr>
              <w:pStyle w:val="NoSpacing"/>
              <w:rPr>
                <w:rFonts w:ascii="Palatino Linotype" w:hAnsi="Palatino Linotype" w:cs="Arial"/>
                <w:b/>
                <w:sz w:val="20"/>
                <w:szCs w:val="20"/>
                <w:lang w:val="az-Latn-AZ"/>
              </w:rPr>
            </w:pPr>
            <w:r w:rsidRPr="004247D8">
              <w:rPr>
                <w:rFonts w:ascii="Palatino Linotype" w:hAnsi="Palatino Linotype" w:cs="Arial"/>
                <w:b/>
                <w:sz w:val="20"/>
                <w:szCs w:val="20"/>
                <w:lang w:val="az-Latn-AZ"/>
              </w:rPr>
              <w:t>6</w:t>
            </w:r>
          </w:p>
        </w:tc>
        <w:tc>
          <w:tcPr>
            <w:tcW w:w="3755" w:type="dxa"/>
            <w:tcBorders>
              <w:top w:val="nil"/>
              <w:left w:val="single" w:sz="4" w:space="0" w:color="auto"/>
              <w:bottom w:val="single" w:sz="4" w:space="0" w:color="auto"/>
              <w:right w:val="single" w:sz="4" w:space="0" w:color="auto"/>
            </w:tcBorders>
            <w:shd w:val="clear" w:color="auto" w:fill="auto"/>
          </w:tcPr>
          <w:p w14:paraId="08F0D814"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1A9E3921" w14:textId="77777777" w:rsidR="0096101A" w:rsidRPr="00D061CF" w:rsidRDefault="0096101A" w:rsidP="00B553CA">
            <w:pPr>
              <w:jc w:val="center"/>
              <w:rPr>
                <w:rFonts w:ascii="Palatino Linotype" w:hAnsi="Palatino Linotype" w:cs="Arial"/>
                <w:sz w:val="20"/>
                <w:szCs w:val="18"/>
                <w:vertAlign w:val="baseline"/>
                <w:lang w:val="az-Latn-AZ"/>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430273DD" w14:textId="77777777" w:rsidR="0096101A" w:rsidRPr="00D061CF" w:rsidRDefault="0096101A" w:rsidP="00B553CA">
            <w:pPr>
              <w:jc w:val="center"/>
              <w:rPr>
                <w:rFonts w:ascii="Palatino Linotype" w:hAnsi="Palatino Linotype" w:cs="Calibri"/>
                <w:color w:val="000000"/>
                <w:sz w:val="20"/>
                <w:szCs w:val="18"/>
                <w:vertAlign w:val="baseline"/>
                <w:lang w:val="az-Latn-AZ"/>
              </w:rPr>
            </w:pPr>
            <w:r w:rsidRPr="00D061CF">
              <w:rPr>
                <w:rFonts w:ascii="Palatino Linotype" w:hAnsi="Palatino Linotype"/>
                <w:sz w:val="20"/>
                <w:vertAlign w:val="baseline"/>
              </w:rPr>
              <w:t>90801-137-493</w:t>
            </w:r>
          </w:p>
        </w:tc>
        <w:tc>
          <w:tcPr>
            <w:tcW w:w="993" w:type="dxa"/>
            <w:tcBorders>
              <w:top w:val="single" w:sz="4" w:space="0" w:color="auto"/>
              <w:left w:val="single" w:sz="4" w:space="0" w:color="auto"/>
              <w:bottom w:val="single" w:sz="4" w:space="0" w:color="auto"/>
              <w:right w:val="single" w:sz="4" w:space="0" w:color="auto"/>
            </w:tcBorders>
          </w:tcPr>
          <w:p w14:paraId="5023CD0F"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087EA83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20</w:t>
            </w:r>
          </w:p>
        </w:tc>
      </w:tr>
      <w:tr w:rsidR="0096101A" w:rsidRPr="009C6E86" w14:paraId="4433276E" w14:textId="77777777" w:rsidTr="0096101A">
        <w:trPr>
          <w:trHeight w:hRule="exact" w:val="379"/>
        </w:trPr>
        <w:tc>
          <w:tcPr>
            <w:tcW w:w="424" w:type="dxa"/>
            <w:tcBorders>
              <w:top w:val="single" w:sz="4" w:space="0" w:color="auto"/>
              <w:left w:val="single" w:sz="4" w:space="0" w:color="auto"/>
              <w:bottom w:val="single" w:sz="4" w:space="0" w:color="auto"/>
              <w:right w:val="single" w:sz="4" w:space="0" w:color="auto"/>
            </w:tcBorders>
            <w:vAlign w:val="center"/>
          </w:tcPr>
          <w:p w14:paraId="41033CF1" w14:textId="77777777" w:rsidR="0096101A" w:rsidRDefault="0096101A" w:rsidP="00B553CA">
            <w:pPr>
              <w:pStyle w:val="NoSpacing"/>
              <w:rPr>
                <w:rFonts w:ascii="Palatino Linotype" w:hAnsi="Palatino Linotype" w:cs="Arial"/>
                <w:b/>
                <w:sz w:val="20"/>
                <w:szCs w:val="20"/>
              </w:rPr>
            </w:pPr>
            <w:r>
              <w:rPr>
                <w:rFonts w:ascii="Palatino Linotype" w:hAnsi="Palatino Linotype" w:cs="Arial"/>
                <w:b/>
                <w:sz w:val="20"/>
                <w:szCs w:val="20"/>
              </w:rPr>
              <w:t>7</w:t>
            </w:r>
          </w:p>
        </w:tc>
        <w:tc>
          <w:tcPr>
            <w:tcW w:w="3755" w:type="dxa"/>
            <w:tcBorders>
              <w:top w:val="nil"/>
              <w:left w:val="single" w:sz="4" w:space="0" w:color="auto"/>
              <w:bottom w:val="single" w:sz="4" w:space="0" w:color="auto"/>
              <w:right w:val="single" w:sz="4" w:space="0" w:color="auto"/>
            </w:tcBorders>
            <w:shd w:val="clear" w:color="auto" w:fill="auto"/>
          </w:tcPr>
          <w:p w14:paraId="3445B29B" w14:textId="77777777" w:rsidR="0096101A" w:rsidRPr="00D061CF" w:rsidRDefault="0096101A" w:rsidP="00B553CA">
            <w:pPr>
              <w:rPr>
                <w:rFonts w:ascii="Palatino Linotype" w:hAnsi="Palatino Linotype" w:cs="Calibri"/>
                <w:color w:val="000000"/>
                <w:sz w:val="20"/>
                <w:szCs w:val="18"/>
                <w:vertAlign w:val="baseline"/>
                <w:lang w:val="az-Latn-AZ"/>
              </w:rPr>
            </w:pPr>
            <w:r w:rsidRPr="002A6ABB">
              <w:rPr>
                <w:rFonts w:ascii="Palatino Linotype" w:hAnsi="Palatino Linotype"/>
                <w:sz w:val="20"/>
                <w:vertAlign w:val="baseline"/>
                <w:lang w:val="az-Latn-AZ"/>
              </w:rPr>
              <w:t>Rezin üzük</w:t>
            </w:r>
          </w:p>
        </w:tc>
        <w:tc>
          <w:tcPr>
            <w:tcW w:w="3081" w:type="dxa"/>
            <w:tcBorders>
              <w:top w:val="nil"/>
              <w:left w:val="single" w:sz="4" w:space="0" w:color="000000"/>
              <w:bottom w:val="single" w:sz="4" w:space="0" w:color="000000"/>
              <w:right w:val="single" w:sz="4" w:space="0" w:color="000000"/>
            </w:tcBorders>
            <w:shd w:val="clear" w:color="auto" w:fill="auto"/>
          </w:tcPr>
          <w:p w14:paraId="70E1C1F7" w14:textId="77777777" w:rsidR="0096101A" w:rsidRPr="00D061CF" w:rsidRDefault="0096101A" w:rsidP="00B553CA">
            <w:pPr>
              <w:jc w:val="center"/>
              <w:rPr>
                <w:rFonts w:ascii="Palatino Linotype" w:hAnsi="Palatino Linotype" w:cs="Arial"/>
                <w:sz w:val="20"/>
                <w:szCs w:val="18"/>
                <w:vertAlign w:val="baseline"/>
                <w:lang w:val="en-US"/>
              </w:rPr>
            </w:pPr>
            <w:r w:rsidRPr="00D061CF">
              <w:rPr>
                <w:rFonts w:ascii="Palatino Linotype" w:hAnsi="Palatino Linotype"/>
                <w:sz w:val="20"/>
                <w:vertAlign w:val="baseline"/>
              </w:rPr>
              <w:t>RUBBER RING</w:t>
            </w:r>
          </w:p>
        </w:tc>
        <w:tc>
          <w:tcPr>
            <w:tcW w:w="1812" w:type="dxa"/>
            <w:tcBorders>
              <w:top w:val="nil"/>
              <w:left w:val="single" w:sz="4" w:space="0" w:color="000000"/>
              <w:bottom w:val="single" w:sz="4" w:space="0" w:color="000000"/>
              <w:right w:val="single" w:sz="4" w:space="0" w:color="000000"/>
            </w:tcBorders>
            <w:shd w:val="clear" w:color="auto" w:fill="auto"/>
          </w:tcPr>
          <w:p w14:paraId="1FDB22E2" w14:textId="77777777" w:rsidR="0096101A" w:rsidRPr="00D061CF" w:rsidRDefault="0096101A" w:rsidP="00B553CA">
            <w:pPr>
              <w:jc w:val="center"/>
              <w:rPr>
                <w:rFonts w:ascii="Palatino Linotype" w:hAnsi="Palatino Linotype" w:cs="Calibri"/>
                <w:color w:val="000000"/>
                <w:sz w:val="20"/>
                <w:szCs w:val="18"/>
                <w:vertAlign w:val="baseline"/>
                <w:lang w:val="en-US"/>
              </w:rPr>
            </w:pPr>
            <w:r w:rsidRPr="00D061CF">
              <w:rPr>
                <w:rFonts w:ascii="Palatino Linotype" w:hAnsi="Palatino Linotype"/>
                <w:sz w:val="20"/>
                <w:vertAlign w:val="baseline"/>
              </w:rPr>
              <w:t>90801-137-290</w:t>
            </w:r>
          </w:p>
        </w:tc>
        <w:tc>
          <w:tcPr>
            <w:tcW w:w="993" w:type="dxa"/>
            <w:tcBorders>
              <w:top w:val="single" w:sz="4" w:space="0" w:color="auto"/>
              <w:left w:val="single" w:sz="4" w:space="0" w:color="auto"/>
              <w:bottom w:val="single" w:sz="4" w:space="0" w:color="auto"/>
              <w:right w:val="single" w:sz="4" w:space="0" w:color="auto"/>
            </w:tcBorders>
          </w:tcPr>
          <w:p w14:paraId="34D5FF36"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10AC7C8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30</w:t>
            </w:r>
          </w:p>
        </w:tc>
      </w:tr>
      <w:tr w:rsidR="0096101A" w:rsidRPr="009C6E86" w14:paraId="7A6537CF" w14:textId="77777777" w:rsidTr="0096101A">
        <w:trPr>
          <w:trHeight w:hRule="exact" w:val="339"/>
        </w:trPr>
        <w:tc>
          <w:tcPr>
            <w:tcW w:w="424" w:type="dxa"/>
            <w:tcBorders>
              <w:top w:val="single" w:sz="4" w:space="0" w:color="auto"/>
              <w:left w:val="single" w:sz="4" w:space="0" w:color="auto"/>
              <w:bottom w:val="single" w:sz="4" w:space="0" w:color="auto"/>
              <w:right w:val="single" w:sz="4" w:space="0" w:color="auto"/>
            </w:tcBorders>
            <w:vAlign w:val="center"/>
          </w:tcPr>
          <w:p w14:paraId="797C8A9D" w14:textId="77777777" w:rsidR="0096101A" w:rsidRDefault="0096101A" w:rsidP="00B553CA">
            <w:pPr>
              <w:pStyle w:val="NoSpacing"/>
              <w:rPr>
                <w:rFonts w:ascii="Palatino Linotype" w:hAnsi="Palatino Linotype" w:cs="Arial"/>
                <w:b/>
                <w:sz w:val="20"/>
                <w:szCs w:val="20"/>
              </w:rPr>
            </w:pPr>
            <w:r>
              <w:rPr>
                <w:rFonts w:ascii="Palatino Linotype" w:hAnsi="Palatino Linotype" w:cs="Arial"/>
                <w:b/>
                <w:sz w:val="20"/>
                <w:szCs w:val="20"/>
              </w:rPr>
              <w:t>8</w:t>
            </w:r>
          </w:p>
        </w:tc>
        <w:tc>
          <w:tcPr>
            <w:tcW w:w="3755" w:type="dxa"/>
            <w:tcBorders>
              <w:top w:val="nil"/>
              <w:left w:val="single" w:sz="4" w:space="0" w:color="auto"/>
              <w:bottom w:val="single" w:sz="4" w:space="0" w:color="auto"/>
              <w:right w:val="single" w:sz="4" w:space="0" w:color="auto"/>
            </w:tcBorders>
            <w:shd w:val="clear" w:color="auto" w:fill="auto"/>
          </w:tcPr>
          <w:p w14:paraId="39DE9934" w14:textId="77777777" w:rsidR="0096101A" w:rsidRPr="00D061CF" w:rsidRDefault="0096101A" w:rsidP="00B553CA">
            <w:pPr>
              <w:rPr>
                <w:rFonts w:ascii="Palatino Linotype" w:hAnsi="Palatino Linotype" w:cs="Calibri"/>
                <w:color w:val="000000"/>
                <w:sz w:val="20"/>
                <w:szCs w:val="18"/>
                <w:vertAlign w:val="baseline"/>
                <w:lang w:val="az-Latn-AZ"/>
              </w:rPr>
            </w:pPr>
            <w:proofErr w:type="spellStart"/>
            <w:r>
              <w:rPr>
                <w:rFonts w:ascii="Palatino Linotype" w:hAnsi="Palatino Linotype"/>
                <w:sz w:val="20"/>
                <w:vertAlign w:val="baseline"/>
              </w:rPr>
              <w:t>Yanacaq</w:t>
            </w:r>
            <w:proofErr w:type="spellEnd"/>
            <w:r w:rsidRPr="00D061CF">
              <w:rPr>
                <w:rFonts w:ascii="Palatino Linotype" w:hAnsi="Palatino Linotype"/>
                <w:sz w:val="20"/>
                <w:vertAlign w:val="baseline"/>
              </w:rPr>
              <w:t xml:space="preserve"> </w:t>
            </w:r>
            <w:proofErr w:type="spellStart"/>
            <w:r w:rsidRPr="00D061CF">
              <w:rPr>
                <w:rFonts w:ascii="Palatino Linotype" w:hAnsi="Palatino Linotype"/>
                <w:sz w:val="20"/>
                <w:vertAlign w:val="baseline"/>
              </w:rPr>
              <w:t>borusu</w:t>
            </w:r>
            <w:proofErr w:type="spellEnd"/>
          </w:p>
        </w:tc>
        <w:tc>
          <w:tcPr>
            <w:tcW w:w="3081" w:type="dxa"/>
            <w:tcBorders>
              <w:top w:val="nil"/>
              <w:left w:val="single" w:sz="4" w:space="0" w:color="000000"/>
              <w:bottom w:val="single" w:sz="4" w:space="0" w:color="000000"/>
              <w:right w:val="single" w:sz="4" w:space="0" w:color="000000"/>
            </w:tcBorders>
            <w:shd w:val="clear" w:color="auto" w:fill="auto"/>
          </w:tcPr>
          <w:p w14:paraId="2BA83696" w14:textId="77777777" w:rsidR="0096101A" w:rsidRPr="00D061CF" w:rsidRDefault="0096101A" w:rsidP="00B553CA">
            <w:pPr>
              <w:jc w:val="center"/>
              <w:rPr>
                <w:rFonts w:ascii="Palatino Linotype" w:hAnsi="Palatino Linotype" w:cs="Arial"/>
                <w:sz w:val="20"/>
                <w:szCs w:val="18"/>
                <w:vertAlign w:val="baseline"/>
                <w:lang w:val="en-US"/>
              </w:rPr>
            </w:pPr>
            <w:r w:rsidRPr="00D061CF">
              <w:rPr>
                <w:rFonts w:ascii="Palatino Linotype" w:hAnsi="Palatino Linotype"/>
                <w:sz w:val="20"/>
                <w:vertAlign w:val="baseline"/>
              </w:rPr>
              <w:t>FUEL PIPE</w:t>
            </w:r>
          </w:p>
        </w:tc>
        <w:tc>
          <w:tcPr>
            <w:tcW w:w="1812" w:type="dxa"/>
            <w:tcBorders>
              <w:top w:val="nil"/>
              <w:left w:val="single" w:sz="4" w:space="0" w:color="000000"/>
              <w:bottom w:val="single" w:sz="4" w:space="0" w:color="000000"/>
              <w:right w:val="single" w:sz="4" w:space="0" w:color="000000"/>
            </w:tcBorders>
            <w:shd w:val="clear" w:color="auto" w:fill="auto"/>
          </w:tcPr>
          <w:p w14:paraId="6F42D209" w14:textId="77777777" w:rsidR="0096101A" w:rsidRPr="00D061CF" w:rsidRDefault="0096101A" w:rsidP="00B553CA">
            <w:pPr>
              <w:jc w:val="center"/>
              <w:rPr>
                <w:rFonts w:ascii="Palatino Linotype" w:hAnsi="Palatino Linotype" w:cs="Calibri"/>
                <w:color w:val="000000"/>
                <w:sz w:val="20"/>
                <w:szCs w:val="18"/>
                <w:vertAlign w:val="baseline"/>
                <w:lang w:val="en-US"/>
              </w:rPr>
            </w:pPr>
            <w:r w:rsidRPr="00D061CF">
              <w:rPr>
                <w:rFonts w:ascii="Palatino Linotype" w:hAnsi="Palatino Linotype"/>
                <w:sz w:val="20"/>
                <w:vertAlign w:val="baseline"/>
              </w:rPr>
              <w:t>90806-042-213</w:t>
            </w:r>
          </w:p>
        </w:tc>
        <w:tc>
          <w:tcPr>
            <w:tcW w:w="993" w:type="dxa"/>
            <w:tcBorders>
              <w:top w:val="single" w:sz="4" w:space="0" w:color="auto"/>
              <w:left w:val="single" w:sz="4" w:space="0" w:color="auto"/>
              <w:bottom w:val="single" w:sz="4" w:space="0" w:color="auto"/>
              <w:right w:val="single" w:sz="4" w:space="0" w:color="auto"/>
            </w:tcBorders>
          </w:tcPr>
          <w:p w14:paraId="7180904A" w14:textId="77777777" w:rsidR="0096101A" w:rsidRPr="00D061CF" w:rsidRDefault="0096101A" w:rsidP="00B553CA">
            <w:pPr>
              <w:jc w:val="center"/>
              <w:rPr>
                <w:rFonts w:ascii="Palatino Linotype" w:hAnsi="Palatino Linotype" w:cs="Arial"/>
                <w:color w:val="000000"/>
                <w:sz w:val="18"/>
                <w:szCs w:val="18"/>
                <w:vertAlign w:val="baseline"/>
                <w:lang w:val="az-Latn-AZ"/>
              </w:rPr>
            </w:pPr>
            <w:r w:rsidRPr="00D061CF">
              <w:rPr>
                <w:rFonts w:ascii="Palatino Linotype" w:hAnsi="Palatino Linotype" w:cs="Arial"/>
                <w:color w:val="000000"/>
                <w:sz w:val="18"/>
                <w:szCs w:val="18"/>
                <w:vertAlign w:val="baseline"/>
                <w:lang w:val="az-Latn-AZ"/>
              </w:rPr>
              <w:t xml:space="preserve">əd/pcs </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6C2C4BCF" w14:textId="77777777" w:rsidR="0096101A" w:rsidRPr="00D061CF" w:rsidRDefault="0096101A" w:rsidP="00B553CA">
            <w:pPr>
              <w:jc w:val="center"/>
              <w:rPr>
                <w:rFonts w:ascii="Palatino Linotype" w:hAnsi="Palatino Linotype" w:cs="Calibri"/>
                <w:color w:val="000000"/>
                <w:sz w:val="18"/>
                <w:szCs w:val="18"/>
                <w:vertAlign w:val="baseline"/>
                <w:lang w:val="az-Latn-AZ"/>
              </w:rPr>
            </w:pPr>
            <w:r w:rsidRPr="00D061CF">
              <w:rPr>
                <w:rFonts w:ascii="Palatino Linotype" w:hAnsi="Palatino Linotype" w:cs="Calibri"/>
                <w:color w:val="000000"/>
                <w:sz w:val="18"/>
                <w:szCs w:val="18"/>
                <w:vertAlign w:val="baseline"/>
                <w:lang w:val="az-Latn-AZ"/>
              </w:rPr>
              <w:t>10</w:t>
            </w:r>
          </w:p>
        </w:tc>
      </w:tr>
    </w:tbl>
    <w:p w14:paraId="56666178" w14:textId="77777777" w:rsidR="0096101A" w:rsidRDefault="0096101A"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0A254BC8" w14:textId="66AEE766" w:rsidR="007F6D7D" w:rsidRDefault="007F6D7D" w:rsidP="0096101A">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67CC0F24" w:rsidR="00200180" w:rsidRPr="004044C7" w:rsidRDefault="004044C7" w:rsidP="00200180">
      <w:pPr>
        <w:jc w:val="center"/>
        <w:rPr>
          <w:rFonts w:ascii="Arial" w:hAnsi="Arial" w:cs="Arial"/>
          <w:b/>
          <w:sz w:val="32"/>
          <w:szCs w:val="32"/>
          <w:lang w:val="az-Latn-AZ"/>
        </w:rPr>
      </w:pPr>
      <w:r>
        <w:rPr>
          <w:rFonts w:ascii="Arial" w:hAnsi="Arial" w:cs="Arial"/>
          <w:b/>
          <w:sz w:val="32"/>
          <w:szCs w:val="32"/>
          <w:lang w:val="az-Latn-AZ"/>
        </w:rPr>
        <w:t xml:space="preserve">   Samir Əmiraslanov</w:t>
      </w:r>
      <w:r w:rsidR="007C7741">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Pr>
          <w:rFonts w:ascii="Arial" w:hAnsi="Arial" w:cs="Arial"/>
          <w:b/>
          <w:sz w:val="32"/>
          <w:szCs w:val="32"/>
          <w:lang w:val="az-Latn-AZ"/>
        </w:rPr>
        <w:t>nin hamiyəçi mexaniki</w:t>
      </w:r>
    </w:p>
    <w:p w14:paraId="7FD1CC5B" w14:textId="47741110"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96101A">
        <w:rPr>
          <w:rFonts w:ascii="Arial" w:hAnsi="Arial" w:cs="Arial"/>
          <w:b/>
          <w:sz w:val="32"/>
          <w:szCs w:val="32"/>
          <w:lang w:val="az-Latn-AZ"/>
        </w:rPr>
        <w:t>+99412 4043700 (daxili 2183</w:t>
      </w:r>
      <w:r w:rsidR="004044C7">
        <w:rPr>
          <w:rFonts w:ascii="Arial" w:hAnsi="Arial" w:cs="Arial"/>
          <w:b/>
          <w:sz w:val="32"/>
          <w:szCs w:val="32"/>
          <w:lang w:val="az-Latn-AZ"/>
        </w:rPr>
        <w:t>)</w:t>
      </w:r>
    </w:p>
    <w:p w14:paraId="2E99C76E" w14:textId="4785BB0A"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96101A">
        <w:rPr>
          <w:rFonts w:ascii="Arial" w:hAnsi="Arial" w:cs="Arial"/>
          <w:b/>
          <w:sz w:val="32"/>
          <w:szCs w:val="32"/>
          <w:shd w:val="clear" w:color="auto" w:fill="FAFAFA"/>
          <w:lang w:val="az-Latn-AZ"/>
        </w:rPr>
        <w:fldChar w:fldCharType="begin"/>
      </w:r>
      <w:r w:rsidR="0096101A">
        <w:rPr>
          <w:rFonts w:ascii="Arial" w:hAnsi="Arial" w:cs="Arial"/>
          <w:b/>
          <w:sz w:val="32"/>
          <w:szCs w:val="32"/>
          <w:shd w:val="clear" w:color="auto" w:fill="FAFAFA"/>
          <w:lang w:val="az-Latn-AZ"/>
        </w:rPr>
        <w:instrText xml:space="preserve"> HYPERLINK "mailto:Sharif.astarhanov@asco.az" </w:instrText>
      </w:r>
      <w:r w:rsidR="0096101A">
        <w:rPr>
          <w:rFonts w:ascii="Arial" w:hAnsi="Arial" w:cs="Arial"/>
          <w:b/>
          <w:sz w:val="32"/>
          <w:szCs w:val="32"/>
          <w:shd w:val="clear" w:color="auto" w:fill="FAFAFA"/>
          <w:lang w:val="az-Latn-AZ"/>
        </w:rPr>
        <w:fldChar w:fldCharType="separate"/>
      </w:r>
      <w:r w:rsidR="0096101A" w:rsidRPr="00EA0307">
        <w:rPr>
          <w:rStyle w:val="Hyperlink"/>
          <w:rFonts w:ascii="Arial" w:hAnsi="Arial" w:cs="Arial"/>
          <w:b/>
          <w:sz w:val="32"/>
          <w:szCs w:val="32"/>
          <w:shd w:val="clear" w:color="auto" w:fill="FAFAFA"/>
          <w:lang w:val="az-Latn-AZ"/>
        </w:rPr>
        <w:t>Sharif.astarhanov@asco.az</w:t>
      </w:r>
      <w:r w:rsidR="0096101A">
        <w:rPr>
          <w:rFonts w:ascii="Arial" w:hAnsi="Arial" w:cs="Arial"/>
          <w:b/>
          <w:sz w:val="32"/>
          <w:szCs w:val="32"/>
          <w:shd w:val="clear" w:color="auto" w:fill="FAFAFA"/>
          <w:lang w:val="az-Latn-AZ"/>
        </w:rPr>
        <w:fldChar w:fldCharType="end"/>
      </w:r>
    </w:p>
    <w:p w14:paraId="103D4DE8" w14:textId="70653F67"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7643C"/>
    <w:rsid w:val="00200180"/>
    <w:rsid w:val="00202D94"/>
    <w:rsid w:val="00212419"/>
    <w:rsid w:val="00220DA5"/>
    <w:rsid w:val="002948E4"/>
    <w:rsid w:val="002B1F33"/>
    <w:rsid w:val="002B47A1"/>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940B67"/>
    <w:rsid w:val="0096101A"/>
    <w:rsid w:val="00A86A1B"/>
    <w:rsid w:val="00AD45C1"/>
    <w:rsid w:val="00AD74DD"/>
    <w:rsid w:val="00B35EC0"/>
    <w:rsid w:val="00B87417"/>
    <w:rsid w:val="00BA2C6F"/>
    <w:rsid w:val="00BB5711"/>
    <w:rsid w:val="00BE59EA"/>
    <w:rsid w:val="00BF225F"/>
    <w:rsid w:val="00C101E2"/>
    <w:rsid w:val="00CF609E"/>
    <w:rsid w:val="00D9251A"/>
    <w:rsid w:val="00D97D18"/>
    <w:rsid w:val="00DF7529"/>
    <w:rsid w:val="00E55A5E"/>
    <w:rsid w:val="00E62307"/>
    <w:rsid w:val="00E671E8"/>
    <w:rsid w:val="00EF6347"/>
    <w:rsid w:val="00FD6BE0"/>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8</cp:revision>
  <cp:lastPrinted>2020-10-14T11:42:00Z</cp:lastPrinted>
  <dcterms:created xsi:type="dcterms:W3CDTF">2022-07-07T06:18:00Z</dcterms:created>
  <dcterms:modified xsi:type="dcterms:W3CDTF">2022-07-08T06:55:00Z</dcterms:modified>
</cp:coreProperties>
</file>