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15AD5"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76D66635"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1A1BEE60"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3C949ABD"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2C01118A"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472412CD" wp14:editId="4DF22AFF">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400A9C8C" w14:textId="77777777" w:rsidR="00AE5082" w:rsidRPr="00E2513D" w:rsidRDefault="00AE5082" w:rsidP="00AE5082">
      <w:pPr>
        <w:spacing w:after="0" w:line="240" w:lineRule="auto"/>
        <w:jc w:val="center"/>
        <w:rPr>
          <w:rFonts w:ascii="Arial" w:hAnsi="Arial" w:cs="Arial"/>
          <w:b/>
          <w:sz w:val="16"/>
          <w:szCs w:val="16"/>
          <w:lang w:val="az-Latn-AZ" w:eastAsia="ru-RU"/>
        </w:rPr>
      </w:pPr>
    </w:p>
    <w:p w14:paraId="72247049" w14:textId="21294AAB" w:rsidR="00AE5082" w:rsidRPr="007555CA" w:rsidRDefault="00EB36FA" w:rsidP="007555CA">
      <w:pPr>
        <w:pStyle w:val="NoSpacing"/>
        <w:jc w:val="both"/>
        <w:rPr>
          <w:rFonts w:ascii="Arial" w:hAnsi="Arial" w:cs="Arial"/>
          <w:b/>
          <w:sz w:val="24"/>
          <w:szCs w:val="24"/>
          <w:lang w:val="az-Latn-AZ"/>
        </w:rPr>
      </w:pPr>
      <w:r w:rsidRPr="007555CA">
        <w:rPr>
          <w:rFonts w:ascii="Arial" w:hAnsi="Arial" w:cs="Arial"/>
          <w:b/>
          <w:sz w:val="24"/>
          <w:szCs w:val="24"/>
          <w:lang w:val="az-Latn-AZ" w:eastAsia="ru-RU"/>
        </w:rPr>
        <w:t xml:space="preserve">“Azərbaycan Xəzər Dəniz Gəmiçiliyi” Qapalı Səhmdar Cəmiyyəti </w:t>
      </w:r>
      <w:r w:rsidR="00EA751E">
        <w:rPr>
          <w:rFonts w:ascii="Arial" w:hAnsi="Arial" w:cs="Arial"/>
          <w:b/>
          <w:sz w:val="24"/>
          <w:szCs w:val="24"/>
          <w:lang w:val="az-Latn-AZ" w:eastAsia="ru-RU"/>
        </w:rPr>
        <w:t xml:space="preserve">struktur idarələrə </w:t>
      </w:r>
      <w:r w:rsidRPr="007555CA">
        <w:rPr>
          <w:rFonts w:ascii="Arial" w:hAnsi="Arial" w:cs="Arial"/>
          <w:b/>
          <w:sz w:val="24"/>
          <w:szCs w:val="24"/>
          <w:lang w:val="az-Latn-AZ" w:eastAsia="ru-RU"/>
        </w:rPr>
        <w:t xml:space="preserve"> tələ</w:t>
      </w:r>
      <w:r w:rsidR="00394F5D" w:rsidRPr="007555CA">
        <w:rPr>
          <w:rFonts w:ascii="Arial" w:hAnsi="Arial" w:cs="Arial"/>
          <w:b/>
          <w:sz w:val="24"/>
          <w:szCs w:val="24"/>
          <w:lang w:val="az-Latn-AZ" w:eastAsia="ru-RU"/>
        </w:rPr>
        <w:t xml:space="preserve">b olunan </w:t>
      </w:r>
      <w:r w:rsidR="00D03054" w:rsidRPr="00D03054">
        <w:rPr>
          <w:rFonts w:ascii="Arial" w:hAnsi="Arial" w:cs="Arial"/>
          <w:b/>
          <w:lang w:val="az-Latn-AZ"/>
        </w:rPr>
        <w:t>yuyucu vasitələr</w:t>
      </w:r>
      <w:r w:rsidR="00D03054">
        <w:rPr>
          <w:rFonts w:ascii="Arial" w:hAnsi="Arial" w:cs="Arial"/>
          <w:b/>
          <w:lang w:val="az-Latn-AZ"/>
        </w:rPr>
        <w:t xml:space="preserve">in </w:t>
      </w:r>
      <w:r w:rsidR="000D220B">
        <w:rPr>
          <w:rFonts w:ascii="Arial" w:hAnsi="Arial" w:cs="Arial"/>
          <w:b/>
          <w:lang w:val="az-Latn-AZ"/>
        </w:rPr>
        <w:t>satınalınması</w:t>
      </w:r>
      <w:r w:rsidR="00C77C98">
        <w:rPr>
          <w:rFonts w:ascii="Arial" w:hAnsi="Arial" w:cs="Arial"/>
          <w:b/>
          <w:lang w:val="az-Latn-AZ"/>
        </w:rPr>
        <w:t xml:space="preserve"> </w:t>
      </w:r>
      <w:r w:rsidRPr="007555CA">
        <w:rPr>
          <w:rFonts w:ascii="Arial" w:hAnsi="Arial" w:cs="Arial"/>
          <w:b/>
          <w:sz w:val="24"/>
          <w:szCs w:val="24"/>
          <w:lang w:val="az-Latn-AZ" w:eastAsia="ru-RU"/>
        </w:rPr>
        <w:t>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14:paraId="7AF4A105" w14:textId="3B6E574E"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4369E7">
        <w:rPr>
          <w:rFonts w:ascii="Arial" w:hAnsi="Arial" w:cs="Arial"/>
          <w:b/>
          <w:sz w:val="24"/>
          <w:szCs w:val="24"/>
          <w:lang w:val="az-Latn-AZ" w:eastAsia="ru-RU"/>
        </w:rPr>
        <w:t>AM</w:t>
      </w:r>
      <w:r w:rsidR="00E93ECF" w:rsidRPr="002A63A1">
        <w:rPr>
          <w:rFonts w:ascii="Arial" w:hAnsi="Arial" w:cs="Arial"/>
          <w:b/>
          <w:sz w:val="24"/>
          <w:szCs w:val="24"/>
          <w:lang w:val="az-Latn-AZ" w:eastAsia="ru-RU"/>
        </w:rPr>
        <w:t>0</w:t>
      </w:r>
      <w:r w:rsidR="00EA751E">
        <w:rPr>
          <w:rFonts w:ascii="Arial" w:hAnsi="Arial" w:cs="Arial"/>
          <w:b/>
          <w:sz w:val="24"/>
          <w:szCs w:val="24"/>
          <w:lang w:val="az-Latn-AZ" w:eastAsia="ru-RU"/>
        </w:rPr>
        <w:t>24</w:t>
      </w:r>
      <w:r w:rsidR="004369E7">
        <w:rPr>
          <w:rFonts w:ascii="Arial" w:hAnsi="Arial" w:cs="Arial"/>
          <w:b/>
          <w:sz w:val="24"/>
          <w:szCs w:val="24"/>
          <w:lang w:val="az-Latn-AZ" w:eastAsia="ru-RU"/>
        </w:rPr>
        <w:t>/202</w:t>
      </w:r>
      <w:r w:rsidR="00E93ECF">
        <w:rPr>
          <w:rFonts w:ascii="Arial" w:hAnsi="Arial" w:cs="Arial"/>
          <w:b/>
          <w:sz w:val="24"/>
          <w:szCs w:val="24"/>
          <w:lang w:val="az-Latn-AZ" w:eastAsia="ru-RU"/>
        </w:rPr>
        <w:t>4</w:t>
      </w:r>
    </w:p>
    <w:p w14:paraId="15D22A70"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7B045E" w14:paraId="563D3913"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3AB2DAA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7A7A71C8"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466C0C4D"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3A20CF8C"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17C70514"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91A943A"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1BB5453F" w14:textId="77777777" w:rsidR="00C243D3" w:rsidRPr="00BF238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xml:space="preserve"> olmaması barədə </w:t>
            </w:r>
            <w:r w:rsidRPr="00BF2383">
              <w:rPr>
                <w:rFonts w:ascii="Arial" w:hAnsi="Arial" w:cs="Arial"/>
                <w:color w:val="000000"/>
                <w:sz w:val="20"/>
                <w:szCs w:val="20"/>
                <w:lang w:val="az-Latn-AZ"/>
              </w:rPr>
              <w:t>müvafiq vergi orqanlarından arayış.</w:t>
            </w:r>
          </w:p>
          <w:p w14:paraId="142E4301" w14:textId="77777777" w:rsidR="00C243D3" w:rsidRPr="00BF2383" w:rsidRDefault="00C243D3" w:rsidP="00C243D3">
            <w:pPr>
              <w:tabs>
                <w:tab w:val="left" w:pos="261"/>
              </w:tabs>
              <w:spacing w:after="0" w:line="240" w:lineRule="auto"/>
              <w:ind w:left="119"/>
              <w:jc w:val="both"/>
              <w:rPr>
                <w:rFonts w:ascii="Arial" w:hAnsi="Arial" w:cs="Arial"/>
                <w:sz w:val="20"/>
                <w:szCs w:val="20"/>
                <w:lang w:val="az-Latn-AZ" w:eastAsia="ru-RU"/>
              </w:rPr>
            </w:pPr>
          </w:p>
          <w:p w14:paraId="4DCD2AEB" w14:textId="56B05AFD"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BF2383">
              <w:rPr>
                <w:rFonts w:ascii="Arial" w:hAnsi="Arial" w:cs="Arial"/>
                <w:sz w:val="20"/>
                <w:szCs w:val="20"/>
                <w:lang w:val="az-Latn-AZ" w:eastAsia="ru-RU"/>
              </w:rPr>
              <w:t>İlkin mərhələdə müsabiqədə iştirak haqqında müraciət (</w:t>
            </w:r>
            <w:r w:rsidRPr="00BF2383">
              <w:rPr>
                <w:rFonts w:ascii="Arial" w:hAnsi="Arial" w:cs="Arial"/>
                <w:i/>
                <w:sz w:val="20"/>
                <w:szCs w:val="20"/>
                <w:lang w:val="az-Latn-AZ" w:eastAsia="ru-RU"/>
              </w:rPr>
              <w:t>imzalanmış və möhürlənmiş</w:t>
            </w:r>
            <w:r w:rsidRPr="00BF2383">
              <w:rPr>
                <w:rFonts w:ascii="Arial" w:hAnsi="Arial" w:cs="Arial"/>
                <w:sz w:val="20"/>
                <w:szCs w:val="20"/>
                <w:lang w:val="az-Latn-AZ" w:eastAsia="ru-RU"/>
              </w:rPr>
              <w:t xml:space="preserve">) və iştirak haqqının ödənilməsi barədə bank sənədi </w:t>
            </w:r>
            <w:r w:rsidRPr="00BF2383">
              <w:rPr>
                <w:rFonts w:ascii="Arial" w:hAnsi="Arial" w:cs="Arial"/>
                <w:i/>
                <w:sz w:val="20"/>
                <w:szCs w:val="20"/>
                <w:lang w:val="az-Latn-AZ" w:eastAsia="ru-RU"/>
              </w:rPr>
              <w:t>(müsabiqə təklifi istisna olmaqla)</w:t>
            </w:r>
            <w:r w:rsidRPr="00BF2383">
              <w:rPr>
                <w:rFonts w:ascii="Arial" w:hAnsi="Arial" w:cs="Arial"/>
                <w:sz w:val="20"/>
                <w:szCs w:val="20"/>
                <w:lang w:val="az-Latn-AZ" w:eastAsia="ru-RU"/>
              </w:rPr>
              <w:t xml:space="preserve"> ən geci </w:t>
            </w:r>
            <w:r w:rsidR="00563C5D" w:rsidRPr="00BF2383">
              <w:rPr>
                <w:rFonts w:ascii="Arial" w:hAnsi="Arial" w:cs="Arial"/>
                <w:b/>
                <w:sz w:val="20"/>
                <w:szCs w:val="20"/>
                <w:lang w:val="az-Latn-AZ" w:eastAsia="ru-RU"/>
              </w:rPr>
              <w:t xml:space="preserve"> </w:t>
            </w:r>
            <w:r w:rsidR="003352F2" w:rsidRPr="00BF2383">
              <w:rPr>
                <w:rFonts w:ascii="Arial" w:hAnsi="Arial" w:cs="Arial"/>
                <w:b/>
                <w:sz w:val="20"/>
                <w:szCs w:val="20"/>
                <w:lang w:val="az-Latn-AZ" w:eastAsia="ru-RU"/>
              </w:rPr>
              <w:t xml:space="preserve"> </w:t>
            </w:r>
            <w:r w:rsidR="00EA751E">
              <w:rPr>
                <w:rFonts w:ascii="Arial" w:hAnsi="Arial" w:cs="Arial"/>
                <w:b/>
                <w:sz w:val="20"/>
                <w:szCs w:val="20"/>
                <w:lang w:val="az-Latn-AZ" w:eastAsia="ru-RU"/>
              </w:rPr>
              <w:t>1</w:t>
            </w:r>
            <w:r w:rsidR="00514D3E" w:rsidRPr="00BF2383">
              <w:rPr>
                <w:rFonts w:ascii="Arial" w:hAnsi="Arial" w:cs="Arial"/>
                <w:b/>
                <w:sz w:val="20"/>
                <w:szCs w:val="20"/>
                <w:lang w:val="az-Latn-AZ" w:eastAsia="ru-RU"/>
              </w:rPr>
              <w:t>2</w:t>
            </w:r>
            <w:r w:rsidR="0024369E" w:rsidRPr="00BF2383">
              <w:rPr>
                <w:rFonts w:ascii="Arial" w:hAnsi="Arial" w:cs="Arial"/>
                <w:b/>
                <w:sz w:val="20"/>
                <w:szCs w:val="20"/>
                <w:lang w:val="az-Latn-AZ" w:eastAsia="ru-RU"/>
              </w:rPr>
              <w:t xml:space="preserve"> </w:t>
            </w:r>
            <w:r w:rsidR="00EA751E">
              <w:rPr>
                <w:rFonts w:ascii="Arial" w:hAnsi="Arial" w:cs="Arial"/>
                <w:b/>
                <w:sz w:val="20"/>
                <w:szCs w:val="20"/>
                <w:lang w:val="az-Latn-AZ" w:eastAsia="ru-RU"/>
              </w:rPr>
              <w:t>Fevral</w:t>
            </w:r>
            <w:r w:rsidR="0024369E" w:rsidRPr="00BF2383">
              <w:rPr>
                <w:rFonts w:ascii="Arial" w:hAnsi="Arial" w:cs="Arial"/>
                <w:b/>
                <w:sz w:val="20"/>
                <w:szCs w:val="20"/>
                <w:lang w:val="az-Latn-AZ" w:eastAsia="ru-RU"/>
              </w:rPr>
              <w:t xml:space="preserve"> 2024-cü il</w:t>
            </w:r>
            <w:r w:rsidRPr="00BF2383">
              <w:rPr>
                <w:rFonts w:ascii="Arial" w:hAnsi="Arial" w:cs="Arial"/>
                <w:b/>
                <w:sz w:val="20"/>
                <w:szCs w:val="20"/>
                <w:lang w:val="az-Latn-AZ" w:eastAsia="ru-RU"/>
              </w:rPr>
              <w:t>,</w:t>
            </w:r>
            <w:r w:rsidRPr="00BF2383">
              <w:rPr>
                <w:rFonts w:ascii="Arial" w:hAnsi="Arial" w:cs="Arial"/>
                <w:sz w:val="20"/>
                <w:szCs w:val="20"/>
                <w:lang w:val="az-Latn-AZ" w:eastAsia="ru-RU"/>
              </w:rPr>
              <w:t xml:space="preserve"> Bakı vaxtı ilə saat </w:t>
            </w:r>
            <w:r w:rsidR="00563C5D" w:rsidRPr="00BF2383">
              <w:rPr>
                <w:rFonts w:ascii="Arial" w:hAnsi="Arial" w:cs="Arial"/>
                <w:b/>
                <w:sz w:val="20"/>
                <w:szCs w:val="20"/>
                <w:lang w:val="az-Latn-AZ" w:eastAsia="ru-RU"/>
              </w:rPr>
              <w:t>1</w:t>
            </w:r>
            <w:r w:rsidR="0024369E" w:rsidRPr="00BF2383">
              <w:rPr>
                <w:rFonts w:ascii="Arial" w:hAnsi="Arial" w:cs="Arial"/>
                <w:b/>
                <w:sz w:val="20"/>
                <w:szCs w:val="20"/>
                <w:lang w:val="az-Latn-AZ" w:eastAsia="ru-RU"/>
              </w:rPr>
              <w:t>7</w:t>
            </w:r>
            <w:r w:rsidRPr="00BF2383">
              <w:rPr>
                <w:rFonts w:ascii="Arial" w:hAnsi="Arial" w:cs="Arial"/>
                <w:b/>
                <w:sz w:val="20"/>
                <w:szCs w:val="20"/>
                <w:lang w:val="az-Latn-AZ" w:eastAsia="ru-RU"/>
              </w:rPr>
              <w:t>:00-</w:t>
            </w:r>
            <w:r w:rsidRPr="00BF2383">
              <w:rPr>
                <w:rFonts w:ascii="Arial" w:hAnsi="Arial" w:cs="Arial"/>
                <w:sz w:val="20"/>
                <w:szCs w:val="20"/>
                <w:lang w:val="az-Latn-AZ" w:eastAsia="ru-RU"/>
              </w:rPr>
              <w:t>a qədər Azərbaycan, rus və ya ingilis dillərində “Azərbaycan Xəzər Dəniz Gəmiçiliyi” Qapalı Səhmdar Cəmiyyətinin ( “ASCO” və ya</w:t>
            </w:r>
            <w:r>
              <w:rPr>
                <w:rFonts w:ascii="Arial" w:hAnsi="Arial" w:cs="Arial"/>
                <w:sz w:val="20"/>
                <w:szCs w:val="20"/>
                <w:lang w:val="az-Latn-AZ" w:eastAsia="ru-RU"/>
              </w:rPr>
              <w:t xml:space="preserve">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52F463FE"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04ACF353"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79FF67C7"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7B045E" w14:paraId="3B0852E0"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5C36A71"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4D7310A"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3E812B1E" w14:textId="77777777" w:rsidR="00AE5082" w:rsidRPr="00BF2383"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w:t>
            </w:r>
            <w:r w:rsidR="00C243D3" w:rsidRPr="00BF2383">
              <w:rPr>
                <w:rFonts w:ascii="Arial" w:hAnsi="Arial" w:cs="Arial"/>
                <w:sz w:val="20"/>
                <w:szCs w:val="20"/>
                <w:lang w:val="az-Latn-AZ" w:eastAsia="ru-RU"/>
              </w:rPr>
              <w:t>dan 18:0</w:t>
            </w:r>
            <w:r w:rsidRPr="00BF2383">
              <w:rPr>
                <w:rFonts w:ascii="Arial" w:hAnsi="Arial" w:cs="Arial"/>
                <w:sz w:val="20"/>
                <w:szCs w:val="20"/>
                <w:lang w:val="az-Latn-AZ" w:eastAsia="ru-RU"/>
              </w:rPr>
              <w:t>0-a kimi ala bilərlər.</w:t>
            </w:r>
          </w:p>
          <w:p w14:paraId="7C5FF99B" w14:textId="77777777" w:rsidR="00AE5082" w:rsidRPr="00BF2383"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08F7BC1A" w14:textId="796A19E4" w:rsidR="00AE5082" w:rsidRPr="00BF2383"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BF2383">
              <w:rPr>
                <w:rFonts w:ascii="Arial" w:hAnsi="Arial" w:cs="Arial"/>
                <w:sz w:val="20"/>
                <w:szCs w:val="20"/>
                <w:lang w:val="az-Latn-AZ" w:eastAsia="ru-RU"/>
              </w:rPr>
              <w:t>İştirak haqqının məbləği</w:t>
            </w:r>
            <w:r w:rsidR="00443961" w:rsidRPr="00BF2383">
              <w:rPr>
                <w:rFonts w:ascii="Arial" w:hAnsi="Arial" w:cs="Arial"/>
                <w:sz w:val="20"/>
                <w:szCs w:val="20"/>
                <w:lang w:val="az-Latn-AZ" w:eastAsia="ru-RU"/>
              </w:rPr>
              <w:t xml:space="preserve"> (ƏDV-siz)</w:t>
            </w:r>
            <w:r w:rsidR="004D7F5E" w:rsidRPr="00BF2383">
              <w:rPr>
                <w:rFonts w:ascii="Arial" w:hAnsi="Arial" w:cs="Arial"/>
                <w:sz w:val="20"/>
                <w:szCs w:val="20"/>
                <w:lang w:val="az-Latn-AZ" w:eastAsia="ru-RU"/>
              </w:rPr>
              <w:t>:</w:t>
            </w:r>
            <w:r w:rsidR="00EC71A9" w:rsidRPr="00BF2383">
              <w:rPr>
                <w:rFonts w:ascii="Arial" w:hAnsi="Arial" w:cs="Arial"/>
                <w:b/>
                <w:sz w:val="20"/>
                <w:szCs w:val="20"/>
                <w:lang w:val="az-Latn-AZ" w:eastAsia="ru-RU"/>
              </w:rPr>
              <w:t xml:space="preserve"> </w:t>
            </w:r>
            <w:r w:rsidR="00EA751E">
              <w:rPr>
                <w:rFonts w:ascii="Arial" w:hAnsi="Arial" w:cs="Arial"/>
                <w:b/>
                <w:sz w:val="20"/>
                <w:szCs w:val="20"/>
                <w:lang w:val="az-Latn-AZ" w:eastAsia="ru-RU"/>
              </w:rPr>
              <w:t>LOT-1 üzrə 100</w:t>
            </w:r>
            <w:r w:rsidR="00EC71A9" w:rsidRPr="00BF2383">
              <w:rPr>
                <w:rFonts w:ascii="Arial" w:hAnsi="Arial" w:cs="Arial"/>
                <w:b/>
                <w:sz w:val="20"/>
                <w:szCs w:val="20"/>
                <w:lang w:val="az-Latn-AZ" w:eastAsia="ru-RU"/>
              </w:rPr>
              <w:t xml:space="preserve"> (</w:t>
            </w:r>
            <w:r w:rsidR="00EA751E">
              <w:rPr>
                <w:rFonts w:ascii="Arial" w:hAnsi="Arial" w:cs="Arial"/>
                <w:b/>
                <w:sz w:val="20"/>
                <w:szCs w:val="20"/>
                <w:lang w:val="az-Latn-AZ" w:eastAsia="ru-RU"/>
              </w:rPr>
              <w:t>yüz</w:t>
            </w:r>
            <w:r w:rsidR="00AC7AA2" w:rsidRPr="00BF2383">
              <w:rPr>
                <w:rFonts w:ascii="Arial" w:hAnsi="Arial" w:cs="Arial"/>
                <w:b/>
                <w:sz w:val="20"/>
                <w:szCs w:val="20"/>
                <w:lang w:val="az-Latn-AZ" w:eastAsia="ru-RU"/>
              </w:rPr>
              <w:t>) Azn</w:t>
            </w:r>
            <w:r w:rsidR="00EA751E">
              <w:rPr>
                <w:rFonts w:ascii="Arial" w:hAnsi="Arial" w:cs="Arial"/>
                <w:b/>
                <w:sz w:val="20"/>
                <w:szCs w:val="20"/>
                <w:lang w:val="az-Latn-AZ" w:eastAsia="ru-RU"/>
              </w:rPr>
              <w:t xml:space="preserve"> , LOT</w:t>
            </w:r>
            <w:r w:rsidR="00E35E78">
              <w:rPr>
                <w:rFonts w:ascii="Arial" w:hAnsi="Arial" w:cs="Arial"/>
                <w:b/>
                <w:sz w:val="20"/>
                <w:szCs w:val="20"/>
                <w:lang w:val="az-Latn-AZ" w:eastAsia="ru-RU"/>
              </w:rPr>
              <w:t>-</w:t>
            </w:r>
            <w:r w:rsidR="00EA751E">
              <w:rPr>
                <w:rFonts w:ascii="Arial" w:hAnsi="Arial" w:cs="Arial"/>
                <w:b/>
                <w:sz w:val="20"/>
                <w:szCs w:val="20"/>
                <w:lang w:val="az-Latn-AZ" w:eastAsia="ru-RU"/>
              </w:rPr>
              <w:t>2 üzrə ödəniş nəzərdə tutulmayıb.</w:t>
            </w:r>
          </w:p>
          <w:p w14:paraId="22F7F09D" w14:textId="77777777" w:rsidR="00AE5082" w:rsidRPr="00BF2383"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1CD66F3C" w14:textId="77777777" w:rsidR="00AE5082" w:rsidRPr="00BF2383"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BF2383">
              <w:rPr>
                <w:rFonts w:ascii="Arial" w:hAnsi="Arial" w:cs="Arial"/>
                <w:sz w:val="20"/>
                <w:szCs w:val="20"/>
                <w:lang w:val="az-Latn-AZ" w:eastAsia="ru-RU"/>
              </w:rPr>
              <w:t>Iştirak haqqı manat və ya ekvivalent məbləğdə ABŞ dolları və AVRO ilə ödənilə bilər</w:t>
            </w:r>
            <w:r w:rsidR="00A52307" w:rsidRPr="00BF2383">
              <w:rPr>
                <w:rFonts w:ascii="Arial" w:hAnsi="Arial" w:cs="Arial"/>
                <w:sz w:val="20"/>
                <w:szCs w:val="20"/>
                <w:lang w:val="az-Latn-AZ" w:eastAsia="ru-RU"/>
              </w:rPr>
              <w:t>.</w:t>
            </w:r>
            <w:r w:rsidRPr="00BF2383">
              <w:rPr>
                <w:rFonts w:ascii="Arial" w:hAnsi="Arial" w:cs="Arial"/>
                <w:sz w:val="20"/>
                <w:szCs w:val="20"/>
                <w:lang w:val="az-Latn-AZ" w:eastAsia="ru-RU"/>
              </w:rPr>
              <w:t xml:space="preserve">  </w:t>
            </w:r>
          </w:p>
          <w:p w14:paraId="69760D1D" w14:textId="77777777" w:rsidR="00AE5082" w:rsidRPr="00BF2383"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BF2383">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7F4C1B41"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70E1F3D7"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275464EF"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6BB0F8F7"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5DE4D43F"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25BE92D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1B12F55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415A611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434BBDC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4BBCFA0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2BD18E6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214FE7E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1181038E"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lastRenderedPageBreak/>
                    <w:t xml:space="preserve">VÖEN: </w:t>
                  </w:r>
                  <w:r w:rsidRPr="00E30035">
                    <w:rPr>
                      <w:rStyle w:val="nwt1"/>
                      <w:rFonts w:ascii="Arial" w:hAnsi="Arial" w:cs="Arial"/>
                      <w:bCs/>
                      <w:sz w:val="20"/>
                      <w:szCs w:val="20"/>
                    </w:rPr>
                    <w:t>1701579951</w:t>
                  </w:r>
                </w:p>
                <w:p w14:paraId="1D72289E"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3F8CFA8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1E750C8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0B6E62F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24D6B7D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5C5718A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1459BA4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514CEA92"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0ECFD1A3"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5AA1196"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78718A3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36D17C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1D9512AE"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7AFA524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70329EE4"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610686D7" w14:textId="77777777" w:rsidR="00AE5082" w:rsidRPr="00E30035" w:rsidRDefault="00AE5082" w:rsidP="00E2513D">
                  <w:pPr>
                    <w:pStyle w:val="Heading2"/>
                    <w:spacing w:before="0" w:after="0" w:line="240" w:lineRule="auto"/>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14:paraId="526FC33E" w14:textId="77777777"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24A1F2E6"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73F01F11"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2EAF6581"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9D5DFEE"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3CFC6DAD"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7B045E" w14:paraId="62B58840"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9602AB9"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953E2C3"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722F075D"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113A614A"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07B319F2"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7CF70604" w14:textId="77777777" w:rsidR="00AE5082" w:rsidRPr="00E5549F"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w:t>
            </w:r>
            <w:r w:rsidRPr="00E5549F">
              <w:rPr>
                <w:rFonts w:ascii="Arial" w:eastAsia="MS Mincho" w:hAnsi="Arial" w:cs="Arial"/>
                <w:sz w:val="20"/>
                <w:szCs w:val="20"/>
                <w:lang w:val="az-Latn-AZ" w:eastAsia="ru-RU"/>
              </w:rPr>
              <w:t xml:space="preserve">barədə </w:t>
            </w:r>
            <w:r w:rsidR="00C243D3" w:rsidRPr="00E5549F">
              <w:rPr>
                <w:rFonts w:ascii="Arial" w:eastAsia="MS Mincho" w:hAnsi="Arial" w:cs="Arial"/>
                <w:sz w:val="20"/>
                <w:szCs w:val="20"/>
                <w:lang w:val="az-Latn-AZ" w:eastAsia="ru-RU"/>
              </w:rPr>
              <w:t>Ə</w:t>
            </w:r>
            <w:r w:rsidRPr="00E5549F">
              <w:rPr>
                <w:rFonts w:ascii="Arial" w:eastAsia="MS Mincho" w:hAnsi="Arial" w:cs="Arial"/>
                <w:sz w:val="20"/>
                <w:szCs w:val="20"/>
                <w:lang w:val="az-Latn-AZ" w:eastAsia="ru-RU"/>
              </w:rPr>
              <w:t>laqələ</w:t>
            </w:r>
            <w:r w:rsidR="00C243D3" w:rsidRPr="00E5549F">
              <w:rPr>
                <w:rFonts w:ascii="Arial" w:eastAsia="MS Mincho" w:hAnsi="Arial" w:cs="Arial"/>
                <w:sz w:val="20"/>
                <w:szCs w:val="20"/>
                <w:lang w:val="az-Latn-AZ" w:eastAsia="ru-RU"/>
              </w:rPr>
              <w:t>ndirici Ş</w:t>
            </w:r>
            <w:r w:rsidRPr="00E5549F">
              <w:rPr>
                <w:rFonts w:ascii="Arial" w:eastAsia="MS Mincho" w:hAnsi="Arial" w:cs="Arial"/>
                <w:sz w:val="20"/>
                <w:szCs w:val="20"/>
                <w:lang w:val="az-Latn-AZ" w:eastAsia="ru-RU"/>
              </w:rPr>
              <w:t>əxs</w:t>
            </w:r>
            <w:r w:rsidR="00C243D3" w:rsidRPr="00E5549F">
              <w:rPr>
                <w:rFonts w:ascii="Arial" w:eastAsia="MS Mincho" w:hAnsi="Arial" w:cs="Arial"/>
                <w:sz w:val="20"/>
                <w:szCs w:val="20"/>
                <w:lang w:val="az-Latn-AZ" w:eastAsia="ru-RU"/>
              </w:rPr>
              <w:t xml:space="preserve"> vasitəsilə</w:t>
            </w:r>
            <w:r w:rsidRPr="00E5549F">
              <w:rPr>
                <w:rFonts w:ascii="Arial" w:eastAsia="MS Mincho" w:hAnsi="Arial" w:cs="Arial"/>
                <w:sz w:val="20"/>
                <w:szCs w:val="20"/>
                <w:lang w:val="az-Latn-AZ" w:eastAsia="ru-RU"/>
              </w:rPr>
              <w:t xml:space="preserve"> əvvəlcədən </w:t>
            </w:r>
            <w:r w:rsidR="00C243D3" w:rsidRPr="00E5549F">
              <w:rPr>
                <w:rFonts w:ascii="Arial" w:eastAsia="MS Mincho" w:hAnsi="Arial" w:cs="Arial"/>
                <w:sz w:val="20"/>
                <w:szCs w:val="20"/>
                <w:lang w:val="az-Latn-AZ" w:eastAsia="ru-RU"/>
              </w:rPr>
              <w:t xml:space="preserve">ASCO-ya </w:t>
            </w:r>
            <w:r w:rsidRPr="00E5549F">
              <w:rPr>
                <w:rFonts w:ascii="Arial" w:eastAsia="MS Mincho" w:hAnsi="Arial" w:cs="Arial"/>
                <w:sz w:val="20"/>
                <w:szCs w:val="20"/>
                <w:lang w:val="az-Latn-AZ" w:eastAsia="ru-RU"/>
              </w:rPr>
              <w:t xml:space="preserve">sorğu verməlidir və razılıq əldə etməlidir. </w:t>
            </w:r>
          </w:p>
          <w:p w14:paraId="2BAED4FF" w14:textId="77777777" w:rsidR="00AE5082" w:rsidRPr="00E5549F" w:rsidRDefault="00AE5082"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5549F">
              <w:rPr>
                <w:rFonts w:ascii="Arial" w:hAnsi="Arial" w:cs="Arial"/>
                <w:sz w:val="20"/>
                <w:szCs w:val="20"/>
                <w:lang w:val="az-Latn-AZ" w:eastAsia="ru-RU"/>
              </w:rPr>
              <w:t>Müqavilənin yerinə yetirilməsi təminatı satınalma müqaviləsinin qiymətinin 5 (beş) %-i məbləğində tələb olunur.</w:t>
            </w:r>
          </w:p>
          <w:p w14:paraId="6D2DF2C1" w14:textId="7BD12F8E" w:rsidR="00AE5082" w:rsidRPr="00E5549F" w:rsidRDefault="00AE5082" w:rsidP="00E2513D">
            <w:pPr>
              <w:numPr>
                <w:ilvl w:val="0"/>
                <w:numId w:val="3"/>
              </w:numPr>
              <w:autoSpaceDE w:val="0"/>
              <w:autoSpaceDN w:val="0"/>
              <w:adjustRightInd w:val="0"/>
              <w:spacing w:after="0" w:line="240" w:lineRule="auto"/>
              <w:rPr>
                <w:rFonts w:ascii="Arial" w:hAnsi="Arial" w:cs="Arial"/>
                <w:sz w:val="24"/>
                <w:szCs w:val="24"/>
                <w:lang w:val="az-Latn-AZ" w:eastAsia="ru-RU"/>
              </w:rPr>
            </w:pPr>
            <w:r w:rsidRPr="00E5549F">
              <w:rPr>
                <w:rFonts w:ascii="Arial" w:eastAsia="MS Mincho" w:hAnsi="Arial" w:cs="Arial"/>
                <w:sz w:val="20"/>
                <w:szCs w:val="20"/>
                <w:lang w:val="az-Latn-AZ" w:eastAsia="ru-RU"/>
              </w:rPr>
              <w:t>Hazırki satınalma əməliyyatı üzrə</w:t>
            </w:r>
            <w:r w:rsidR="00443961" w:rsidRPr="00E5549F">
              <w:rPr>
                <w:rFonts w:ascii="Arial" w:eastAsia="MS Mincho" w:hAnsi="Arial" w:cs="Arial"/>
                <w:sz w:val="20"/>
                <w:szCs w:val="20"/>
                <w:lang w:val="az-Latn-AZ" w:eastAsia="ru-RU"/>
              </w:rPr>
              <w:t xml:space="preserve"> Satınalan T</w:t>
            </w:r>
            <w:r w:rsidRPr="00E5549F">
              <w:rPr>
                <w:rFonts w:ascii="Arial" w:eastAsia="MS Mincho" w:hAnsi="Arial" w:cs="Arial"/>
                <w:sz w:val="20"/>
                <w:szCs w:val="20"/>
                <w:lang w:val="az-Latn-AZ" w:eastAsia="ru-RU"/>
              </w:rPr>
              <w:t xml:space="preserve">əşkilat tərəfindən </w:t>
            </w:r>
            <w:r w:rsidR="00F73D8E" w:rsidRPr="00E5549F">
              <w:rPr>
                <w:rFonts w:ascii="Arial" w:eastAsia="MS Mincho" w:hAnsi="Arial" w:cs="Arial"/>
                <w:sz w:val="20"/>
                <w:szCs w:val="20"/>
                <w:lang w:val="az-Latn-AZ" w:eastAsia="ru-RU"/>
              </w:rPr>
              <w:t xml:space="preserve">yalnız </w:t>
            </w:r>
            <w:r w:rsidR="00E5549F" w:rsidRPr="00E5549F">
              <w:rPr>
                <w:rFonts w:ascii="Arial" w:eastAsia="MS Mincho" w:hAnsi="Arial" w:cs="Arial"/>
                <w:sz w:val="20"/>
                <w:szCs w:val="20"/>
                <w:lang w:val="az-Latn-AZ" w:eastAsia="ru-RU"/>
              </w:rPr>
              <w:t>xidmətləri</w:t>
            </w:r>
            <w:r w:rsidR="00F73D8E" w:rsidRPr="00E5549F">
              <w:rPr>
                <w:rFonts w:ascii="Arial" w:eastAsia="MS Mincho" w:hAnsi="Arial" w:cs="Arial"/>
                <w:sz w:val="20"/>
                <w:szCs w:val="20"/>
                <w:lang w:val="az-Latn-AZ" w:eastAsia="ru-RU"/>
              </w:rPr>
              <w:t xml:space="preserve"> təhvil </w:t>
            </w:r>
            <w:r w:rsidR="00E5549F" w:rsidRPr="00E5549F">
              <w:rPr>
                <w:rFonts w:ascii="Arial" w:eastAsia="MS Mincho" w:hAnsi="Arial" w:cs="Arial"/>
                <w:sz w:val="20"/>
                <w:szCs w:val="20"/>
                <w:lang w:val="az-Latn-AZ" w:eastAsia="ru-RU"/>
              </w:rPr>
              <w:t xml:space="preserve">təslim aktı </w:t>
            </w:r>
            <w:r w:rsidR="00F73D8E" w:rsidRPr="00E5549F">
              <w:rPr>
                <w:rFonts w:ascii="Arial" w:eastAsia="MS Mincho" w:hAnsi="Arial" w:cs="Arial"/>
                <w:sz w:val="20"/>
                <w:szCs w:val="20"/>
                <w:lang w:val="az-Latn-AZ" w:eastAsia="ru-RU"/>
              </w:rPr>
              <w:t>verilməsindən sonra</w:t>
            </w:r>
            <w:r w:rsidRPr="00E5549F">
              <w:rPr>
                <w:rFonts w:ascii="Arial" w:eastAsia="MS Mincho" w:hAnsi="Arial" w:cs="Arial"/>
                <w:sz w:val="20"/>
                <w:szCs w:val="20"/>
                <w:lang w:val="az-Latn-AZ" w:eastAsia="ru-RU"/>
              </w:rPr>
              <w:t xml:space="preserve"> ödənişinin yerinə yetirilməsi nəzərdə tutulur</w:t>
            </w:r>
            <w:r w:rsidR="00F73D8E" w:rsidRPr="00E5549F">
              <w:rPr>
                <w:rFonts w:ascii="Arial" w:eastAsia="MS Mincho" w:hAnsi="Arial" w:cs="Arial"/>
                <w:sz w:val="20"/>
                <w:szCs w:val="20"/>
                <w:lang w:val="az-Latn-AZ" w:eastAsia="ru-RU"/>
              </w:rPr>
              <w:t>, avans ödəniş nəzərdə tutulmamışdır.</w:t>
            </w:r>
          </w:p>
          <w:p w14:paraId="447BF6BD" w14:textId="77777777" w:rsidR="00A52307" w:rsidRPr="00E30035" w:rsidRDefault="00A52307" w:rsidP="00E5549F">
            <w:pPr>
              <w:tabs>
                <w:tab w:val="left" w:pos="261"/>
              </w:tabs>
              <w:spacing w:before="120" w:after="120" w:line="240" w:lineRule="auto"/>
              <w:ind w:left="119"/>
              <w:jc w:val="both"/>
              <w:rPr>
                <w:rFonts w:ascii="Arial" w:hAnsi="Arial" w:cs="Arial"/>
                <w:color w:val="FF0000"/>
                <w:sz w:val="24"/>
                <w:szCs w:val="24"/>
                <w:lang w:val="az-Latn-AZ" w:eastAsia="ru-RU"/>
              </w:rPr>
            </w:pPr>
          </w:p>
        </w:tc>
      </w:tr>
      <w:tr w:rsidR="00443961" w:rsidRPr="007B045E" w14:paraId="58270A1C"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938E60D"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6DE62A7" w14:textId="77777777" w:rsidR="00443961" w:rsidRPr="00BF2383"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 xml:space="preserve">Müsabiqə </w:t>
            </w:r>
            <w:r w:rsidRPr="00BF2383">
              <w:rPr>
                <w:rFonts w:ascii="Arial" w:hAnsi="Arial" w:cs="Arial"/>
                <w:b/>
                <w:sz w:val="20"/>
                <w:szCs w:val="20"/>
                <w:lang w:val="az-Latn-AZ" w:eastAsia="ru-RU"/>
              </w:rPr>
              <w:t>təklifinin təqdim edilməsinin son tarixi və vaxtı:</w:t>
            </w:r>
          </w:p>
          <w:p w14:paraId="5C7B8A04" w14:textId="04ED8262" w:rsidR="00443961" w:rsidRPr="00BF2383"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sidRPr="00BF2383">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sidRPr="00BF2383">
              <w:rPr>
                <w:rFonts w:ascii="Arial" w:hAnsi="Arial" w:cs="Arial"/>
                <w:sz w:val="20"/>
                <w:szCs w:val="20"/>
                <w:lang w:val="az-Latn-AZ" w:eastAsia="ru-RU"/>
              </w:rPr>
              <w:t xml:space="preserve"> 1</w:t>
            </w:r>
            <w:r w:rsidRPr="00BF2383">
              <w:rPr>
                <w:rFonts w:ascii="Arial" w:hAnsi="Arial" w:cs="Arial"/>
                <w:sz w:val="20"/>
                <w:szCs w:val="20"/>
                <w:lang w:val="az-Latn-AZ" w:eastAsia="ru-RU"/>
              </w:rPr>
              <w:t xml:space="preserve"> surəti olmaqla) </w:t>
            </w:r>
            <w:r w:rsidR="00EA751E" w:rsidRPr="00EA751E">
              <w:rPr>
                <w:rFonts w:ascii="Arial" w:hAnsi="Arial" w:cs="Arial"/>
                <w:b/>
                <w:bCs/>
                <w:sz w:val="20"/>
                <w:szCs w:val="20"/>
                <w:lang w:val="az-Latn-AZ" w:eastAsia="ru-RU"/>
              </w:rPr>
              <w:t>20</w:t>
            </w:r>
            <w:r w:rsidR="0024369E" w:rsidRPr="00BF2383">
              <w:rPr>
                <w:rFonts w:ascii="Arial" w:hAnsi="Arial" w:cs="Arial"/>
                <w:b/>
                <w:bCs/>
                <w:sz w:val="20"/>
                <w:szCs w:val="20"/>
                <w:lang w:val="az-Latn-AZ" w:eastAsia="ru-RU"/>
              </w:rPr>
              <w:t xml:space="preserve"> Fevral</w:t>
            </w:r>
            <w:r w:rsidR="007555CA" w:rsidRPr="00BF2383">
              <w:rPr>
                <w:rFonts w:ascii="Arial" w:hAnsi="Arial" w:cs="Arial"/>
                <w:b/>
                <w:bCs/>
                <w:sz w:val="20"/>
                <w:szCs w:val="20"/>
                <w:lang w:val="az-Latn-AZ" w:eastAsia="ru-RU"/>
              </w:rPr>
              <w:t xml:space="preserve"> </w:t>
            </w:r>
            <w:r w:rsidR="00801D82" w:rsidRPr="00BF2383">
              <w:rPr>
                <w:rFonts w:ascii="Arial" w:hAnsi="Arial" w:cs="Arial"/>
                <w:b/>
                <w:bCs/>
                <w:sz w:val="20"/>
                <w:szCs w:val="20"/>
                <w:lang w:val="az-Latn-AZ" w:eastAsia="ru-RU"/>
              </w:rPr>
              <w:t>202</w:t>
            </w:r>
            <w:r w:rsidR="00EC71A9" w:rsidRPr="00BF2383">
              <w:rPr>
                <w:rFonts w:ascii="Arial" w:hAnsi="Arial" w:cs="Arial"/>
                <w:b/>
                <w:bCs/>
                <w:sz w:val="20"/>
                <w:szCs w:val="20"/>
                <w:lang w:val="az-Latn-AZ" w:eastAsia="ru-RU"/>
              </w:rPr>
              <w:t>4</w:t>
            </w:r>
            <w:r w:rsidR="000F79B8" w:rsidRPr="00BF2383">
              <w:rPr>
                <w:rFonts w:ascii="Arial" w:hAnsi="Arial" w:cs="Arial"/>
                <w:b/>
                <w:bCs/>
                <w:sz w:val="20"/>
                <w:szCs w:val="20"/>
                <w:lang w:val="az-Latn-AZ" w:eastAsia="ru-RU"/>
              </w:rPr>
              <w:t>-c</w:t>
            </w:r>
            <w:r w:rsidR="00EA751E">
              <w:rPr>
                <w:rFonts w:ascii="Arial" w:hAnsi="Arial" w:cs="Arial"/>
                <w:b/>
                <w:bCs/>
                <w:sz w:val="20"/>
                <w:szCs w:val="20"/>
                <w:lang w:val="az-Latn-AZ" w:eastAsia="ru-RU"/>
              </w:rPr>
              <w:t>ü</w:t>
            </w:r>
            <w:r w:rsidRPr="00BF2383">
              <w:rPr>
                <w:rFonts w:ascii="Arial" w:hAnsi="Arial" w:cs="Arial"/>
                <w:b/>
                <w:bCs/>
                <w:sz w:val="20"/>
                <w:szCs w:val="20"/>
                <w:lang w:val="az-Latn-AZ" w:eastAsia="ru-RU"/>
              </w:rPr>
              <w:t xml:space="preserve"> il,</w:t>
            </w:r>
            <w:r w:rsidRPr="00BF2383">
              <w:rPr>
                <w:rFonts w:ascii="Arial" w:hAnsi="Arial" w:cs="Arial"/>
                <w:sz w:val="20"/>
                <w:szCs w:val="20"/>
                <w:lang w:val="az-Latn-AZ" w:eastAsia="ru-RU"/>
              </w:rPr>
              <w:t xml:space="preserve"> Bakı vaxtı ilə saat </w:t>
            </w:r>
            <w:r w:rsidR="00563C5D" w:rsidRPr="00BF2383">
              <w:rPr>
                <w:rFonts w:ascii="Arial" w:hAnsi="Arial" w:cs="Arial"/>
                <w:b/>
                <w:sz w:val="20"/>
                <w:szCs w:val="20"/>
                <w:lang w:val="az-Latn-AZ" w:eastAsia="ru-RU"/>
              </w:rPr>
              <w:t>1</w:t>
            </w:r>
            <w:r w:rsidR="0024369E" w:rsidRPr="00BF2383">
              <w:rPr>
                <w:rFonts w:ascii="Arial" w:hAnsi="Arial" w:cs="Arial"/>
                <w:b/>
                <w:sz w:val="20"/>
                <w:szCs w:val="20"/>
                <w:lang w:val="az-Latn-AZ" w:eastAsia="ru-RU"/>
              </w:rPr>
              <w:t>7</w:t>
            </w:r>
            <w:r w:rsidR="00932D9D" w:rsidRPr="00BF2383">
              <w:rPr>
                <w:rFonts w:ascii="Arial" w:hAnsi="Arial" w:cs="Arial"/>
                <w:b/>
                <w:sz w:val="20"/>
                <w:szCs w:val="20"/>
                <w:lang w:val="az-Latn-AZ" w:eastAsia="ru-RU"/>
              </w:rPr>
              <w:t>:</w:t>
            </w:r>
            <w:r w:rsidRPr="00BF2383">
              <w:rPr>
                <w:rFonts w:ascii="Arial" w:hAnsi="Arial" w:cs="Arial"/>
                <w:b/>
                <w:sz w:val="20"/>
                <w:szCs w:val="20"/>
                <w:lang w:val="az-Latn-AZ" w:eastAsia="ru-RU"/>
              </w:rPr>
              <w:t>00-a</w:t>
            </w:r>
            <w:r w:rsidRPr="00BF2383">
              <w:rPr>
                <w:rFonts w:ascii="Arial" w:hAnsi="Arial" w:cs="Arial"/>
                <w:sz w:val="20"/>
                <w:szCs w:val="20"/>
                <w:lang w:val="az-Latn-AZ" w:eastAsia="ru-RU"/>
              </w:rPr>
              <w:t xml:space="preserve"> qədər ASCO-ya təqdim etməlidirlər.</w:t>
            </w:r>
          </w:p>
          <w:p w14:paraId="0A6AA422" w14:textId="77777777" w:rsidR="00443961" w:rsidRPr="00BF2383"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38275650"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BF2383">
              <w:rPr>
                <w:rFonts w:ascii="Arial" w:hAnsi="Arial" w:cs="Arial"/>
                <w:sz w:val="20"/>
                <w:szCs w:val="20"/>
                <w:lang w:val="az-Latn-AZ" w:eastAsia="ru-RU"/>
              </w:rPr>
              <w:t>Göstərilən tarixdən və vaxtdan sonra təqdim</w:t>
            </w:r>
            <w:r>
              <w:rPr>
                <w:rFonts w:ascii="Arial" w:hAnsi="Arial" w:cs="Arial"/>
                <w:sz w:val="20"/>
                <w:szCs w:val="20"/>
                <w:lang w:val="az-Latn-AZ" w:eastAsia="ru-RU"/>
              </w:rPr>
              <w:t xml:space="preserve"> olunan təklif zərfləri açılmadan geri qaytarılacaqdır.</w:t>
            </w:r>
          </w:p>
        </w:tc>
      </w:tr>
      <w:tr w:rsidR="00443961" w:rsidRPr="00EA751E" w14:paraId="18AB863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CBBC63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AAFF0FC"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4ABCFEFD" w14:textId="57D8FAA6"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860BA8">
              <w:rPr>
                <w:rFonts w:ascii="Arial" w:hAnsi="Arial" w:cs="Arial"/>
                <w:sz w:val="20"/>
                <w:szCs w:val="20"/>
                <w:lang w:val="az-Latn-AZ" w:eastAsia="ru-RU"/>
              </w:rPr>
              <w:t>Mikayıl Hüseynov küç.</w:t>
            </w:r>
            <w:r w:rsidR="005B07AF">
              <w:rPr>
                <w:rFonts w:ascii="Arial" w:hAnsi="Arial" w:cs="Arial"/>
                <w:sz w:val="20"/>
                <w:szCs w:val="20"/>
                <w:lang w:val="az-Latn-AZ" w:eastAsia="ru-RU"/>
              </w:rPr>
              <w:t xml:space="preserve">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4F8F0B19"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3DA99A18" w14:textId="5C9CEDAB" w:rsidR="00443961" w:rsidRPr="00443961" w:rsidRDefault="0024369E"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Ziya Mirzəli</w:t>
            </w:r>
          </w:p>
          <w:p w14:paraId="2E8966A8" w14:textId="6D105139"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14:paraId="68340FFF" w14:textId="2D40CA76" w:rsidR="00443961" w:rsidRPr="001B5F81" w:rsidRDefault="00443961" w:rsidP="00443961">
            <w:pPr>
              <w:spacing w:after="0" w:line="240" w:lineRule="auto"/>
              <w:rPr>
                <w:rFonts w:ascii="Arial" w:hAnsi="Arial" w:cs="Arial"/>
                <w:b/>
                <w:bCs/>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w:t>
            </w:r>
            <w:r w:rsidR="0024369E">
              <w:rPr>
                <w:rFonts w:ascii="Arial" w:hAnsi="Arial" w:cs="Arial"/>
                <w:b/>
                <w:sz w:val="20"/>
                <w:szCs w:val="20"/>
                <w:lang w:val="az-Latn-AZ"/>
              </w:rPr>
              <w:t>99455 999 95 89</w:t>
            </w:r>
            <w:r w:rsidR="001B5F81">
              <w:rPr>
                <w:rFonts w:ascii="Arial" w:hAnsi="Arial" w:cs="Arial"/>
                <w:b/>
                <w:sz w:val="20"/>
                <w:szCs w:val="20"/>
                <w:lang w:val="az-Latn-AZ"/>
              </w:rPr>
              <w:t xml:space="preserve"> </w:t>
            </w:r>
          </w:p>
          <w:p w14:paraId="3056A917" w14:textId="2D7B7B7F"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791B8F">
              <w:rPr>
                <w:rFonts w:ascii="Arial" w:hAnsi="Arial" w:cs="Arial"/>
                <w:color w:val="000000" w:themeColor="text1"/>
                <w:sz w:val="20"/>
                <w:szCs w:val="20"/>
                <w:highlight w:val="lightGray"/>
                <w:lang w:val="az-Latn-AZ"/>
              </w:rPr>
              <w:t>:</w:t>
            </w:r>
            <w:r w:rsidR="001A678A" w:rsidRPr="00791B8F">
              <w:rPr>
                <w:rFonts w:ascii="Arial" w:hAnsi="Arial" w:cs="Arial"/>
                <w:color w:val="000000" w:themeColor="text1"/>
                <w:sz w:val="20"/>
                <w:szCs w:val="20"/>
                <w:highlight w:val="lightGray"/>
                <w:lang w:val="az-Latn-AZ"/>
              </w:rPr>
              <w:t xml:space="preserve"> </w:t>
            </w:r>
            <w:r w:rsidR="00000000">
              <w:fldChar w:fldCharType="begin"/>
            </w:r>
            <w:r w:rsidR="00000000" w:rsidRPr="007B045E">
              <w:rPr>
                <w:lang w:val="en-US"/>
              </w:rPr>
              <w:instrText>HYPERLINK "mailto:ziya.mirzali@asco.az"</w:instrText>
            </w:r>
            <w:r w:rsidR="00000000">
              <w:fldChar w:fldCharType="separate"/>
            </w:r>
            <w:r w:rsidR="00861FB9" w:rsidRPr="00E15F9E">
              <w:rPr>
                <w:rStyle w:val="Hyperlink"/>
                <w:rFonts w:ascii="Roboto" w:hAnsi="Roboto"/>
                <w:spacing w:val="3"/>
                <w:sz w:val="20"/>
                <w:szCs w:val="20"/>
                <w:highlight w:val="lightGray"/>
                <w:shd w:val="clear" w:color="auto" w:fill="FFFFFF"/>
                <w:lang w:val="az-Latn-AZ"/>
              </w:rPr>
              <w:t>ziya.mirzali</w:t>
            </w:r>
            <w:r w:rsidR="00861FB9" w:rsidRPr="00E15F9E">
              <w:rPr>
                <w:rStyle w:val="Hyperlink"/>
                <w:rFonts w:ascii="Roboto" w:hAnsi="Roboto"/>
                <w:spacing w:val="3"/>
                <w:sz w:val="20"/>
                <w:szCs w:val="20"/>
                <w:highlight w:val="lightGray"/>
                <w:shd w:val="clear" w:color="auto" w:fill="FFFFFF"/>
                <w:lang w:val="en-US"/>
              </w:rPr>
              <w:t>@asco.az</w:t>
            </w:r>
            <w:r w:rsidR="00000000">
              <w:rPr>
                <w:rStyle w:val="Hyperlink"/>
                <w:rFonts w:ascii="Roboto" w:hAnsi="Roboto"/>
                <w:spacing w:val="3"/>
                <w:sz w:val="20"/>
                <w:szCs w:val="20"/>
                <w:highlight w:val="lightGray"/>
                <w:shd w:val="clear" w:color="auto" w:fill="FFFFFF"/>
                <w:lang w:val="en-US"/>
              </w:rPr>
              <w:fldChar w:fldCharType="end"/>
            </w:r>
            <w:r w:rsidR="001A678A">
              <w:rPr>
                <w:rFonts w:ascii="Arial" w:hAnsi="Arial" w:cs="Arial"/>
                <w:color w:val="000000" w:themeColor="text1"/>
                <w:sz w:val="20"/>
                <w:szCs w:val="20"/>
                <w:lang w:val="az-Latn-AZ"/>
              </w:rPr>
              <w:t>,</w:t>
            </w:r>
            <w:r w:rsidRPr="00E30035">
              <w:rPr>
                <w:rFonts w:ascii="Arial" w:hAnsi="Arial" w:cs="Arial"/>
                <w:color w:val="000000" w:themeColor="text1"/>
                <w:sz w:val="20"/>
                <w:szCs w:val="20"/>
                <w:lang w:val="az-Latn-AZ"/>
              </w:rPr>
              <w:t xml:space="preserve"> </w:t>
            </w:r>
            <w:r w:rsidR="00000000">
              <w:fldChar w:fldCharType="begin"/>
            </w:r>
            <w:r w:rsidR="00000000" w:rsidRPr="007B045E">
              <w:rPr>
                <w:lang w:val="en-US"/>
              </w:rPr>
              <w:instrText>HYPERLINK "mailto:tender@asco.az"</w:instrText>
            </w:r>
            <w:r w:rsidR="00000000">
              <w:fldChar w:fldCharType="separate"/>
            </w:r>
            <w:r w:rsidR="00067611" w:rsidRPr="00B95154">
              <w:rPr>
                <w:rStyle w:val="Hyperlink"/>
                <w:rFonts w:ascii="Arial" w:hAnsi="Arial" w:cs="Arial"/>
                <w:sz w:val="20"/>
                <w:szCs w:val="20"/>
                <w:lang w:val="az-Latn-AZ"/>
              </w:rPr>
              <w:t>tender@asco.az</w:t>
            </w:r>
            <w:r w:rsidR="00000000">
              <w:rPr>
                <w:rStyle w:val="Hyperlink"/>
                <w:rFonts w:ascii="Arial" w:hAnsi="Arial" w:cs="Arial"/>
                <w:sz w:val="20"/>
                <w:szCs w:val="20"/>
                <w:lang w:val="az-Latn-AZ"/>
              </w:rPr>
              <w:fldChar w:fldCharType="end"/>
            </w:r>
          </w:p>
          <w:p w14:paraId="699F293D"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19FDFEF3"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402A786F" w14:textId="4D377D7B"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 xml:space="preserve">12 4043700 (daxili: </w:t>
            </w:r>
            <w:r w:rsidR="00EC71A9">
              <w:rPr>
                <w:rFonts w:ascii="Arial" w:hAnsi="Arial" w:cs="Arial"/>
                <w:color w:val="000000" w:themeColor="text1"/>
                <w:sz w:val="20"/>
                <w:szCs w:val="20"/>
                <w:highlight w:val="lightGray"/>
                <w:lang w:val="az-Latn-AZ"/>
              </w:rPr>
              <w:t>1</w:t>
            </w:r>
            <w:r w:rsidR="00861FB9">
              <w:rPr>
                <w:rFonts w:ascii="Arial" w:hAnsi="Arial" w:cs="Arial"/>
                <w:color w:val="000000" w:themeColor="text1"/>
                <w:sz w:val="20"/>
                <w:szCs w:val="20"/>
                <w:highlight w:val="lightGray"/>
                <w:lang w:val="az-Latn-AZ"/>
              </w:rPr>
              <w:t>262</w:t>
            </w:r>
            <w:r w:rsidR="001B5F81">
              <w:rPr>
                <w:rFonts w:ascii="Arial" w:hAnsi="Arial" w:cs="Arial"/>
                <w:color w:val="000000" w:themeColor="text1"/>
                <w:sz w:val="20"/>
                <w:szCs w:val="20"/>
                <w:highlight w:val="lightGray"/>
                <w:lang w:val="az-Latn-AZ"/>
              </w:rPr>
              <w:t>, 1162</w:t>
            </w:r>
            <w:r w:rsidR="00A52307">
              <w:rPr>
                <w:rFonts w:ascii="Arial" w:hAnsi="Arial" w:cs="Arial"/>
                <w:color w:val="000000" w:themeColor="text1"/>
                <w:sz w:val="20"/>
                <w:szCs w:val="20"/>
                <w:highlight w:val="lightGray"/>
                <w:lang w:val="az-Latn-AZ"/>
              </w:rPr>
              <w:t>)</w:t>
            </w:r>
          </w:p>
          <w:p w14:paraId="7CE8A4C1" w14:textId="77777777" w:rsidR="00443961" w:rsidRDefault="00443961" w:rsidP="00443961">
            <w:pPr>
              <w:tabs>
                <w:tab w:val="left" w:pos="261"/>
              </w:tabs>
              <w:spacing w:after="0" w:line="240" w:lineRule="auto"/>
              <w:rPr>
                <w:rFonts w:ascii="Arial" w:hAnsi="Arial" w:cs="Arial"/>
                <w:sz w:val="20"/>
                <w:szCs w:val="20"/>
                <w:lang w:val="az-Latn-AZ"/>
              </w:rPr>
            </w:pPr>
            <w:r w:rsidRPr="00E30035">
              <w:rPr>
                <w:rFonts w:ascii="Arial" w:hAnsi="Arial" w:cs="Arial"/>
                <w:color w:val="000000" w:themeColor="text1"/>
                <w:sz w:val="20"/>
                <w:szCs w:val="20"/>
                <w:highlight w:val="lightGray"/>
                <w:lang w:val="az-Latn-AZ"/>
              </w:rPr>
              <w:t xml:space="preserve">Elektron ünvan: </w:t>
            </w:r>
            <w:r>
              <w:fldChar w:fldCharType="begin"/>
            </w:r>
            <w:r>
              <w:instrText>HYPERLINK "mailto:tender@asco.az"</w:instrText>
            </w:r>
            <w:r>
              <w:fldChar w:fldCharType="separate"/>
            </w:r>
            <w:r w:rsidR="00A52307" w:rsidRPr="001A678A">
              <w:rPr>
                <w:rStyle w:val="Hyperlink"/>
                <w:rFonts w:ascii="Arial" w:hAnsi="Arial" w:cs="Arial"/>
                <w:sz w:val="20"/>
                <w:szCs w:val="20"/>
                <w:lang w:val="az-Latn-AZ"/>
              </w:rPr>
              <w:t>tender@asco.az</w:t>
            </w:r>
            <w:r>
              <w:rPr>
                <w:rStyle w:val="Hyperlink"/>
                <w:rFonts w:ascii="Arial" w:hAnsi="Arial" w:cs="Arial"/>
                <w:sz w:val="20"/>
                <w:szCs w:val="20"/>
                <w:lang w:val="az-Latn-AZ"/>
              </w:rPr>
              <w:fldChar w:fldCharType="end"/>
            </w:r>
            <w:r w:rsidR="00A52307" w:rsidRPr="001A678A">
              <w:rPr>
                <w:rFonts w:ascii="Arial" w:hAnsi="Arial" w:cs="Arial"/>
                <w:sz w:val="20"/>
                <w:szCs w:val="20"/>
                <w:lang w:val="az-Latn-AZ"/>
              </w:rPr>
              <w:t xml:space="preserve"> </w:t>
            </w:r>
          </w:p>
          <w:p w14:paraId="41489980" w14:textId="77777777" w:rsidR="00860BA8" w:rsidRDefault="00860BA8" w:rsidP="00443961">
            <w:pPr>
              <w:tabs>
                <w:tab w:val="left" w:pos="261"/>
              </w:tabs>
              <w:spacing w:after="0" w:line="240" w:lineRule="auto"/>
              <w:rPr>
                <w:rFonts w:ascii="Arial" w:hAnsi="Arial" w:cs="Arial"/>
                <w:sz w:val="20"/>
                <w:szCs w:val="20"/>
                <w:lang w:val="az-Latn-AZ"/>
              </w:rPr>
            </w:pPr>
          </w:p>
          <w:p w14:paraId="385B1118" w14:textId="77777777" w:rsidR="00EA751E" w:rsidRPr="00E30035" w:rsidRDefault="00EA751E" w:rsidP="00443961">
            <w:pPr>
              <w:tabs>
                <w:tab w:val="left" w:pos="261"/>
              </w:tabs>
              <w:spacing w:after="0" w:line="240" w:lineRule="auto"/>
              <w:rPr>
                <w:rFonts w:ascii="Arial" w:hAnsi="Arial" w:cs="Arial"/>
                <w:sz w:val="20"/>
                <w:szCs w:val="20"/>
                <w:lang w:val="az-Latn-AZ" w:eastAsia="ru-RU"/>
              </w:rPr>
            </w:pPr>
          </w:p>
        </w:tc>
      </w:tr>
      <w:tr w:rsidR="00443961" w:rsidRPr="007B045E" w14:paraId="68995A03"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7496E5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71A981C"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424A2CDC" w14:textId="5904E14F" w:rsidR="00443961" w:rsidRPr="00BF2383"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w:t>
            </w:r>
            <w:r w:rsidRPr="00BF2383">
              <w:rPr>
                <w:rFonts w:ascii="Arial" w:hAnsi="Arial" w:cs="Arial"/>
                <w:sz w:val="20"/>
                <w:szCs w:val="20"/>
                <w:lang w:val="az-Latn-AZ" w:eastAsia="ru-RU"/>
              </w:rPr>
              <w:t xml:space="preserve">açılışı </w:t>
            </w:r>
            <w:r w:rsidR="007310BB" w:rsidRPr="00BF2383">
              <w:rPr>
                <w:rFonts w:ascii="Arial" w:hAnsi="Arial" w:cs="Arial"/>
                <w:b/>
                <w:sz w:val="20"/>
                <w:szCs w:val="20"/>
                <w:lang w:val="az-Latn-AZ" w:eastAsia="ru-RU"/>
              </w:rPr>
              <w:t>2</w:t>
            </w:r>
            <w:r w:rsidR="00EA751E">
              <w:rPr>
                <w:rFonts w:ascii="Arial" w:hAnsi="Arial" w:cs="Arial"/>
                <w:b/>
                <w:sz w:val="20"/>
                <w:szCs w:val="20"/>
                <w:lang w:val="az-Latn-AZ" w:eastAsia="ru-RU"/>
              </w:rPr>
              <w:t>1</w:t>
            </w:r>
            <w:r w:rsidR="007555CA" w:rsidRPr="00BF2383">
              <w:rPr>
                <w:rFonts w:ascii="Arial" w:hAnsi="Arial" w:cs="Arial"/>
                <w:b/>
                <w:sz w:val="20"/>
                <w:szCs w:val="20"/>
                <w:lang w:val="az-Latn-AZ" w:eastAsia="ru-RU"/>
              </w:rPr>
              <w:t xml:space="preserve"> </w:t>
            </w:r>
            <w:r w:rsidR="0024369E" w:rsidRPr="00BF2383">
              <w:rPr>
                <w:rFonts w:ascii="Arial" w:hAnsi="Arial" w:cs="Arial"/>
                <w:b/>
                <w:sz w:val="20"/>
                <w:szCs w:val="20"/>
                <w:lang w:val="az-Latn-AZ" w:eastAsia="ru-RU"/>
              </w:rPr>
              <w:t>Fevral</w:t>
            </w:r>
            <w:r w:rsidR="00563C5D" w:rsidRPr="00BF2383">
              <w:rPr>
                <w:rFonts w:ascii="Arial" w:hAnsi="Arial" w:cs="Arial"/>
                <w:b/>
                <w:sz w:val="20"/>
                <w:szCs w:val="20"/>
                <w:lang w:val="az-Latn-AZ" w:eastAsia="ru-RU"/>
              </w:rPr>
              <w:t xml:space="preserve"> </w:t>
            </w:r>
            <w:r w:rsidRPr="00BF2383">
              <w:rPr>
                <w:rFonts w:ascii="Arial" w:hAnsi="Arial" w:cs="Arial"/>
                <w:b/>
                <w:sz w:val="20"/>
                <w:szCs w:val="20"/>
                <w:lang w:val="az-Latn-AZ" w:eastAsia="ru-RU"/>
              </w:rPr>
              <w:t>20</w:t>
            </w:r>
            <w:r w:rsidR="00801D82" w:rsidRPr="00BF2383">
              <w:rPr>
                <w:rFonts w:ascii="Arial" w:hAnsi="Arial" w:cs="Arial"/>
                <w:b/>
                <w:sz w:val="20"/>
                <w:szCs w:val="20"/>
                <w:lang w:val="az-Latn-AZ" w:eastAsia="ru-RU"/>
              </w:rPr>
              <w:t>2</w:t>
            </w:r>
            <w:r w:rsidR="00EC71A9" w:rsidRPr="00BF2383">
              <w:rPr>
                <w:rFonts w:ascii="Arial" w:hAnsi="Arial" w:cs="Arial"/>
                <w:b/>
                <w:sz w:val="20"/>
                <w:szCs w:val="20"/>
                <w:lang w:val="az-Latn-AZ" w:eastAsia="ru-RU"/>
              </w:rPr>
              <w:t>4</w:t>
            </w:r>
            <w:r w:rsidRPr="00BF2383">
              <w:rPr>
                <w:rFonts w:ascii="Arial" w:hAnsi="Arial" w:cs="Arial"/>
                <w:b/>
                <w:sz w:val="20"/>
                <w:szCs w:val="20"/>
                <w:lang w:val="az-Latn-AZ" w:eastAsia="ru-RU"/>
              </w:rPr>
              <w:t>-c</w:t>
            </w:r>
            <w:r w:rsidR="00EC71A9" w:rsidRPr="00BF2383">
              <w:rPr>
                <w:rFonts w:ascii="Arial" w:hAnsi="Arial" w:cs="Arial"/>
                <w:b/>
                <w:sz w:val="20"/>
                <w:szCs w:val="20"/>
                <w:lang w:val="az-Latn-AZ" w:eastAsia="ru-RU"/>
              </w:rPr>
              <w:t>u</w:t>
            </w:r>
            <w:r w:rsidRPr="00BF2383">
              <w:rPr>
                <w:rFonts w:ascii="Arial" w:hAnsi="Arial" w:cs="Arial"/>
                <w:b/>
                <w:sz w:val="20"/>
                <w:szCs w:val="20"/>
                <w:lang w:val="az-Latn-AZ" w:eastAsia="ru-RU"/>
              </w:rPr>
              <w:t xml:space="preserve"> il</w:t>
            </w:r>
            <w:r w:rsidRPr="00BF2383">
              <w:rPr>
                <w:rFonts w:ascii="Arial" w:hAnsi="Arial" w:cs="Arial"/>
                <w:sz w:val="20"/>
                <w:szCs w:val="20"/>
                <w:lang w:val="az-Latn-AZ" w:eastAsia="ru-RU"/>
              </w:rPr>
              <w:t xml:space="preserve"> tarixdə, Bakı vaxtı ilə saat </w:t>
            </w:r>
            <w:r w:rsidR="00644B32" w:rsidRPr="00BF2383">
              <w:rPr>
                <w:rFonts w:ascii="Arial" w:hAnsi="Arial" w:cs="Arial"/>
                <w:b/>
                <w:sz w:val="20"/>
                <w:szCs w:val="20"/>
                <w:lang w:val="az-Latn-AZ" w:eastAsia="ru-RU"/>
              </w:rPr>
              <w:t>1</w:t>
            </w:r>
            <w:r w:rsidR="00EA751E">
              <w:rPr>
                <w:rFonts w:ascii="Arial" w:hAnsi="Arial" w:cs="Arial"/>
                <w:b/>
                <w:sz w:val="20"/>
                <w:szCs w:val="20"/>
                <w:lang w:val="az-Latn-AZ" w:eastAsia="ru-RU"/>
              </w:rPr>
              <w:t>1</w:t>
            </w:r>
            <w:r w:rsidR="003C0C06" w:rsidRPr="00BF2383">
              <w:rPr>
                <w:rFonts w:ascii="Arial" w:hAnsi="Arial" w:cs="Arial"/>
                <w:b/>
                <w:sz w:val="20"/>
                <w:szCs w:val="20"/>
                <w:lang w:val="az-Latn-AZ" w:eastAsia="ru-RU"/>
              </w:rPr>
              <w:t>:</w:t>
            </w:r>
            <w:r w:rsidR="00EA751E">
              <w:rPr>
                <w:rFonts w:ascii="Arial" w:hAnsi="Arial" w:cs="Arial"/>
                <w:b/>
                <w:sz w:val="20"/>
                <w:szCs w:val="20"/>
                <w:lang w:val="az-Latn-AZ" w:eastAsia="ru-RU"/>
              </w:rPr>
              <w:t>3</w:t>
            </w:r>
            <w:r w:rsidRPr="00BF2383">
              <w:rPr>
                <w:rFonts w:ascii="Arial" w:hAnsi="Arial" w:cs="Arial"/>
                <w:b/>
                <w:sz w:val="20"/>
                <w:szCs w:val="20"/>
                <w:lang w:val="az-Latn-AZ" w:eastAsia="ru-RU"/>
              </w:rPr>
              <w:t>0-da</w:t>
            </w:r>
            <w:r w:rsidRPr="00BF2383">
              <w:rPr>
                <w:rFonts w:ascii="Arial" w:hAnsi="Arial" w:cs="Arial"/>
                <w:sz w:val="20"/>
                <w:szCs w:val="20"/>
                <w:lang w:val="az-Latn-AZ" w:eastAsia="ru-RU"/>
              </w:rPr>
              <w:t xml:space="preserve">  </w:t>
            </w:r>
            <w:r w:rsidR="00514D3E" w:rsidRPr="00BF2383">
              <w:rPr>
                <w:rFonts w:ascii="Arial" w:hAnsi="Arial" w:cs="Arial"/>
                <w:sz w:val="20"/>
                <w:szCs w:val="20"/>
                <w:lang w:val="az-Latn-AZ" w:eastAsia="ru-RU"/>
              </w:rPr>
              <w:t>online</w:t>
            </w:r>
            <w:r w:rsidRPr="00BF2383">
              <w:rPr>
                <w:rFonts w:ascii="Arial" w:hAnsi="Arial" w:cs="Arial"/>
                <w:sz w:val="20"/>
                <w:szCs w:val="20"/>
                <w:lang w:val="az-Latn-AZ" w:eastAsia="ru-RU"/>
              </w:rPr>
              <w:t xml:space="preserve"> baş tutacaqdır. </w:t>
            </w:r>
          </w:p>
          <w:p w14:paraId="32A7C0B9" w14:textId="77777777"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sidRPr="00BF2383">
              <w:rPr>
                <w:rFonts w:ascii="Arial" w:hAnsi="Arial" w:cs="Arial"/>
                <w:sz w:val="20"/>
                <w:szCs w:val="20"/>
                <w:lang w:val="az-Latn-AZ" w:eastAsia="ru-RU"/>
              </w:rPr>
              <w:t xml:space="preserve">Zərflərin açılışında iştirak etmək istəyən </w:t>
            </w:r>
            <w:r w:rsidR="00993E0B" w:rsidRPr="00BF2383">
              <w:rPr>
                <w:rFonts w:ascii="Arial" w:hAnsi="Arial" w:cs="Arial"/>
                <w:sz w:val="20"/>
                <w:szCs w:val="20"/>
                <w:lang w:val="az-Latn-AZ" w:eastAsia="ru-RU"/>
              </w:rPr>
              <w:t>şəxslər</w:t>
            </w:r>
            <w:r w:rsidRPr="00BF2383">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sidRPr="00BF2383">
              <w:rPr>
                <w:rFonts w:ascii="Arial" w:hAnsi="Arial" w:cs="Arial"/>
                <w:sz w:val="20"/>
                <w:szCs w:val="20"/>
                <w:lang w:val="az-Latn-AZ" w:eastAsia="ru-RU"/>
              </w:rPr>
              <w:t>müsabiqənin baş tutacağı tarixdən ən azı yarım saat qabaq</w:t>
            </w:r>
            <w:r w:rsidRPr="00BF2383">
              <w:rPr>
                <w:rFonts w:ascii="Arial" w:hAnsi="Arial" w:cs="Arial"/>
                <w:sz w:val="20"/>
                <w:szCs w:val="20"/>
                <w:lang w:val="az-Latn-AZ" w:eastAsia="ru-RU"/>
              </w:rPr>
              <w:t xml:space="preserve"> </w:t>
            </w:r>
            <w:r w:rsidR="00993E0B" w:rsidRPr="00BF2383">
              <w:rPr>
                <w:rFonts w:ascii="Arial" w:hAnsi="Arial" w:cs="Arial"/>
                <w:sz w:val="20"/>
                <w:szCs w:val="20"/>
                <w:lang w:val="az-Latn-AZ" w:eastAsia="ru-RU"/>
              </w:rPr>
              <w:t xml:space="preserve">Satınalan Təşkilata </w:t>
            </w:r>
            <w:r w:rsidRPr="00BF2383">
              <w:rPr>
                <w:rFonts w:ascii="Arial" w:hAnsi="Arial" w:cs="Arial"/>
                <w:sz w:val="20"/>
                <w:szCs w:val="20"/>
                <w:lang w:val="az-Latn-AZ" w:eastAsia="ru-RU"/>
              </w:rPr>
              <w:t>təqdim etməlidirlər</w:t>
            </w:r>
            <w:r w:rsidR="00993E0B" w:rsidRPr="00BF2383">
              <w:rPr>
                <w:rFonts w:ascii="Arial" w:hAnsi="Arial" w:cs="Arial"/>
                <w:sz w:val="20"/>
                <w:szCs w:val="20"/>
                <w:lang w:val="az-Latn-AZ" w:eastAsia="ru-RU"/>
              </w:rPr>
              <w:t>.</w:t>
            </w:r>
          </w:p>
        </w:tc>
      </w:tr>
      <w:tr w:rsidR="00443961" w:rsidRPr="007B045E" w14:paraId="1798F56A"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E1F1901"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A0F1520"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5FAA5DB1"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25D92CD0"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620BB2C8"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75D6833C" w14:textId="77777777" w:rsidR="00AE5082" w:rsidRPr="00712393" w:rsidRDefault="00AE5082" w:rsidP="00AE5082">
      <w:pPr>
        <w:rPr>
          <w:rFonts w:ascii="Arial" w:hAnsi="Arial" w:cs="Arial"/>
          <w:lang w:val="az-Latn-AZ"/>
        </w:rPr>
      </w:pPr>
    </w:p>
    <w:p w14:paraId="41759A2B" w14:textId="77777777" w:rsidR="002B013F" w:rsidRPr="00712393" w:rsidRDefault="002B013F" w:rsidP="00AE5082">
      <w:pPr>
        <w:rPr>
          <w:lang w:val="az-Latn-AZ"/>
        </w:rPr>
      </w:pPr>
    </w:p>
    <w:p w14:paraId="57A849BF" w14:textId="77777777" w:rsidR="00993E0B" w:rsidRPr="00712393" w:rsidRDefault="00993E0B" w:rsidP="00AE5082">
      <w:pPr>
        <w:rPr>
          <w:lang w:val="az-Latn-AZ"/>
        </w:rPr>
      </w:pPr>
    </w:p>
    <w:p w14:paraId="6E221454" w14:textId="7EA3FD34" w:rsidR="00993E0B" w:rsidRDefault="00993E0B" w:rsidP="00AE5082">
      <w:pPr>
        <w:rPr>
          <w:lang w:val="az-Latn-AZ"/>
        </w:rPr>
      </w:pPr>
    </w:p>
    <w:p w14:paraId="7435A21B" w14:textId="4898ED81" w:rsidR="00801D82" w:rsidRDefault="00801D82" w:rsidP="00AE5082">
      <w:pPr>
        <w:rPr>
          <w:lang w:val="az-Latn-AZ"/>
        </w:rPr>
      </w:pPr>
    </w:p>
    <w:p w14:paraId="2DDC45E8" w14:textId="7672992A" w:rsidR="00801D82" w:rsidRDefault="00801D82" w:rsidP="00AE5082">
      <w:pPr>
        <w:rPr>
          <w:lang w:val="az-Latn-AZ"/>
        </w:rPr>
      </w:pPr>
    </w:p>
    <w:p w14:paraId="256ACFD4" w14:textId="0DB3BD54" w:rsidR="00801D82" w:rsidRDefault="00801D82" w:rsidP="00AE5082">
      <w:pPr>
        <w:rPr>
          <w:lang w:val="az-Latn-AZ"/>
        </w:rPr>
      </w:pPr>
    </w:p>
    <w:p w14:paraId="4372F3AA" w14:textId="2BFAAAC8" w:rsidR="00801D82" w:rsidRDefault="00801D82" w:rsidP="00AE5082">
      <w:pPr>
        <w:rPr>
          <w:lang w:val="az-Latn-AZ"/>
        </w:rPr>
      </w:pPr>
    </w:p>
    <w:p w14:paraId="4A769552" w14:textId="424B3C63" w:rsidR="00801D82" w:rsidRDefault="00801D82" w:rsidP="00AE5082">
      <w:pPr>
        <w:rPr>
          <w:lang w:val="az-Latn-AZ"/>
        </w:rPr>
      </w:pPr>
    </w:p>
    <w:p w14:paraId="5B587462" w14:textId="6B75CC4F" w:rsidR="00801D82" w:rsidRDefault="00801D82" w:rsidP="00AE5082">
      <w:pPr>
        <w:rPr>
          <w:lang w:val="az-Latn-AZ"/>
        </w:rPr>
      </w:pPr>
    </w:p>
    <w:p w14:paraId="212BE471" w14:textId="2BE792B3" w:rsidR="00801D82" w:rsidRDefault="00801D82" w:rsidP="00AE5082">
      <w:pPr>
        <w:rPr>
          <w:lang w:val="az-Latn-AZ"/>
        </w:rPr>
      </w:pPr>
    </w:p>
    <w:p w14:paraId="6DF3BA16" w14:textId="3A36CEC3" w:rsidR="00801D82" w:rsidRDefault="00801D82" w:rsidP="00AE5082">
      <w:pPr>
        <w:rPr>
          <w:lang w:val="az-Latn-AZ"/>
        </w:rPr>
      </w:pPr>
    </w:p>
    <w:p w14:paraId="63A6D08D" w14:textId="119B9687" w:rsidR="00801D82" w:rsidRDefault="00801D82" w:rsidP="00AE5082">
      <w:pPr>
        <w:rPr>
          <w:lang w:val="az-Latn-AZ"/>
        </w:rPr>
      </w:pPr>
    </w:p>
    <w:p w14:paraId="18EA82B3" w14:textId="77A4D5B4" w:rsidR="00801D82" w:rsidRDefault="00801D82" w:rsidP="00AE5082">
      <w:pPr>
        <w:rPr>
          <w:lang w:val="az-Latn-AZ"/>
        </w:rPr>
      </w:pPr>
    </w:p>
    <w:p w14:paraId="09A761F1" w14:textId="7564FE4A" w:rsidR="00801D82" w:rsidRDefault="00801D82" w:rsidP="00AE5082">
      <w:pPr>
        <w:rPr>
          <w:lang w:val="az-Latn-AZ"/>
        </w:rPr>
      </w:pPr>
    </w:p>
    <w:p w14:paraId="602816CB" w14:textId="77777777" w:rsidR="006D79BA" w:rsidRDefault="006D79BA" w:rsidP="00AE5082">
      <w:pPr>
        <w:rPr>
          <w:lang w:val="az-Latn-AZ"/>
        </w:rPr>
      </w:pPr>
    </w:p>
    <w:p w14:paraId="6993EEDC" w14:textId="77777777" w:rsidR="006D79BA" w:rsidRDefault="006D79BA" w:rsidP="00AE5082">
      <w:pPr>
        <w:rPr>
          <w:lang w:val="az-Latn-AZ"/>
        </w:rPr>
      </w:pPr>
    </w:p>
    <w:p w14:paraId="7668CD3B" w14:textId="77777777" w:rsidR="006D79BA" w:rsidRDefault="006D79BA" w:rsidP="00AE5082">
      <w:pPr>
        <w:rPr>
          <w:lang w:val="az-Latn-AZ"/>
        </w:rPr>
      </w:pPr>
    </w:p>
    <w:p w14:paraId="7B4CC733" w14:textId="77777777" w:rsidR="006D79BA" w:rsidRDefault="006D79BA" w:rsidP="00AE5082">
      <w:pPr>
        <w:rPr>
          <w:lang w:val="az-Latn-AZ"/>
        </w:rPr>
      </w:pPr>
    </w:p>
    <w:p w14:paraId="779E5CFD" w14:textId="77777777" w:rsidR="006D79BA" w:rsidRDefault="006D79BA" w:rsidP="00AE5082">
      <w:pPr>
        <w:rPr>
          <w:lang w:val="az-Latn-AZ"/>
        </w:rPr>
      </w:pPr>
    </w:p>
    <w:p w14:paraId="3E7C4F60" w14:textId="41FDDE55" w:rsidR="00801D82" w:rsidRDefault="00801D82" w:rsidP="00AE5082">
      <w:pPr>
        <w:rPr>
          <w:lang w:val="az-Latn-AZ"/>
        </w:rPr>
      </w:pPr>
    </w:p>
    <w:p w14:paraId="43472F28" w14:textId="1CE8E7ED" w:rsidR="00801D82" w:rsidRDefault="00801D82" w:rsidP="00AE5082">
      <w:pPr>
        <w:rPr>
          <w:lang w:val="az-Latn-AZ"/>
        </w:rPr>
      </w:pPr>
    </w:p>
    <w:p w14:paraId="55C81A17" w14:textId="77777777" w:rsidR="00514D3E" w:rsidRDefault="00514D3E" w:rsidP="00AE5082">
      <w:pPr>
        <w:rPr>
          <w:lang w:val="az-Latn-AZ"/>
        </w:rPr>
      </w:pPr>
    </w:p>
    <w:p w14:paraId="572EAEFB" w14:textId="77777777" w:rsidR="00514D3E" w:rsidRDefault="00514D3E" w:rsidP="00AE5082">
      <w:pPr>
        <w:rPr>
          <w:lang w:val="az-Latn-AZ"/>
        </w:rPr>
      </w:pPr>
    </w:p>
    <w:p w14:paraId="2E163322" w14:textId="24B4767F" w:rsidR="00801D82" w:rsidRDefault="00801D82" w:rsidP="00AE5082">
      <w:pPr>
        <w:rPr>
          <w:lang w:val="az-Latn-AZ"/>
        </w:rPr>
      </w:pPr>
    </w:p>
    <w:p w14:paraId="45099A42" w14:textId="1C6FAD6C" w:rsidR="00801D82" w:rsidRPr="00712393" w:rsidRDefault="00801D82" w:rsidP="00AE5082">
      <w:pPr>
        <w:rPr>
          <w:lang w:val="az-Latn-AZ"/>
        </w:rPr>
      </w:pPr>
    </w:p>
    <w:p w14:paraId="174D1F9C" w14:textId="6853BB60" w:rsidR="00993E0B" w:rsidRDefault="00E5549F" w:rsidP="00E5549F">
      <w:pPr>
        <w:spacing w:after="0" w:line="360" w:lineRule="auto"/>
        <w:rPr>
          <w:rFonts w:ascii="Arial" w:hAnsi="Arial" w:cs="Arial"/>
          <w:b/>
          <w:sz w:val="24"/>
          <w:szCs w:val="24"/>
          <w:lang w:val="az-Latn-AZ"/>
        </w:rPr>
      </w:pPr>
      <w:r>
        <w:rPr>
          <w:lang w:val="az-Latn-AZ"/>
        </w:rPr>
        <w:t xml:space="preserve">                                                       </w:t>
      </w:r>
      <w:r w:rsidR="00993E0B">
        <w:rPr>
          <w:rFonts w:ascii="Arial" w:hAnsi="Arial" w:cs="Arial"/>
          <w:b/>
          <w:sz w:val="24"/>
          <w:szCs w:val="24"/>
          <w:lang w:val="az-Latn-AZ"/>
        </w:rPr>
        <w:t>(</w:t>
      </w:r>
      <w:r w:rsidR="00993E0B">
        <w:rPr>
          <w:rFonts w:ascii="Arial" w:hAnsi="Arial" w:cs="Arial"/>
          <w:b/>
          <w:color w:val="FF0000"/>
          <w:sz w:val="24"/>
          <w:szCs w:val="24"/>
          <w:lang w:val="az-Latn-AZ"/>
        </w:rPr>
        <w:t>İddiaçı iştirakçının blankında</w:t>
      </w:r>
      <w:r w:rsidR="00993E0B">
        <w:rPr>
          <w:rFonts w:ascii="Arial" w:hAnsi="Arial" w:cs="Arial"/>
          <w:b/>
          <w:sz w:val="24"/>
          <w:szCs w:val="24"/>
          <w:lang w:val="az-Latn-AZ"/>
        </w:rPr>
        <w:t>)</w:t>
      </w:r>
    </w:p>
    <w:p w14:paraId="04C260A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30032E0E"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050A8FD4" w14:textId="77777777" w:rsidR="00993E0B" w:rsidRDefault="00993E0B" w:rsidP="00993E0B">
      <w:pPr>
        <w:spacing w:after="0" w:line="360" w:lineRule="auto"/>
        <w:rPr>
          <w:rFonts w:ascii="Arial" w:hAnsi="Arial" w:cs="Arial"/>
          <w:b/>
          <w:sz w:val="24"/>
          <w:szCs w:val="24"/>
          <w:lang w:val="az-Latn-AZ"/>
        </w:rPr>
      </w:pPr>
    </w:p>
    <w:p w14:paraId="013C6919"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05989696"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49D5BC4E" w14:textId="77777777" w:rsidR="00993E0B" w:rsidRDefault="00993E0B" w:rsidP="00993E0B">
      <w:pPr>
        <w:spacing w:after="0" w:line="240" w:lineRule="auto"/>
        <w:rPr>
          <w:rFonts w:ascii="Arial" w:hAnsi="Arial" w:cs="Arial"/>
          <w:bCs/>
          <w:i/>
          <w:sz w:val="24"/>
          <w:szCs w:val="24"/>
          <w:lang w:val="az-Latn-AZ" w:eastAsia="ru-RU"/>
        </w:rPr>
      </w:pPr>
    </w:p>
    <w:p w14:paraId="27A5CA12"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E45E4F1"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7A6CA134" w14:textId="77777777" w:rsidR="00993E0B" w:rsidRDefault="00993E0B" w:rsidP="00993E0B">
      <w:pPr>
        <w:spacing w:after="0" w:line="240" w:lineRule="auto"/>
        <w:jc w:val="both"/>
        <w:rPr>
          <w:rFonts w:ascii="Arial" w:hAnsi="Arial" w:cs="Arial"/>
          <w:bCs/>
          <w:sz w:val="24"/>
          <w:szCs w:val="24"/>
          <w:lang w:val="az-Latn-AZ" w:eastAsia="ru-RU"/>
        </w:rPr>
      </w:pPr>
    </w:p>
    <w:p w14:paraId="347135D0"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762A3205"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4BCDD24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32085CA3"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05D69C34" w14:textId="77777777" w:rsidR="00993E0B" w:rsidRDefault="00993E0B" w:rsidP="00993E0B">
      <w:pPr>
        <w:spacing w:after="0"/>
        <w:jc w:val="both"/>
        <w:rPr>
          <w:rFonts w:ascii="Arial" w:hAnsi="Arial" w:cs="Arial"/>
          <w:sz w:val="24"/>
          <w:szCs w:val="24"/>
          <w:lang w:val="az-Latn-AZ"/>
        </w:rPr>
      </w:pPr>
    </w:p>
    <w:p w14:paraId="15333935" w14:textId="4383F396"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69265036"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7DE01D07"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19C68796"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1774A879" w14:textId="77777777" w:rsidR="00801D82" w:rsidRDefault="00801D82" w:rsidP="00993E0B">
      <w:pPr>
        <w:spacing w:after="0" w:line="360" w:lineRule="auto"/>
        <w:rPr>
          <w:rFonts w:ascii="Arial" w:hAnsi="Arial" w:cs="Arial"/>
          <w:b/>
          <w:sz w:val="24"/>
          <w:szCs w:val="24"/>
          <w:lang w:val="az-Latn-AZ"/>
        </w:rPr>
      </w:pPr>
    </w:p>
    <w:p w14:paraId="6DC50384" w14:textId="77777777" w:rsidR="00801D82" w:rsidRDefault="00801D82" w:rsidP="00993E0B">
      <w:pPr>
        <w:spacing w:after="0" w:line="360" w:lineRule="auto"/>
        <w:rPr>
          <w:rFonts w:ascii="Arial" w:hAnsi="Arial" w:cs="Arial"/>
          <w:b/>
          <w:sz w:val="24"/>
          <w:szCs w:val="24"/>
          <w:lang w:val="az-Latn-AZ"/>
        </w:rPr>
      </w:pPr>
    </w:p>
    <w:p w14:paraId="3294DEA9" w14:textId="77777777" w:rsidR="00801D82" w:rsidRDefault="00801D82" w:rsidP="00993E0B">
      <w:pPr>
        <w:spacing w:after="0" w:line="360" w:lineRule="auto"/>
        <w:rPr>
          <w:rFonts w:ascii="Arial" w:hAnsi="Arial" w:cs="Arial"/>
          <w:b/>
          <w:sz w:val="24"/>
          <w:szCs w:val="24"/>
          <w:lang w:val="az-Latn-AZ"/>
        </w:rPr>
      </w:pPr>
    </w:p>
    <w:p w14:paraId="39D8B53F" w14:textId="3A24D890"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49ADFDF0"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32F3C80A" w14:textId="77777777" w:rsidR="00993E0B" w:rsidRDefault="00993E0B" w:rsidP="00993E0B">
      <w:pPr>
        <w:spacing w:after="0" w:line="240" w:lineRule="auto"/>
        <w:contextualSpacing/>
        <w:rPr>
          <w:rFonts w:ascii="Arial" w:hAnsi="Arial" w:cs="Arial"/>
          <w:i/>
          <w:sz w:val="24"/>
          <w:szCs w:val="24"/>
          <w:lang w:val="az-Latn-AZ"/>
        </w:rPr>
      </w:pPr>
    </w:p>
    <w:p w14:paraId="4D4DF808" w14:textId="77777777" w:rsidR="00993E0B" w:rsidRDefault="00993E0B" w:rsidP="00993E0B">
      <w:pPr>
        <w:spacing w:after="0" w:line="240" w:lineRule="auto"/>
        <w:contextualSpacing/>
        <w:rPr>
          <w:rFonts w:ascii="Arial" w:hAnsi="Arial" w:cs="Arial"/>
          <w:i/>
          <w:sz w:val="24"/>
          <w:szCs w:val="24"/>
          <w:lang w:val="az-Latn-AZ"/>
        </w:rPr>
      </w:pPr>
    </w:p>
    <w:p w14:paraId="433120E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4EC8EBA7"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0D05516B"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201130FE"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4D49EE35" w14:textId="77777777" w:rsidR="00401517"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01ABA999" w14:textId="7316D082" w:rsidR="006D79BA"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539E184B" w14:textId="4A327D8E" w:rsidR="00401517" w:rsidRPr="007B045E"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p>
    <w:p w14:paraId="33D940EF" w14:textId="1AD76082" w:rsidR="001E08AF" w:rsidRDefault="00993E0B" w:rsidP="00993E0B">
      <w:pPr>
        <w:rPr>
          <w:rFonts w:ascii="Arial" w:hAnsi="Arial" w:cs="Arial"/>
          <w:b/>
          <w:sz w:val="24"/>
          <w:szCs w:val="24"/>
          <w:lang w:val="az-Latn-AZ"/>
        </w:rPr>
      </w:pPr>
      <w:r w:rsidRPr="00923D30">
        <w:rPr>
          <w:rFonts w:ascii="Arial" w:hAnsi="Arial" w:cs="Arial"/>
          <w:b/>
          <w:sz w:val="24"/>
          <w:szCs w:val="24"/>
          <w:lang w:val="az-Latn-AZ"/>
        </w:rPr>
        <w:lastRenderedPageBreak/>
        <w:t>MALLARIN SİYAHISI:</w:t>
      </w:r>
    </w:p>
    <w:tbl>
      <w:tblPr>
        <w:tblW w:w="10065" w:type="dxa"/>
        <w:tblInd w:w="-284" w:type="dxa"/>
        <w:tblLook w:val="04A0" w:firstRow="1" w:lastRow="0" w:firstColumn="1" w:lastColumn="0" w:noHBand="0" w:noVBand="1"/>
      </w:tblPr>
      <w:tblGrid>
        <w:gridCol w:w="700"/>
        <w:gridCol w:w="5620"/>
        <w:gridCol w:w="1137"/>
        <w:gridCol w:w="1140"/>
        <w:gridCol w:w="1468"/>
      </w:tblGrid>
      <w:tr w:rsidR="00C3219E" w:rsidRPr="00C3219E" w14:paraId="74D163B2" w14:textId="77777777" w:rsidTr="00E35E78">
        <w:trPr>
          <w:trHeight w:val="315"/>
        </w:trPr>
        <w:tc>
          <w:tcPr>
            <w:tcW w:w="700" w:type="dxa"/>
            <w:tcBorders>
              <w:top w:val="single" w:sz="4" w:space="0" w:color="auto"/>
              <w:left w:val="single" w:sz="4" w:space="0" w:color="auto"/>
              <w:bottom w:val="single" w:sz="4" w:space="0" w:color="auto"/>
              <w:right w:val="single" w:sz="4" w:space="0" w:color="auto"/>
            </w:tcBorders>
            <w:shd w:val="clear" w:color="000000" w:fill="BDD6EE"/>
            <w:noWrap/>
            <w:vAlign w:val="center"/>
            <w:hideMark/>
          </w:tcPr>
          <w:p w14:paraId="668E4570" w14:textId="77777777" w:rsidR="00C3219E" w:rsidRPr="00C3219E" w:rsidRDefault="00C3219E" w:rsidP="00C3219E">
            <w:pPr>
              <w:spacing w:after="0" w:line="240" w:lineRule="auto"/>
              <w:jc w:val="center"/>
              <w:rPr>
                <w:rFonts w:ascii="Calibri" w:eastAsia="Times New Roman" w:hAnsi="Calibri" w:cs="Calibri"/>
                <w:b/>
                <w:bCs/>
                <w:color w:val="000000"/>
                <w:lang w:val="az-Latn-AZ" w:eastAsia="az-Latn-AZ"/>
              </w:rPr>
            </w:pPr>
            <w:r w:rsidRPr="00C3219E">
              <w:rPr>
                <w:rFonts w:ascii="Calibri" w:eastAsia="Times New Roman" w:hAnsi="Calibri" w:cs="Calibri"/>
                <w:b/>
                <w:bCs/>
                <w:lang w:val="en-US" w:eastAsia="az-Latn-AZ"/>
              </w:rPr>
              <w:t>S/s</w:t>
            </w:r>
          </w:p>
        </w:tc>
        <w:tc>
          <w:tcPr>
            <w:tcW w:w="5620" w:type="dxa"/>
            <w:tcBorders>
              <w:top w:val="single" w:sz="4" w:space="0" w:color="auto"/>
              <w:left w:val="single" w:sz="4" w:space="0" w:color="auto"/>
              <w:bottom w:val="single" w:sz="4" w:space="0" w:color="auto"/>
              <w:right w:val="single" w:sz="4" w:space="0" w:color="auto"/>
            </w:tcBorders>
            <w:shd w:val="clear" w:color="000000" w:fill="BDD6EE"/>
            <w:noWrap/>
            <w:vAlign w:val="center"/>
            <w:hideMark/>
          </w:tcPr>
          <w:p w14:paraId="7B0AD59E" w14:textId="77777777" w:rsidR="00C3219E" w:rsidRPr="00C3219E" w:rsidRDefault="00C3219E" w:rsidP="00C3219E">
            <w:pPr>
              <w:spacing w:after="0" w:line="240" w:lineRule="auto"/>
              <w:rPr>
                <w:rFonts w:ascii="Arial" w:eastAsia="Times New Roman" w:hAnsi="Arial" w:cs="Arial"/>
                <w:b/>
                <w:bCs/>
                <w:color w:val="000000"/>
                <w:sz w:val="16"/>
                <w:szCs w:val="16"/>
                <w:lang w:val="az-Latn-AZ" w:eastAsia="az-Latn-AZ"/>
              </w:rPr>
            </w:pPr>
            <w:r w:rsidRPr="00C3219E">
              <w:rPr>
                <w:rFonts w:ascii="Arial" w:eastAsia="Times New Roman" w:hAnsi="Arial" w:cs="Arial"/>
                <w:b/>
                <w:bCs/>
                <w:color w:val="000000"/>
                <w:sz w:val="16"/>
                <w:szCs w:val="16"/>
                <w:lang w:val="en-US" w:eastAsia="az-Latn-AZ"/>
              </w:rPr>
              <w:t>Mal-</w:t>
            </w:r>
            <w:proofErr w:type="spellStart"/>
            <w:r w:rsidRPr="00C3219E">
              <w:rPr>
                <w:rFonts w:ascii="Arial" w:eastAsia="Times New Roman" w:hAnsi="Arial" w:cs="Arial"/>
                <w:b/>
                <w:bCs/>
                <w:color w:val="000000"/>
                <w:sz w:val="16"/>
                <w:szCs w:val="16"/>
                <w:lang w:val="en-US" w:eastAsia="az-Latn-AZ"/>
              </w:rPr>
              <w:t>materialın</w:t>
            </w:r>
            <w:proofErr w:type="spellEnd"/>
            <w:r w:rsidRPr="00C3219E">
              <w:rPr>
                <w:rFonts w:ascii="Arial" w:eastAsia="Times New Roman" w:hAnsi="Arial" w:cs="Arial"/>
                <w:b/>
                <w:bCs/>
                <w:color w:val="000000"/>
                <w:sz w:val="16"/>
                <w:szCs w:val="16"/>
                <w:lang w:val="en-US" w:eastAsia="az-Latn-AZ"/>
              </w:rPr>
              <w:t xml:space="preserve"> </w:t>
            </w:r>
            <w:proofErr w:type="spellStart"/>
            <w:r w:rsidRPr="00C3219E">
              <w:rPr>
                <w:rFonts w:ascii="Arial" w:eastAsia="Times New Roman" w:hAnsi="Arial" w:cs="Arial"/>
                <w:b/>
                <w:bCs/>
                <w:color w:val="000000"/>
                <w:sz w:val="16"/>
                <w:szCs w:val="16"/>
                <w:lang w:val="en-US" w:eastAsia="az-Latn-AZ"/>
              </w:rPr>
              <w:t>adı</w:t>
            </w:r>
            <w:proofErr w:type="spellEnd"/>
          </w:p>
        </w:tc>
        <w:tc>
          <w:tcPr>
            <w:tcW w:w="1137" w:type="dxa"/>
            <w:tcBorders>
              <w:top w:val="single" w:sz="4" w:space="0" w:color="auto"/>
              <w:left w:val="single" w:sz="4" w:space="0" w:color="auto"/>
              <w:bottom w:val="single" w:sz="4" w:space="0" w:color="auto"/>
              <w:right w:val="single" w:sz="4" w:space="0" w:color="auto"/>
            </w:tcBorders>
            <w:shd w:val="clear" w:color="000000" w:fill="BDD6EE"/>
            <w:noWrap/>
            <w:vAlign w:val="center"/>
            <w:hideMark/>
          </w:tcPr>
          <w:p w14:paraId="69B1F8DF" w14:textId="77777777" w:rsidR="00C3219E" w:rsidRPr="00C3219E" w:rsidRDefault="00C3219E" w:rsidP="00C3219E">
            <w:pPr>
              <w:spacing w:after="0" w:line="240" w:lineRule="auto"/>
              <w:jc w:val="center"/>
              <w:rPr>
                <w:rFonts w:ascii="Arial" w:eastAsia="Times New Roman" w:hAnsi="Arial" w:cs="Arial"/>
                <w:b/>
                <w:bCs/>
                <w:color w:val="000000"/>
                <w:sz w:val="16"/>
                <w:szCs w:val="16"/>
                <w:lang w:val="az-Latn-AZ" w:eastAsia="az-Latn-AZ"/>
              </w:rPr>
            </w:pPr>
            <w:proofErr w:type="spellStart"/>
            <w:r w:rsidRPr="00C3219E">
              <w:rPr>
                <w:rFonts w:ascii="Arial" w:eastAsia="Times New Roman" w:hAnsi="Arial" w:cs="Arial"/>
                <w:b/>
                <w:bCs/>
                <w:color w:val="000000"/>
                <w:sz w:val="16"/>
                <w:szCs w:val="16"/>
                <w:lang w:val="en-US" w:eastAsia="az-Latn-AZ"/>
              </w:rPr>
              <w:t>Ölçü</w:t>
            </w:r>
            <w:proofErr w:type="spellEnd"/>
            <w:r w:rsidRPr="00C3219E">
              <w:rPr>
                <w:rFonts w:ascii="Arial" w:eastAsia="Times New Roman" w:hAnsi="Arial" w:cs="Arial"/>
                <w:b/>
                <w:bCs/>
                <w:color w:val="000000"/>
                <w:sz w:val="16"/>
                <w:szCs w:val="16"/>
                <w:lang w:val="en-US" w:eastAsia="az-Latn-AZ"/>
              </w:rPr>
              <w:t xml:space="preserve"> </w:t>
            </w:r>
            <w:proofErr w:type="spellStart"/>
            <w:r w:rsidRPr="00C3219E">
              <w:rPr>
                <w:rFonts w:ascii="Arial" w:eastAsia="Times New Roman" w:hAnsi="Arial" w:cs="Arial"/>
                <w:b/>
                <w:bCs/>
                <w:color w:val="000000"/>
                <w:sz w:val="16"/>
                <w:szCs w:val="16"/>
                <w:lang w:val="en-US" w:eastAsia="az-Latn-AZ"/>
              </w:rPr>
              <w:t>vahidi</w:t>
            </w:r>
            <w:proofErr w:type="spellEnd"/>
          </w:p>
        </w:tc>
        <w:tc>
          <w:tcPr>
            <w:tcW w:w="1140" w:type="dxa"/>
            <w:tcBorders>
              <w:top w:val="single" w:sz="4" w:space="0" w:color="auto"/>
              <w:left w:val="single" w:sz="4" w:space="0" w:color="auto"/>
              <w:bottom w:val="single" w:sz="4" w:space="0" w:color="auto"/>
              <w:right w:val="single" w:sz="4" w:space="0" w:color="auto"/>
            </w:tcBorders>
            <w:shd w:val="clear" w:color="000000" w:fill="BDD6EE"/>
            <w:noWrap/>
            <w:vAlign w:val="center"/>
            <w:hideMark/>
          </w:tcPr>
          <w:p w14:paraId="6BA56132" w14:textId="77777777" w:rsidR="00C3219E" w:rsidRPr="00C3219E" w:rsidRDefault="00C3219E" w:rsidP="00C3219E">
            <w:pPr>
              <w:spacing w:after="0" w:line="240" w:lineRule="auto"/>
              <w:jc w:val="center"/>
              <w:rPr>
                <w:rFonts w:ascii="Arial" w:eastAsia="Times New Roman" w:hAnsi="Arial" w:cs="Arial"/>
                <w:b/>
                <w:bCs/>
                <w:color w:val="000000"/>
                <w:sz w:val="16"/>
                <w:szCs w:val="16"/>
                <w:lang w:val="az-Latn-AZ" w:eastAsia="az-Latn-AZ"/>
              </w:rPr>
            </w:pPr>
            <w:proofErr w:type="spellStart"/>
            <w:r w:rsidRPr="00C3219E">
              <w:rPr>
                <w:rFonts w:ascii="Arial" w:eastAsia="Times New Roman" w:hAnsi="Arial" w:cs="Arial"/>
                <w:b/>
                <w:bCs/>
                <w:color w:val="000000"/>
                <w:sz w:val="16"/>
                <w:szCs w:val="16"/>
                <w:lang w:val="en-US" w:eastAsia="az-Latn-AZ"/>
              </w:rPr>
              <w:t>Sayı</w:t>
            </w:r>
            <w:proofErr w:type="spellEnd"/>
          </w:p>
        </w:tc>
        <w:tc>
          <w:tcPr>
            <w:tcW w:w="1468" w:type="dxa"/>
            <w:tcBorders>
              <w:top w:val="single" w:sz="4" w:space="0" w:color="auto"/>
              <w:left w:val="single" w:sz="4" w:space="0" w:color="auto"/>
              <w:bottom w:val="single" w:sz="4" w:space="0" w:color="auto"/>
              <w:right w:val="single" w:sz="4" w:space="0" w:color="auto"/>
            </w:tcBorders>
            <w:shd w:val="clear" w:color="000000" w:fill="BDD6EE"/>
            <w:noWrap/>
            <w:vAlign w:val="center"/>
            <w:hideMark/>
          </w:tcPr>
          <w:p w14:paraId="428EA15E" w14:textId="40470CA8" w:rsidR="00C3219E" w:rsidRPr="00C3219E" w:rsidRDefault="00C3219E" w:rsidP="00C3219E">
            <w:pPr>
              <w:spacing w:after="0" w:line="240" w:lineRule="auto"/>
              <w:jc w:val="center"/>
              <w:rPr>
                <w:rFonts w:ascii="Arial" w:eastAsia="Times New Roman" w:hAnsi="Arial" w:cs="Arial"/>
                <w:b/>
                <w:bCs/>
                <w:color w:val="000000"/>
                <w:sz w:val="16"/>
                <w:szCs w:val="16"/>
                <w:lang w:val="az-Latn-AZ" w:eastAsia="az-Latn-AZ"/>
              </w:rPr>
            </w:pPr>
            <w:r w:rsidRPr="00C3219E">
              <w:rPr>
                <w:rFonts w:ascii="Arial" w:eastAsia="Times New Roman" w:hAnsi="Arial" w:cs="Arial"/>
                <w:b/>
                <w:bCs/>
                <w:color w:val="000000"/>
                <w:sz w:val="16"/>
                <w:szCs w:val="16"/>
                <w:lang w:val="az-Latn-AZ" w:eastAsia="az-Latn-AZ"/>
              </w:rPr>
              <w:t>Sertifikat t</w:t>
            </w:r>
            <w:r w:rsidR="00401517">
              <w:rPr>
                <w:rFonts w:ascii="Arial" w:eastAsia="Times New Roman" w:hAnsi="Arial" w:cs="Arial"/>
                <w:b/>
                <w:bCs/>
                <w:color w:val="000000"/>
                <w:sz w:val="16"/>
                <w:szCs w:val="16"/>
                <w:lang w:val="az-Latn-AZ" w:eastAsia="az-Latn-AZ"/>
              </w:rPr>
              <w:t>ə</w:t>
            </w:r>
            <w:r w:rsidRPr="00C3219E">
              <w:rPr>
                <w:rFonts w:ascii="Arial" w:eastAsia="Times New Roman" w:hAnsi="Arial" w:cs="Arial"/>
                <w:b/>
                <w:bCs/>
                <w:color w:val="000000"/>
                <w:sz w:val="16"/>
                <w:szCs w:val="16"/>
                <w:lang w:val="az-Latn-AZ" w:eastAsia="az-Latn-AZ"/>
              </w:rPr>
              <w:t>ləbi haqqında qeyd</w:t>
            </w:r>
          </w:p>
        </w:tc>
      </w:tr>
      <w:tr w:rsidR="003B7E7C" w:rsidRPr="00C3219E" w14:paraId="6779D889" w14:textId="77777777" w:rsidTr="00E35E78">
        <w:trPr>
          <w:trHeight w:val="440"/>
        </w:trPr>
        <w:tc>
          <w:tcPr>
            <w:tcW w:w="10065" w:type="dxa"/>
            <w:gridSpan w:val="5"/>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14:paraId="154DDF3D" w14:textId="60BB9BCA" w:rsidR="003B7E7C" w:rsidRPr="003B7E7C" w:rsidRDefault="003B7E7C" w:rsidP="003B7E7C">
            <w:pPr>
              <w:spacing w:after="0" w:line="240" w:lineRule="auto"/>
              <w:jc w:val="center"/>
              <w:rPr>
                <w:rFonts w:ascii="Arial" w:eastAsia="Times New Roman" w:hAnsi="Arial" w:cs="Arial"/>
                <w:b/>
                <w:bCs/>
                <w:color w:val="000000"/>
                <w:sz w:val="20"/>
                <w:szCs w:val="20"/>
                <w:lang w:val="az-Latn-AZ" w:eastAsia="az-Latn-AZ"/>
              </w:rPr>
            </w:pPr>
            <w:r w:rsidRPr="003B7E7C">
              <w:rPr>
                <w:rFonts w:ascii="Arial" w:eastAsia="Times New Roman" w:hAnsi="Arial" w:cs="Arial"/>
                <w:b/>
                <w:bCs/>
                <w:color w:val="000000"/>
                <w:sz w:val="24"/>
                <w:szCs w:val="24"/>
                <w:lang w:val="az-Latn-AZ" w:eastAsia="az-Latn-AZ"/>
              </w:rPr>
              <w:t xml:space="preserve">LOT-1 </w:t>
            </w:r>
          </w:p>
        </w:tc>
      </w:tr>
      <w:tr w:rsidR="000965FD" w:rsidRPr="00C3219E" w14:paraId="652069FD" w14:textId="77777777" w:rsidTr="00E35E78">
        <w:trPr>
          <w:trHeight w:val="10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6CCDF2" w14:textId="21620C63" w:rsidR="000965FD" w:rsidRPr="00C3219E" w:rsidRDefault="000965FD" w:rsidP="000965FD">
            <w:pPr>
              <w:spacing w:after="0" w:line="240" w:lineRule="auto"/>
              <w:jc w:val="center"/>
              <w:rPr>
                <w:rFonts w:ascii="Arial" w:eastAsia="Times New Roman" w:hAnsi="Arial" w:cs="Arial"/>
                <w:b/>
                <w:bCs/>
                <w:color w:val="000000"/>
                <w:sz w:val="24"/>
                <w:szCs w:val="24"/>
                <w:lang w:val="az-Latn-AZ" w:eastAsia="az-Latn-AZ"/>
              </w:rPr>
            </w:pPr>
            <w:r w:rsidRPr="00C3219E">
              <w:rPr>
                <w:rFonts w:ascii="Arial" w:eastAsia="Times New Roman" w:hAnsi="Arial" w:cs="Arial"/>
                <w:b/>
                <w:bCs/>
                <w:color w:val="000000"/>
                <w:sz w:val="24"/>
                <w:szCs w:val="24"/>
                <w:lang w:val="az-Latn-AZ" w:eastAsia="az-Latn-AZ"/>
              </w:rPr>
              <w:t>1</w:t>
            </w:r>
          </w:p>
        </w:tc>
        <w:tc>
          <w:tcPr>
            <w:tcW w:w="5620" w:type="dxa"/>
            <w:tcBorders>
              <w:top w:val="single" w:sz="4" w:space="0" w:color="auto"/>
              <w:left w:val="nil"/>
              <w:bottom w:val="single" w:sz="4" w:space="0" w:color="auto"/>
              <w:right w:val="single" w:sz="4" w:space="0" w:color="auto"/>
            </w:tcBorders>
            <w:shd w:val="clear" w:color="auto" w:fill="auto"/>
            <w:noWrap/>
            <w:vAlign w:val="center"/>
          </w:tcPr>
          <w:p w14:paraId="1E258778" w14:textId="10612B8F" w:rsidR="000965FD" w:rsidRPr="000965FD" w:rsidRDefault="000965FD" w:rsidP="000965FD">
            <w:pPr>
              <w:spacing w:after="0" w:line="240" w:lineRule="auto"/>
              <w:rPr>
                <w:rFonts w:ascii="Arial" w:hAnsi="Arial" w:cs="Arial"/>
                <w:color w:val="000000"/>
                <w:sz w:val="24"/>
                <w:szCs w:val="24"/>
                <w:lang w:val="az-Latn-AZ"/>
              </w:rPr>
            </w:pPr>
            <w:r w:rsidRPr="000965FD">
              <w:rPr>
                <w:rFonts w:ascii="Arial" w:hAnsi="Arial" w:cs="Arial"/>
                <w:color w:val="000000"/>
                <w:sz w:val="24"/>
                <w:szCs w:val="24"/>
                <w:lang w:val="az-Latn-AZ"/>
              </w:rPr>
              <w:t>Əl yumaq üçün maye (köpüklü) 5L</w:t>
            </w:r>
          </w:p>
        </w:tc>
        <w:tc>
          <w:tcPr>
            <w:tcW w:w="1137" w:type="dxa"/>
            <w:tcBorders>
              <w:top w:val="single" w:sz="4" w:space="0" w:color="auto"/>
              <w:left w:val="nil"/>
              <w:bottom w:val="single" w:sz="4" w:space="0" w:color="auto"/>
              <w:right w:val="single" w:sz="4" w:space="0" w:color="auto"/>
            </w:tcBorders>
            <w:shd w:val="clear" w:color="auto" w:fill="auto"/>
            <w:vAlign w:val="center"/>
          </w:tcPr>
          <w:p w14:paraId="20CAD62B" w14:textId="33A9DBD5" w:rsidR="000965FD" w:rsidRPr="000965FD" w:rsidRDefault="000965FD" w:rsidP="000965FD">
            <w:pPr>
              <w:spacing w:after="0" w:line="240" w:lineRule="auto"/>
              <w:jc w:val="center"/>
              <w:rPr>
                <w:rFonts w:ascii="Arial" w:hAnsi="Arial" w:cs="Arial"/>
                <w:color w:val="000000"/>
                <w:sz w:val="24"/>
                <w:szCs w:val="24"/>
              </w:rPr>
            </w:pPr>
            <w:r w:rsidRPr="000965FD">
              <w:rPr>
                <w:rFonts w:ascii="Arial" w:hAnsi="Arial" w:cs="Arial"/>
                <w:color w:val="000000"/>
                <w:sz w:val="24"/>
                <w:szCs w:val="24"/>
              </w:rPr>
              <w:t>ƏD</w:t>
            </w:r>
          </w:p>
        </w:tc>
        <w:tc>
          <w:tcPr>
            <w:tcW w:w="1140" w:type="dxa"/>
            <w:tcBorders>
              <w:top w:val="single" w:sz="4" w:space="0" w:color="auto"/>
              <w:left w:val="nil"/>
              <w:bottom w:val="single" w:sz="4" w:space="0" w:color="auto"/>
              <w:right w:val="nil"/>
            </w:tcBorders>
            <w:shd w:val="clear" w:color="auto" w:fill="auto"/>
            <w:noWrap/>
            <w:vAlign w:val="center"/>
          </w:tcPr>
          <w:p w14:paraId="208705B7" w14:textId="7C0A355B" w:rsidR="000965FD" w:rsidRPr="000965FD" w:rsidRDefault="000965FD" w:rsidP="000965FD">
            <w:pPr>
              <w:spacing w:after="0" w:line="240" w:lineRule="auto"/>
              <w:jc w:val="center"/>
              <w:rPr>
                <w:rFonts w:ascii="Palatino Linotype" w:hAnsi="Palatino Linotype" w:cs="Calibri"/>
                <w:color w:val="000000"/>
                <w:sz w:val="24"/>
                <w:szCs w:val="24"/>
              </w:rPr>
            </w:pPr>
            <w:r w:rsidRPr="000965FD">
              <w:rPr>
                <w:rFonts w:ascii="Palatino Linotype" w:hAnsi="Palatino Linotype" w:cs="Calibri"/>
                <w:color w:val="000000"/>
                <w:sz w:val="24"/>
                <w:szCs w:val="24"/>
              </w:rPr>
              <w:t>5</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F30C01" w14:textId="423A221D" w:rsidR="000965FD" w:rsidRPr="00514D3E" w:rsidRDefault="000965FD" w:rsidP="00E35E78">
            <w:pPr>
              <w:spacing w:after="0" w:line="240" w:lineRule="auto"/>
              <w:jc w:val="center"/>
              <w:rPr>
                <w:rFonts w:ascii="Arial" w:eastAsia="Times New Roman" w:hAnsi="Arial" w:cs="Arial"/>
                <w:color w:val="000000"/>
                <w:sz w:val="20"/>
                <w:szCs w:val="20"/>
                <w:lang w:val="az-Latn-AZ" w:eastAsia="az-Latn-AZ"/>
              </w:rPr>
            </w:pPr>
            <w:r w:rsidRPr="00314FDA">
              <w:rPr>
                <w:rFonts w:ascii="Arial" w:hAnsi="Arial" w:cs="Arial"/>
                <w:sz w:val="20"/>
                <w:szCs w:val="20"/>
                <w:lang w:val="az-Latn-AZ"/>
              </w:rPr>
              <w:t>Keyfiyyət, uyğunluq və gigiyenik sertfikatı</w:t>
            </w:r>
          </w:p>
        </w:tc>
      </w:tr>
      <w:tr w:rsidR="000965FD" w:rsidRPr="007B045E" w14:paraId="4CC7CDD7" w14:textId="77777777" w:rsidTr="000965FD">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74F482" w14:textId="77777777" w:rsidR="000965FD" w:rsidRPr="00C3219E" w:rsidRDefault="000965FD" w:rsidP="000965FD">
            <w:pPr>
              <w:spacing w:after="0" w:line="240" w:lineRule="auto"/>
              <w:jc w:val="center"/>
              <w:rPr>
                <w:rFonts w:ascii="Arial" w:eastAsia="Times New Roman" w:hAnsi="Arial" w:cs="Arial"/>
                <w:b/>
                <w:bCs/>
                <w:sz w:val="24"/>
                <w:szCs w:val="24"/>
                <w:lang w:val="az-Latn-AZ" w:eastAsia="az-Latn-AZ"/>
              </w:rPr>
            </w:pPr>
            <w:r w:rsidRPr="00C3219E">
              <w:rPr>
                <w:rFonts w:ascii="Arial" w:eastAsia="Times New Roman" w:hAnsi="Arial" w:cs="Arial"/>
                <w:b/>
                <w:bCs/>
                <w:sz w:val="24"/>
                <w:szCs w:val="24"/>
                <w:lang w:val="az-Latn-AZ" w:eastAsia="az-Latn-AZ"/>
              </w:rPr>
              <w:t>2</w:t>
            </w:r>
          </w:p>
        </w:tc>
        <w:tc>
          <w:tcPr>
            <w:tcW w:w="5620" w:type="dxa"/>
            <w:tcBorders>
              <w:top w:val="nil"/>
              <w:left w:val="nil"/>
              <w:bottom w:val="single" w:sz="4" w:space="0" w:color="auto"/>
              <w:right w:val="single" w:sz="4" w:space="0" w:color="auto"/>
            </w:tcBorders>
            <w:shd w:val="clear" w:color="auto" w:fill="auto"/>
            <w:noWrap/>
            <w:vAlign w:val="center"/>
          </w:tcPr>
          <w:p w14:paraId="49D4F8EA" w14:textId="60CCE811" w:rsidR="000965FD" w:rsidRPr="000965FD" w:rsidRDefault="000965FD" w:rsidP="000965FD">
            <w:pPr>
              <w:spacing w:after="0" w:line="240" w:lineRule="auto"/>
              <w:rPr>
                <w:rFonts w:ascii="Arial" w:eastAsia="Times New Roman" w:hAnsi="Arial" w:cs="Arial"/>
                <w:color w:val="000000"/>
                <w:sz w:val="24"/>
                <w:szCs w:val="24"/>
                <w:lang w:val="az-Latn-AZ" w:eastAsia="az-Latn-AZ"/>
              </w:rPr>
            </w:pPr>
            <w:r w:rsidRPr="000965FD">
              <w:rPr>
                <w:rFonts w:ascii="Arial" w:hAnsi="Arial" w:cs="Arial"/>
                <w:color w:val="000000"/>
                <w:sz w:val="24"/>
                <w:szCs w:val="24"/>
                <w:lang w:val="az-Latn-AZ"/>
              </w:rPr>
              <w:t>Müxtəlif metal sahələrin və sərt yerlərin təmizlənməsi üçün krem, 750qr</w:t>
            </w:r>
          </w:p>
        </w:tc>
        <w:tc>
          <w:tcPr>
            <w:tcW w:w="1137" w:type="dxa"/>
            <w:tcBorders>
              <w:top w:val="nil"/>
              <w:left w:val="nil"/>
              <w:bottom w:val="single" w:sz="4" w:space="0" w:color="auto"/>
              <w:right w:val="single" w:sz="4" w:space="0" w:color="auto"/>
            </w:tcBorders>
            <w:shd w:val="clear" w:color="000000" w:fill="FFFFFF"/>
            <w:vAlign w:val="center"/>
          </w:tcPr>
          <w:p w14:paraId="0A5E131C" w14:textId="1BE1DF60"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Arial" w:hAnsi="Arial" w:cs="Arial"/>
                <w:color w:val="000000"/>
                <w:sz w:val="24"/>
                <w:szCs w:val="24"/>
              </w:rPr>
              <w:t>ƏD</w:t>
            </w:r>
          </w:p>
        </w:tc>
        <w:tc>
          <w:tcPr>
            <w:tcW w:w="1140" w:type="dxa"/>
            <w:tcBorders>
              <w:top w:val="nil"/>
              <w:left w:val="nil"/>
              <w:bottom w:val="single" w:sz="4" w:space="0" w:color="auto"/>
              <w:right w:val="nil"/>
            </w:tcBorders>
            <w:shd w:val="clear" w:color="auto" w:fill="auto"/>
            <w:noWrap/>
            <w:vAlign w:val="center"/>
          </w:tcPr>
          <w:p w14:paraId="560FD470" w14:textId="7FE88699"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Palatino Linotype" w:hAnsi="Palatino Linotype" w:cs="Calibri"/>
                <w:color w:val="000000"/>
                <w:sz w:val="24"/>
                <w:szCs w:val="24"/>
              </w:rPr>
              <w:t>12</w:t>
            </w:r>
          </w:p>
        </w:tc>
        <w:tc>
          <w:tcPr>
            <w:tcW w:w="1468" w:type="dxa"/>
            <w:tcBorders>
              <w:top w:val="nil"/>
              <w:left w:val="single" w:sz="4" w:space="0" w:color="auto"/>
              <w:bottom w:val="single" w:sz="4" w:space="0" w:color="auto"/>
              <w:right w:val="single" w:sz="4" w:space="0" w:color="auto"/>
            </w:tcBorders>
            <w:shd w:val="clear" w:color="auto" w:fill="auto"/>
            <w:noWrap/>
            <w:vAlign w:val="center"/>
          </w:tcPr>
          <w:p w14:paraId="3855C087" w14:textId="4B3B9B96" w:rsidR="000965FD" w:rsidRPr="00514D3E" w:rsidRDefault="000965FD" w:rsidP="00E35E78">
            <w:pPr>
              <w:spacing w:after="0" w:line="240" w:lineRule="auto"/>
              <w:jc w:val="center"/>
              <w:rPr>
                <w:rFonts w:ascii="Arial" w:eastAsia="Times New Roman" w:hAnsi="Arial" w:cs="Arial"/>
                <w:color w:val="000000"/>
                <w:sz w:val="20"/>
                <w:szCs w:val="20"/>
                <w:lang w:val="az-Latn-AZ" w:eastAsia="az-Latn-AZ"/>
              </w:rPr>
            </w:pPr>
            <w:r w:rsidRPr="00314FDA">
              <w:rPr>
                <w:rFonts w:ascii="Arial" w:hAnsi="Arial" w:cs="Arial"/>
                <w:sz w:val="20"/>
                <w:szCs w:val="20"/>
                <w:lang w:val="az-Latn-AZ"/>
              </w:rPr>
              <w:t>Keyfiyyət, uyğunluq və gigiyenik sertfikatı</w:t>
            </w:r>
          </w:p>
        </w:tc>
      </w:tr>
      <w:tr w:rsidR="000965FD" w:rsidRPr="007B045E" w14:paraId="0819E3CD" w14:textId="77777777" w:rsidTr="000965FD">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307FEF" w14:textId="77777777" w:rsidR="000965FD" w:rsidRPr="00C3219E" w:rsidRDefault="000965FD" w:rsidP="000965FD">
            <w:pPr>
              <w:spacing w:after="0" w:line="240" w:lineRule="auto"/>
              <w:jc w:val="center"/>
              <w:rPr>
                <w:rFonts w:ascii="Arial" w:eastAsia="Times New Roman" w:hAnsi="Arial" w:cs="Arial"/>
                <w:b/>
                <w:bCs/>
                <w:color w:val="000000"/>
                <w:sz w:val="24"/>
                <w:szCs w:val="24"/>
                <w:lang w:val="az-Latn-AZ" w:eastAsia="az-Latn-AZ"/>
              </w:rPr>
            </w:pPr>
            <w:r w:rsidRPr="00C3219E">
              <w:rPr>
                <w:rFonts w:ascii="Arial" w:eastAsia="Times New Roman" w:hAnsi="Arial" w:cs="Arial"/>
                <w:b/>
                <w:bCs/>
                <w:color w:val="000000"/>
                <w:sz w:val="24"/>
                <w:szCs w:val="24"/>
                <w:lang w:val="az-Latn-AZ" w:eastAsia="az-Latn-AZ"/>
              </w:rPr>
              <w:t>3</w:t>
            </w:r>
          </w:p>
        </w:tc>
        <w:tc>
          <w:tcPr>
            <w:tcW w:w="5620" w:type="dxa"/>
            <w:tcBorders>
              <w:top w:val="nil"/>
              <w:left w:val="nil"/>
              <w:bottom w:val="single" w:sz="4" w:space="0" w:color="auto"/>
              <w:right w:val="single" w:sz="4" w:space="0" w:color="auto"/>
            </w:tcBorders>
            <w:shd w:val="clear" w:color="auto" w:fill="auto"/>
            <w:noWrap/>
            <w:vAlign w:val="center"/>
          </w:tcPr>
          <w:p w14:paraId="67A8AA98" w14:textId="5D05354A" w:rsidR="000965FD" w:rsidRPr="000965FD" w:rsidRDefault="000965FD" w:rsidP="000965FD">
            <w:pPr>
              <w:spacing w:after="0" w:line="240" w:lineRule="auto"/>
              <w:rPr>
                <w:rFonts w:ascii="Arial" w:eastAsia="Times New Roman" w:hAnsi="Arial" w:cs="Arial"/>
                <w:color w:val="000000"/>
                <w:sz w:val="24"/>
                <w:szCs w:val="24"/>
                <w:lang w:val="az-Latn-AZ" w:eastAsia="az-Latn-AZ"/>
              </w:rPr>
            </w:pPr>
            <w:r w:rsidRPr="000965FD">
              <w:rPr>
                <w:rFonts w:ascii="Arial" w:hAnsi="Arial" w:cs="Arial"/>
                <w:color w:val="000000"/>
                <w:sz w:val="24"/>
                <w:szCs w:val="24"/>
                <w:lang w:val="az-Latn-AZ"/>
              </w:rPr>
              <w:t>Dəri oturacaqları təmizləyən maddə 0,5L</w:t>
            </w:r>
          </w:p>
        </w:tc>
        <w:tc>
          <w:tcPr>
            <w:tcW w:w="1137" w:type="dxa"/>
            <w:tcBorders>
              <w:top w:val="nil"/>
              <w:left w:val="nil"/>
              <w:bottom w:val="single" w:sz="4" w:space="0" w:color="auto"/>
              <w:right w:val="single" w:sz="4" w:space="0" w:color="auto"/>
            </w:tcBorders>
            <w:shd w:val="clear" w:color="000000" w:fill="FFFFFF"/>
            <w:vAlign w:val="center"/>
          </w:tcPr>
          <w:p w14:paraId="4CA580F4" w14:textId="6C47FCA9"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Arial" w:hAnsi="Arial" w:cs="Arial"/>
                <w:color w:val="000000"/>
                <w:sz w:val="24"/>
                <w:szCs w:val="24"/>
              </w:rPr>
              <w:t>ƏD</w:t>
            </w:r>
          </w:p>
        </w:tc>
        <w:tc>
          <w:tcPr>
            <w:tcW w:w="1140" w:type="dxa"/>
            <w:tcBorders>
              <w:top w:val="nil"/>
              <w:left w:val="nil"/>
              <w:bottom w:val="single" w:sz="4" w:space="0" w:color="auto"/>
              <w:right w:val="nil"/>
            </w:tcBorders>
            <w:shd w:val="clear" w:color="auto" w:fill="auto"/>
            <w:noWrap/>
            <w:vAlign w:val="center"/>
          </w:tcPr>
          <w:p w14:paraId="0450F486" w14:textId="55BC24B6"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Palatino Linotype" w:hAnsi="Palatino Linotype" w:cs="Calibri"/>
                <w:color w:val="000000"/>
                <w:sz w:val="24"/>
                <w:szCs w:val="24"/>
              </w:rPr>
              <w:t>10</w:t>
            </w:r>
          </w:p>
        </w:tc>
        <w:tc>
          <w:tcPr>
            <w:tcW w:w="1468" w:type="dxa"/>
            <w:tcBorders>
              <w:top w:val="nil"/>
              <w:left w:val="single" w:sz="4" w:space="0" w:color="auto"/>
              <w:bottom w:val="single" w:sz="4" w:space="0" w:color="auto"/>
              <w:right w:val="single" w:sz="4" w:space="0" w:color="auto"/>
            </w:tcBorders>
            <w:shd w:val="clear" w:color="auto" w:fill="auto"/>
            <w:noWrap/>
            <w:vAlign w:val="center"/>
          </w:tcPr>
          <w:p w14:paraId="30C17107" w14:textId="48CC964B" w:rsidR="000965FD" w:rsidRPr="00514D3E" w:rsidRDefault="000965FD" w:rsidP="00E35E78">
            <w:pPr>
              <w:spacing w:after="0" w:line="240" w:lineRule="auto"/>
              <w:jc w:val="center"/>
              <w:rPr>
                <w:rFonts w:ascii="Arial" w:eastAsia="Times New Roman" w:hAnsi="Arial" w:cs="Arial"/>
                <w:color w:val="000000"/>
                <w:sz w:val="20"/>
                <w:szCs w:val="20"/>
                <w:lang w:val="az-Latn-AZ" w:eastAsia="az-Latn-AZ"/>
              </w:rPr>
            </w:pPr>
            <w:r w:rsidRPr="00314FDA">
              <w:rPr>
                <w:rFonts w:ascii="Arial" w:hAnsi="Arial" w:cs="Arial"/>
                <w:sz w:val="20"/>
                <w:szCs w:val="20"/>
                <w:lang w:val="az-Latn-AZ"/>
              </w:rPr>
              <w:t>Keyfiyyət, uyğunluq və gigiyenik sertfikatı</w:t>
            </w:r>
          </w:p>
        </w:tc>
      </w:tr>
      <w:tr w:rsidR="000965FD" w:rsidRPr="007B045E" w14:paraId="15294CB1" w14:textId="77777777" w:rsidTr="000965FD">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4E32C" w14:textId="77777777" w:rsidR="000965FD" w:rsidRPr="00C3219E" w:rsidRDefault="000965FD" w:rsidP="000965FD">
            <w:pPr>
              <w:spacing w:after="0" w:line="240" w:lineRule="auto"/>
              <w:jc w:val="center"/>
              <w:rPr>
                <w:rFonts w:ascii="Arial" w:eastAsia="Times New Roman" w:hAnsi="Arial" w:cs="Arial"/>
                <w:b/>
                <w:bCs/>
                <w:sz w:val="24"/>
                <w:szCs w:val="24"/>
                <w:lang w:val="az-Latn-AZ" w:eastAsia="az-Latn-AZ"/>
              </w:rPr>
            </w:pPr>
            <w:r w:rsidRPr="00C3219E">
              <w:rPr>
                <w:rFonts w:ascii="Arial" w:eastAsia="Times New Roman" w:hAnsi="Arial" w:cs="Arial"/>
                <w:b/>
                <w:bCs/>
                <w:sz w:val="24"/>
                <w:szCs w:val="24"/>
                <w:lang w:val="az-Latn-AZ" w:eastAsia="az-Latn-AZ"/>
              </w:rPr>
              <w:t>4</w:t>
            </w:r>
          </w:p>
        </w:tc>
        <w:tc>
          <w:tcPr>
            <w:tcW w:w="5620" w:type="dxa"/>
            <w:tcBorders>
              <w:top w:val="nil"/>
              <w:left w:val="nil"/>
              <w:bottom w:val="single" w:sz="4" w:space="0" w:color="auto"/>
              <w:right w:val="single" w:sz="4" w:space="0" w:color="auto"/>
            </w:tcBorders>
            <w:shd w:val="clear" w:color="auto" w:fill="auto"/>
            <w:noWrap/>
            <w:vAlign w:val="center"/>
          </w:tcPr>
          <w:p w14:paraId="41CBF590" w14:textId="00D62DBD" w:rsidR="000965FD" w:rsidRPr="000965FD" w:rsidRDefault="000965FD" w:rsidP="000965FD">
            <w:pPr>
              <w:spacing w:after="0" w:line="240" w:lineRule="auto"/>
              <w:rPr>
                <w:rFonts w:ascii="Arial" w:eastAsia="Times New Roman" w:hAnsi="Arial" w:cs="Arial"/>
                <w:color w:val="000000"/>
                <w:sz w:val="24"/>
                <w:szCs w:val="24"/>
                <w:lang w:val="az-Latn-AZ" w:eastAsia="az-Latn-AZ"/>
              </w:rPr>
            </w:pPr>
            <w:r w:rsidRPr="000965FD">
              <w:rPr>
                <w:rFonts w:ascii="Arial" w:hAnsi="Arial" w:cs="Arial"/>
                <w:color w:val="000000"/>
                <w:sz w:val="24"/>
                <w:szCs w:val="24"/>
                <w:lang w:val="az-Latn-AZ"/>
              </w:rPr>
              <w:t>Mebel üçün təmizləyici aerozol tipli  500ml</w:t>
            </w:r>
          </w:p>
        </w:tc>
        <w:tc>
          <w:tcPr>
            <w:tcW w:w="1137" w:type="dxa"/>
            <w:tcBorders>
              <w:top w:val="nil"/>
              <w:left w:val="nil"/>
              <w:bottom w:val="single" w:sz="4" w:space="0" w:color="auto"/>
              <w:right w:val="single" w:sz="4" w:space="0" w:color="auto"/>
            </w:tcBorders>
            <w:shd w:val="clear" w:color="000000" w:fill="FFFFFF"/>
            <w:vAlign w:val="center"/>
          </w:tcPr>
          <w:p w14:paraId="48986257" w14:textId="6C6A5A6D"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Arial" w:hAnsi="Arial" w:cs="Arial"/>
                <w:color w:val="000000"/>
                <w:sz w:val="24"/>
                <w:szCs w:val="24"/>
              </w:rPr>
              <w:t>ƏD</w:t>
            </w:r>
          </w:p>
        </w:tc>
        <w:tc>
          <w:tcPr>
            <w:tcW w:w="1140" w:type="dxa"/>
            <w:tcBorders>
              <w:top w:val="nil"/>
              <w:left w:val="nil"/>
              <w:bottom w:val="single" w:sz="4" w:space="0" w:color="auto"/>
              <w:right w:val="nil"/>
            </w:tcBorders>
            <w:shd w:val="clear" w:color="auto" w:fill="auto"/>
            <w:noWrap/>
            <w:vAlign w:val="center"/>
          </w:tcPr>
          <w:p w14:paraId="190172F5" w14:textId="16D6229B"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Palatino Linotype" w:hAnsi="Palatino Linotype" w:cs="Calibri"/>
                <w:color w:val="000000"/>
                <w:sz w:val="24"/>
                <w:szCs w:val="24"/>
              </w:rPr>
              <w:t>904</w:t>
            </w:r>
          </w:p>
        </w:tc>
        <w:tc>
          <w:tcPr>
            <w:tcW w:w="1468" w:type="dxa"/>
            <w:tcBorders>
              <w:top w:val="nil"/>
              <w:left w:val="single" w:sz="4" w:space="0" w:color="auto"/>
              <w:bottom w:val="single" w:sz="4" w:space="0" w:color="auto"/>
              <w:right w:val="single" w:sz="4" w:space="0" w:color="auto"/>
            </w:tcBorders>
            <w:shd w:val="clear" w:color="auto" w:fill="auto"/>
            <w:noWrap/>
            <w:vAlign w:val="center"/>
          </w:tcPr>
          <w:p w14:paraId="67A3E230" w14:textId="6BAE9C0D" w:rsidR="000965FD" w:rsidRPr="00514D3E" w:rsidRDefault="000965FD" w:rsidP="00E35E78">
            <w:pPr>
              <w:spacing w:after="0" w:line="240" w:lineRule="auto"/>
              <w:jc w:val="center"/>
              <w:rPr>
                <w:rFonts w:ascii="Arial" w:eastAsia="Times New Roman" w:hAnsi="Arial" w:cs="Arial"/>
                <w:color w:val="000000"/>
                <w:sz w:val="20"/>
                <w:szCs w:val="20"/>
                <w:lang w:val="az-Latn-AZ" w:eastAsia="az-Latn-AZ"/>
              </w:rPr>
            </w:pPr>
            <w:r w:rsidRPr="00314FDA">
              <w:rPr>
                <w:rFonts w:ascii="Arial" w:hAnsi="Arial" w:cs="Arial"/>
                <w:sz w:val="20"/>
                <w:szCs w:val="20"/>
                <w:lang w:val="az-Latn-AZ"/>
              </w:rPr>
              <w:t>Keyfiyyət, uyğunluq və gigiyenik sertfikatı</w:t>
            </w:r>
          </w:p>
        </w:tc>
      </w:tr>
      <w:tr w:rsidR="000965FD" w:rsidRPr="007B045E" w14:paraId="04F37DA1" w14:textId="77777777" w:rsidTr="000965FD">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FE270" w14:textId="77777777" w:rsidR="000965FD" w:rsidRPr="00C3219E" w:rsidRDefault="000965FD" w:rsidP="000965FD">
            <w:pPr>
              <w:spacing w:after="0" w:line="240" w:lineRule="auto"/>
              <w:jc w:val="center"/>
              <w:rPr>
                <w:rFonts w:ascii="Arial" w:eastAsia="Times New Roman" w:hAnsi="Arial" w:cs="Arial"/>
                <w:b/>
                <w:bCs/>
                <w:color w:val="000000"/>
                <w:sz w:val="24"/>
                <w:szCs w:val="24"/>
                <w:lang w:val="az-Latn-AZ" w:eastAsia="az-Latn-AZ"/>
              </w:rPr>
            </w:pPr>
            <w:r w:rsidRPr="00C3219E">
              <w:rPr>
                <w:rFonts w:ascii="Arial" w:eastAsia="Times New Roman" w:hAnsi="Arial" w:cs="Arial"/>
                <w:b/>
                <w:bCs/>
                <w:color w:val="000000"/>
                <w:sz w:val="24"/>
                <w:szCs w:val="24"/>
                <w:lang w:val="az-Latn-AZ" w:eastAsia="az-Latn-AZ"/>
              </w:rPr>
              <w:t>5</w:t>
            </w:r>
          </w:p>
        </w:tc>
        <w:tc>
          <w:tcPr>
            <w:tcW w:w="5620" w:type="dxa"/>
            <w:tcBorders>
              <w:top w:val="nil"/>
              <w:left w:val="nil"/>
              <w:bottom w:val="single" w:sz="4" w:space="0" w:color="auto"/>
              <w:right w:val="single" w:sz="4" w:space="0" w:color="auto"/>
            </w:tcBorders>
            <w:shd w:val="clear" w:color="auto" w:fill="auto"/>
            <w:noWrap/>
            <w:vAlign w:val="center"/>
          </w:tcPr>
          <w:p w14:paraId="1B4ECF1C" w14:textId="329A796C" w:rsidR="000965FD" w:rsidRPr="000965FD" w:rsidRDefault="000965FD" w:rsidP="000965FD">
            <w:pPr>
              <w:spacing w:after="0" w:line="240" w:lineRule="auto"/>
              <w:rPr>
                <w:rFonts w:ascii="Arial" w:eastAsia="Times New Roman" w:hAnsi="Arial" w:cs="Arial"/>
                <w:color w:val="000000"/>
                <w:sz w:val="24"/>
                <w:szCs w:val="24"/>
                <w:lang w:val="az-Latn-AZ" w:eastAsia="az-Latn-AZ"/>
              </w:rPr>
            </w:pPr>
            <w:r w:rsidRPr="000965FD">
              <w:rPr>
                <w:rFonts w:ascii="Arial" w:hAnsi="Arial" w:cs="Arial"/>
                <w:color w:val="000000"/>
                <w:sz w:val="24"/>
                <w:szCs w:val="24"/>
                <w:lang w:val="en-US"/>
              </w:rPr>
              <w:t xml:space="preserve">Mebel </w:t>
            </w:r>
            <w:proofErr w:type="spellStart"/>
            <w:r w:rsidRPr="000965FD">
              <w:rPr>
                <w:rFonts w:ascii="Arial" w:hAnsi="Arial" w:cs="Arial"/>
                <w:color w:val="000000"/>
                <w:sz w:val="24"/>
                <w:szCs w:val="24"/>
                <w:lang w:val="en-US"/>
              </w:rPr>
              <w:t>üçün</w:t>
            </w:r>
            <w:proofErr w:type="spellEnd"/>
            <w:r w:rsidRPr="000965FD">
              <w:rPr>
                <w:rFonts w:ascii="Arial" w:hAnsi="Arial" w:cs="Arial"/>
                <w:color w:val="000000"/>
                <w:sz w:val="24"/>
                <w:szCs w:val="24"/>
                <w:lang w:val="en-US"/>
              </w:rPr>
              <w:t xml:space="preserve"> </w:t>
            </w:r>
            <w:proofErr w:type="spellStart"/>
            <w:r w:rsidRPr="000965FD">
              <w:rPr>
                <w:rFonts w:ascii="Arial" w:hAnsi="Arial" w:cs="Arial"/>
                <w:color w:val="000000"/>
                <w:sz w:val="24"/>
                <w:szCs w:val="24"/>
                <w:lang w:val="en-US"/>
              </w:rPr>
              <w:t>maye</w:t>
            </w:r>
            <w:proofErr w:type="spellEnd"/>
            <w:r w:rsidRPr="000965FD">
              <w:rPr>
                <w:rFonts w:ascii="Arial" w:hAnsi="Arial" w:cs="Arial"/>
                <w:color w:val="000000"/>
                <w:sz w:val="24"/>
                <w:szCs w:val="24"/>
                <w:lang w:val="en-US"/>
              </w:rPr>
              <w:t xml:space="preserve"> </w:t>
            </w:r>
            <w:proofErr w:type="spellStart"/>
            <w:r w:rsidRPr="000965FD">
              <w:rPr>
                <w:rFonts w:ascii="Arial" w:hAnsi="Arial" w:cs="Arial"/>
                <w:color w:val="000000"/>
                <w:sz w:val="24"/>
                <w:szCs w:val="24"/>
                <w:lang w:val="en-US"/>
              </w:rPr>
              <w:t>təmizləyici</w:t>
            </w:r>
            <w:proofErr w:type="spellEnd"/>
            <w:r w:rsidRPr="000965FD">
              <w:rPr>
                <w:rFonts w:ascii="Arial" w:hAnsi="Arial" w:cs="Arial"/>
                <w:color w:val="000000"/>
                <w:sz w:val="24"/>
                <w:szCs w:val="24"/>
                <w:lang w:val="en-US"/>
              </w:rPr>
              <w:t xml:space="preserve"> 500ml</w:t>
            </w:r>
          </w:p>
        </w:tc>
        <w:tc>
          <w:tcPr>
            <w:tcW w:w="1137" w:type="dxa"/>
            <w:tcBorders>
              <w:top w:val="nil"/>
              <w:left w:val="nil"/>
              <w:bottom w:val="single" w:sz="4" w:space="0" w:color="auto"/>
              <w:right w:val="single" w:sz="4" w:space="0" w:color="auto"/>
            </w:tcBorders>
            <w:shd w:val="clear" w:color="000000" w:fill="FFFFFF"/>
            <w:vAlign w:val="center"/>
          </w:tcPr>
          <w:p w14:paraId="396C38B8" w14:textId="4ECFB042"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Arial" w:hAnsi="Arial" w:cs="Arial"/>
                <w:color w:val="000000"/>
                <w:sz w:val="24"/>
                <w:szCs w:val="24"/>
              </w:rPr>
              <w:t>ƏD</w:t>
            </w:r>
          </w:p>
        </w:tc>
        <w:tc>
          <w:tcPr>
            <w:tcW w:w="1140" w:type="dxa"/>
            <w:tcBorders>
              <w:top w:val="nil"/>
              <w:left w:val="nil"/>
              <w:bottom w:val="single" w:sz="4" w:space="0" w:color="auto"/>
              <w:right w:val="nil"/>
            </w:tcBorders>
            <w:shd w:val="clear" w:color="auto" w:fill="auto"/>
            <w:noWrap/>
            <w:vAlign w:val="center"/>
          </w:tcPr>
          <w:p w14:paraId="07C8B2A1" w14:textId="5A44282A"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Palatino Linotype" w:hAnsi="Palatino Linotype" w:cs="Calibri"/>
                <w:color w:val="000000"/>
                <w:sz w:val="24"/>
                <w:szCs w:val="24"/>
              </w:rPr>
              <w:t>765</w:t>
            </w:r>
          </w:p>
        </w:tc>
        <w:tc>
          <w:tcPr>
            <w:tcW w:w="1468" w:type="dxa"/>
            <w:tcBorders>
              <w:top w:val="nil"/>
              <w:left w:val="single" w:sz="4" w:space="0" w:color="auto"/>
              <w:bottom w:val="single" w:sz="4" w:space="0" w:color="auto"/>
              <w:right w:val="single" w:sz="4" w:space="0" w:color="auto"/>
            </w:tcBorders>
            <w:shd w:val="clear" w:color="auto" w:fill="auto"/>
            <w:noWrap/>
            <w:vAlign w:val="center"/>
          </w:tcPr>
          <w:p w14:paraId="39797E6A" w14:textId="24A592A4" w:rsidR="000965FD" w:rsidRPr="00514D3E" w:rsidRDefault="000965FD" w:rsidP="00E35E78">
            <w:pPr>
              <w:spacing w:after="0" w:line="240" w:lineRule="auto"/>
              <w:jc w:val="center"/>
              <w:rPr>
                <w:rFonts w:ascii="Arial" w:eastAsia="Times New Roman" w:hAnsi="Arial" w:cs="Arial"/>
                <w:color w:val="000000"/>
                <w:sz w:val="20"/>
                <w:szCs w:val="20"/>
                <w:lang w:val="az-Latn-AZ" w:eastAsia="az-Latn-AZ"/>
              </w:rPr>
            </w:pPr>
            <w:r w:rsidRPr="00314FDA">
              <w:rPr>
                <w:rFonts w:ascii="Arial" w:hAnsi="Arial" w:cs="Arial"/>
                <w:sz w:val="20"/>
                <w:szCs w:val="20"/>
                <w:lang w:val="az-Latn-AZ"/>
              </w:rPr>
              <w:t>Keyfiyyət, uyğunluq və gigiyenik sertfikatı</w:t>
            </w:r>
          </w:p>
        </w:tc>
      </w:tr>
      <w:tr w:rsidR="000965FD" w:rsidRPr="007B045E" w14:paraId="5BA4C934" w14:textId="77777777" w:rsidTr="000965FD">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74A28" w14:textId="77777777" w:rsidR="000965FD" w:rsidRPr="00C3219E" w:rsidRDefault="000965FD" w:rsidP="000965FD">
            <w:pPr>
              <w:spacing w:after="0" w:line="240" w:lineRule="auto"/>
              <w:jc w:val="center"/>
              <w:rPr>
                <w:rFonts w:ascii="Arial" w:eastAsia="Times New Roman" w:hAnsi="Arial" w:cs="Arial"/>
                <w:b/>
                <w:bCs/>
                <w:sz w:val="24"/>
                <w:szCs w:val="24"/>
                <w:lang w:val="az-Latn-AZ" w:eastAsia="az-Latn-AZ"/>
              </w:rPr>
            </w:pPr>
            <w:r w:rsidRPr="00C3219E">
              <w:rPr>
                <w:rFonts w:ascii="Arial" w:eastAsia="Times New Roman" w:hAnsi="Arial" w:cs="Arial"/>
                <w:b/>
                <w:bCs/>
                <w:sz w:val="24"/>
                <w:szCs w:val="24"/>
                <w:lang w:val="az-Latn-AZ" w:eastAsia="az-Latn-AZ"/>
              </w:rPr>
              <w:t>6</w:t>
            </w:r>
          </w:p>
        </w:tc>
        <w:tc>
          <w:tcPr>
            <w:tcW w:w="5620" w:type="dxa"/>
            <w:tcBorders>
              <w:top w:val="nil"/>
              <w:left w:val="nil"/>
              <w:bottom w:val="single" w:sz="4" w:space="0" w:color="auto"/>
              <w:right w:val="single" w:sz="4" w:space="0" w:color="auto"/>
            </w:tcBorders>
            <w:shd w:val="clear" w:color="auto" w:fill="auto"/>
            <w:noWrap/>
            <w:vAlign w:val="center"/>
          </w:tcPr>
          <w:p w14:paraId="5A548AA4" w14:textId="51A568B8" w:rsidR="000965FD" w:rsidRPr="000965FD" w:rsidRDefault="000965FD" w:rsidP="000965FD">
            <w:pPr>
              <w:spacing w:after="0" w:line="240" w:lineRule="auto"/>
              <w:rPr>
                <w:rFonts w:ascii="Arial" w:eastAsia="Times New Roman" w:hAnsi="Arial" w:cs="Arial"/>
                <w:color w:val="000000"/>
                <w:sz w:val="24"/>
                <w:szCs w:val="24"/>
                <w:lang w:val="az-Latn-AZ" w:eastAsia="az-Latn-AZ"/>
              </w:rPr>
            </w:pPr>
            <w:r w:rsidRPr="000965FD">
              <w:rPr>
                <w:rFonts w:ascii="Arial" w:hAnsi="Arial" w:cs="Arial"/>
                <w:color w:val="000000"/>
                <w:sz w:val="24"/>
                <w:szCs w:val="24"/>
                <w:lang w:val="az-Latn-AZ"/>
              </w:rPr>
              <w:t>Maye sabun əl yumaq ücün  (5 L)</w:t>
            </w:r>
          </w:p>
        </w:tc>
        <w:tc>
          <w:tcPr>
            <w:tcW w:w="1137" w:type="dxa"/>
            <w:tcBorders>
              <w:top w:val="nil"/>
              <w:left w:val="nil"/>
              <w:bottom w:val="single" w:sz="4" w:space="0" w:color="auto"/>
              <w:right w:val="single" w:sz="4" w:space="0" w:color="auto"/>
            </w:tcBorders>
            <w:shd w:val="clear" w:color="000000" w:fill="FFFFFF"/>
            <w:vAlign w:val="center"/>
          </w:tcPr>
          <w:p w14:paraId="78579290" w14:textId="4A42A6B6"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Arial" w:hAnsi="Arial" w:cs="Arial"/>
                <w:color w:val="000000"/>
                <w:sz w:val="24"/>
                <w:szCs w:val="24"/>
              </w:rPr>
              <w:t>ƏD</w:t>
            </w:r>
          </w:p>
        </w:tc>
        <w:tc>
          <w:tcPr>
            <w:tcW w:w="1140" w:type="dxa"/>
            <w:tcBorders>
              <w:top w:val="nil"/>
              <w:left w:val="nil"/>
              <w:bottom w:val="single" w:sz="4" w:space="0" w:color="auto"/>
              <w:right w:val="nil"/>
            </w:tcBorders>
            <w:shd w:val="clear" w:color="auto" w:fill="auto"/>
            <w:noWrap/>
            <w:vAlign w:val="center"/>
          </w:tcPr>
          <w:p w14:paraId="529E881C" w14:textId="49ABA867"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Palatino Linotype" w:hAnsi="Palatino Linotype" w:cs="Calibri"/>
                <w:color w:val="000000"/>
                <w:sz w:val="24"/>
                <w:szCs w:val="24"/>
              </w:rPr>
              <w:t>3405</w:t>
            </w:r>
          </w:p>
        </w:tc>
        <w:tc>
          <w:tcPr>
            <w:tcW w:w="1468" w:type="dxa"/>
            <w:tcBorders>
              <w:top w:val="nil"/>
              <w:left w:val="single" w:sz="4" w:space="0" w:color="auto"/>
              <w:bottom w:val="single" w:sz="4" w:space="0" w:color="auto"/>
              <w:right w:val="single" w:sz="4" w:space="0" w:color="auto"/>
            </w:tcBorders>
            <w:shd w:val="clear" w:color="auto" w:fill="auto"/>
            <w:noWrap/>
            <w:vAlign w:val="center"/>
          </w:tcPr>
          <w:p w14:paraId="26D8864C" w14:textId="7EF7510D" w:rsidR="000965FD" w:rsidRPr="00514D3E" w:rsidRDefault="000965FD" w:rsidP="00E35E78">
            <w:pPr>
              <w:spacing w:after="0" w:line="240" w:lineRule="auto"/>
              <w:jc w:val="center"/>
              <w:rPr>
                <w:rFonts w:ascii="Arial" w:eastAsia="Times New Roman" w:hAnsi="Arial" w:cs="Arial"/>
                <w:color w:val="000000"/>
                <w:sz w:val="20"/>
                <w:szCs w:val="20"/>
                <w:lang w:val="az-Latn-AZ" w:eastAsia="az-Latn-AZ"/>
              </w:rPr>
            </w:pPr>
            <w:r w:rsidRPr="00314FDA">
              <w:rPr>
                <w:rFonts w:ascii="Arial" w:hAnsi="Arial" w:cs="Arial"/>
                <w:sz w:val="20"/>
                <w:szCs w:val="20"/>
                <w:lang w:val="az-Latn-AZ"/>
              </w:rPr>
              <w:t>Keyfiyyət, uyğunluq və gigiyenik sertfikatı</w:t>
            </w:r>
          </w:p>
        </w:tc>
      </w:tr>
      <w:tr w:rsidR="000965FD" w:rsidRPr="007B045E" w14:paraId="5CEF6FE3" w14:textId="77777777" w:rsidTr="000965FD">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7C78D" w14:textId="77777777" w:rsidR="000965FD" w:rsidRPr="00C3219E" w:rsidRDefault="000965FD" w:rsidP="000965FD">
            <w:pPr>
              <w:spacing w:after="0" w:line="240" w:lineRule="auto"/>
              <w:jc w:val="center"/>
              <w:rPr>
                <w:rFonts w:ascii="Arial" w:eastAsia="Times New Roman" w:hAnsi="Arial" w:cs="Arial"/>
                <w:b/>
                <w:bCs/>
                <w:color w:val="000000"/>
                <w:sz w:val="24"/>
                <w:szCs w:val="24"/>
                <w:lang w:val="az-Latn-AZ" w:eastAsia="az-Latn-AZ"/>
              </w:rPr>
            </w:pPr>
            <w:r w:rsidRPr="00C3219E">
              <w:rPr>
                <w:rFonts w:ascii="Arial" w:eastAsia="Times New Roman" w:hAnsi="Arial" w:cs="Arial"/>
                <w:b/>
                <w:bCs/>
                <w:color w:val="000000"/>
                <w:sz w:val="24"/>
                <w:szCs w:val="24"/>
                <w:lang w:val="az-Latn-AZ" w:eastAsia="az-Latn-AZ"/>
              </w:rPr>
              <w:t>7</w:t>
            </w:r>
          </w:p>
        </w:tc>
        <w:tc>
          <w:tcPr>
            <w:tcW w:w="5620" w:type="dxa"/>
            <w:tcBorders>
              <w:top w:val="nil"/>
              <w:left w:val="nil"/>
              <w:bottom w:val="single" w:sz="4" w:space="0" w:color="auto"/>
              <w:right w:val="single" w:sz="4" w:space="0" w:color="auto"/>
            </w:tcBorders>
            <w:shd w:val="clear" w:color="auto" w:fill="auto"/>
            <w:noWrap/>
            <w:vAlign w:val="center"/>
          </w:tcPr>
          <w:p w14:paraId="1A3F4923" w14:textId="0F953E96" w:rsidR="000965FD" w:rsidRPr="000965FD" w:rsidRDefault="000965FD" w:rsidP="000965FD">
            <w:pPr>
              <w:spacing w:after="0" w:line="240" w:lineRule="auto"/>
              <w:rPr>
                <w:rFonts w:ascii="Arial" w:eastAsia="Times New Roman" w:hAnsi="Arial" w:cs="Arial"/>
                <w:color w:val="000000"/>
                <w:sz w:val="24"/>
                <w:szCs w:val="24"/>
                <w:lang w:val="az-Latn-AZ" w:eastAsia="az-Latn-AZ"/>
              </w:rPr>
            </w:pPr>
            <w:r w:rsidRPr="000965FD">
              <w:rPr>
                <w:rFonts w:ascii="Arial" w:hAnsi="Arial" w:cs="Arial"/>
                <w:color w:val="000000"/>
                <w:sz w:val="24"/>
                <w:szCs w:val="24"/>
                <w:lang w:val="az-Latn-AZ"/>
              </w:rPr>
              <w:t>Ərpə qarşı toz 550 qr(paltaryuyan maşın üçün)</w:t>
            </w:r>
          </w:p>
        </w:tc>
        <w:tc>
          <w:tcPr>
            <w:tcW w:w="1137" w:type="dxa"/>
            <w:tcBorders>
              <w:top w:val="nil"/>
              <w:left w:val="nil"/>
              <w:bottom w:val="single" w:sz="4" w:space="0" w:color="auto"/>
              <w:right w:val="single" w:sz="4" w:space="0" w:color="auto"/>
            </w:tcBorders>
            <w:shd w:val="clear" w:color="000000" w:fill="FFFFFF"/>
            <w:vAlign w:val="center"/>
          </w:tcPr>
          <w:p w14:paraId="08E58030" w14:textId="5DB4B617"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Arial" w:hAnsi="Arial" w:cs="Arial"/>
                <w:color w:val="000000"/>
                <w:sz w:val="24"/>
                <w:szCs w:val="24"/>
              </w:rPr>
              <w:t>ƏD</w:t>
            </w:r>
          </w:p>
        </w:tc>
        <w:tc>
          <w:tcPr>
            <w:tcW w:w="1140" w:type="dxa"/>
            <w:tcBorders>
              <w:top w:val="nil"/>
              <w:left w:val="nil"/>
              <w:bottom w:val="single" w:sz="4" w:space="0" w:color="auto"/>
              <w:right w:val="nil"/>
            </w:tcBorders>
            <w:shd w:val="clear" w:color="auto" w:fill="auto"/>
            <w:noWrap/>
            <w:vAlign w:val="center"/>
          </w:tcPr>
          <w:p w14:paraId="677354F4" w14:textId="252F3351"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Palatino Linotype" w:hAnsi="Palatino Linotype" w:cs="Calibri"/>
                <w:color w:val="000000"/>
                <w:sz w:val="24"/>
                <w:szCs w:val="24"/>
              </w:rPr>
              <w:t>11440</w:t>
            </w:r>
          </w:p>
        </w:tc>
        <w:tc>
          <w:tcPr>
            <w:tcW w:w="1468" w:type="dxa"/>
            <w:tcBorders>
              <w:top w:val="nil"/>
              <w:left w:val="single" w:sz="4" w:space="0" w:color="auto"/>
              <w:bottom w:val="single" w:sz="4" w:space="0" w:color="auto"/>
              <w:right w:val="single" w:sz="4" w:space="0" w:color="auto"/>
            </w:tcBorders>
            <w:shd w:val="clear" w:color="auto" w:fill="auto"/>
            <w:noWrap/>
            <w:vAlign w:val="center"/>
          </w:tcPr>
          <w:p w14:paraId="4E8EF23A" w14:textId="70ED57C1" w:rsidR="000965FD" w:rsidRPr="00514D3E" w:rsidRDefault="000965FD" w:rsidP="00E35E78">
            <w:pPr>
              <w:spacing w:after="0" w:line="240" w:lineRule="auto"/>
              <w:jc w:val="center"/>
              <w:rPr>
                <w:rFonts w:ascii="Arial" w:eastAsia="Times New Roman" w:hAnsi="Arial" w:cs="Arial"/>
                <w:color w:val="000000"/>
                <w:sz w:val="20"/>
                <w:szCs w:val="20"/>
                <w:lang w:val="az-Latn-AZ" w:eastAsia="az-Latn-AZ"/>
              </w:rPr>
            </w:pPr>
            <w:r w:rsidRPr="00314FDA">
              <w:rPr>
                <w:rFonts w:ascii="Arial" w:hAnsi="Arial" w:cs="Arial"/>
                <w:sz w:val="20"/>
                <w:szCs w:val="20"/>
                <w:lang w:val="az-Latn-AZ"/>
              </w:rPr>
              <w:t>Keyfiyyət, uyğunluq və gigiyenik sertfikatı</w:t>
            </w:r>
          </w:p>
        </w:tc>
      </w:tr>
      <w:tr w:rsidR="000965FD" w:rsidRPr="007B045E" w14:paraId="028AB4CE" w14:textId="77777777" w:rsidTr="000965FD">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448FB" w14:textId="77777777" w:rsidR="000965FD" w:rsidRPr="00C3219E" w:rsidRDefault="000965FD" w:rsidP="000965FD">
            <w:pPr>
              <w:spacing w:after="0" w:line="240" w:lineRule="auto"/>
              <w:jc w:val="center"/>
              <w:rPr>
                <w:rFonts w:ascii="Arial" w:eastAsia="Times New Roman" w:hAnsi="Arial" w:cs="Arial"/>
                <w:b/>
                <w:bCs/>
                <w:sz w:val="24"/>
                <w:szCs w:val="24"/>
                <w:lang w:val="az-Latn-AZ" w:eastAsia="az-Latn-AZ"/>
              </w:rPr>
            </w:pPr>
            <w:r w:rsidRPr="00C3219E">
              <w:rPr>
                <w:rFonts w:ascii="Arial" w:eastAsia="Times New Roman" w:hAnsi="Arial" w:cs="Arial"/>
                <w:b/>
                <w:bCs/>
                <w:sz w:val="24"/>
                <w:szCs w:val="24"/>
                <w:lang w:val="az-Latn-AZ" w:eastAsia="az-Latn-AZ"/>
              </w:rPr>
              <w:t>8</w:t>
            </w:r>
          </w:p>
        </w:tc>
        <w:tc>
          <w:tcPr>
            <w:tcW w:w="5620" w:type="dxa"/>
            <w:tcBorders>
              <w:top w:val="nil"/>
              <w:left w:val="nil"/>
              <w:bottom w:val="single" w:sz="4" w:space="0" w:color="auto"/>
              <w:right w:val="single" w:sz="4" w:space="0" w:color="auto"/>
            </w:tcBorders>
            <w:shd w:val="clear" w:color="auto" w:fill="auto"/>
            <w:noWrap/>
            <w:vAlign w:val="center"/>
          </w:tcPr>
          <w:p w14:paraId="0190A625" w14:textId="3E5E0E2C" w:rsidR="000965FD" w:rsidRPr="000965FD" w:rsidRDefault="000965FD" w:rsidP="000965FD">
            <w:pPr>
              <w:spacing w:after="0" w:line="240" w:lineRule="auto"/>
              <w:rPr>
                <w:rFonts w:ascii="Arial" w:eastAsia="Times New Roman" w:hAnsi="Arial" w:cs="Arial"/>
                <w:color w:val="000000"/>
                <w:sz w:val="24"/>
                <w:szCs w:val="24"/>
                <w:lang w:val="az-Latn-AZ" w:eastAsia="az-Latn-AZ"/>
              </w:rPr>
            </w:pPr>
            <w:proofErr w:type="spellStart"/>
            <w:r w:rsidRPr="000965FD">
              <w:rPr>
                <w:rFonts w:ascii="Arial" w:hAnsi="Arial" w:cs="Arial"/>
                <w:color w:val="000000"/>
                <w:sz w:val="24"/>
                <w:szCs w:val="24"/>
                <w:lang w:val="en-US"/>
              </w:rPr>
              <w:t>Döşəmə</w:t>
            </w:r>
            <w:proofErr w:type="spellEnd"/>
            <w:r w:rsidRPr="000965FD">
              <w:rPr>
                <w:rFonts w:ascii="Arial" w:hAnsi="Arial" w:cs="Arial"/>
                <w:color w:val="000000"/>
                <w:sz w:val="24"/>
                <w:szCs w:val="24"/>
                <w:lang w:val="en-US"/>
              </w:rPr>
              <w:t xml:space="preserve"> </w:t>
            </w:r>
            <w:proofErr w:type="spellStart"/>
            <w:r w:rsidRPr="000965FD">
              <w:rPr>
                <w:rFonts w:ascii="Arial" w:hAnsi="Arial" w:cs="Arial"/>
                <w:color w:val="000000"/>
                <w:sz w:val="24"/>
                <w:szCs w:val="24"/>
                <w:lang w:val="en-US"/>
              </w:rPr>
              <w:t>üçün</w:t>
            </w:r>
            <w:proofErr w:type="spellEnd"/>
            <w:r w:rsidRPr="000965FD">
              <w:rPr>
                <w:rFonts w:ascii="Arial" w:hAnsi="Arial" w:cs="Arial"/>
                <w:color w:val="000000"/>
                <w:sz w:val="24"/>
                <w:szCs w:val="24"/>
                <w:lang w:val="en-US"/>
              </w:rPr>
              <w:t xml:space="preserve"> </w:t>
            </w:r>
            <w:proofErr w:type="spellStart"/>
            <w:r w:rsidRPr="000965FD">
              <w:rPr>
                <w:rFonts w:ascii="Arial" w:hAnsi="Arial" w:cs="Arial"/>
                <w:color w:val="000000"/>
                <w:sz w:val="24"/>
                <w:szCs w:val="24"/>
                <w:lang w:val="en-US"/>
              </w:rPr>
              <w:t>maye</w:t>
            </w:r>
            <w:proofErr w:type="spellEnd"/>
            <w:r w:rsidRPr="000965FD">
              <w:rPr>
                <w:rFonts w:ascii="Arial" w:hAnsi="Arial" w:cs="Arial"/>
                <w:color w:val="000000"/>
                <w:sz w:val="24"/>
                <w:szCs w:val="24"/>
                <w:lang w:val="en-US"/>
              </w:rPr>
              <w:t xml:space="preserve"> </w:t>
            </w:r>
            <w:proofErr w:type="spellStart"/>
            <w:r w:rsidRPr="000965FD">
              <w:rPr>
                <w:rFonts w:ascii="Arial" w:hAnsi="Arial" w:cs="Arial"/>
                <w:color w:val="000000"/>
                <w:sz w:val="24"/>
                <w:szCs w:val="24"/>
                <w:lang w:val="en-US"/>
              </w:rPr>
              <w:t>təmizləyicisi</w:t>
            </w:r>
            <w:proofErr w:type="spellEnd"/>
            <w:r w:rsidRPr="000965FD">
              <w:rPr>
                <w:rFonts w:ascii="Arial" w:hAnsi="Arial" w:cs="Arial"/>
                <w:color w:val="000000"/>
                <w:sz w:val="24"/>
                <w:szCs w:val="24"/>
                <w:lang w:val="en-US"/>
              </w:rPr>
              <w:t xml:space="preserve">  25 Litr(universal)</w:t>
            </w:r>
          </w:p>
        </w:tc>
        <w:tc>
          <w:tcPr>
            <w:tcW w:w="1137" w:type="dxa"/>
            <w:tcBorders>
              <w:top w:val="nil"/>
              <w:left w:val="nil"/>
              <w:bottom w:val="single" w:sz="4" w:space="0" w:color="auto"/>
              <w:right w:val="single" w:sz="4" w:space="0" w:color="auto"/>
            </w:tcBorders>
            <w:shd w:val="clear" w:color="000000" w:fill="FFFFFF"/>
            <w:vAlign w:val="center"/>
          </w:tcPr>
          <w:p w14:paraId="25428E91" w14:textId="2CC74B9F"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Arial" w:hAnsi="Arial" w:cs="Arial"/>
                <w:color w:val="000000"/>
                <w:sz w:val="24"/>
                <w:szCs w:val="24"/>
              </w:rPr>
              <w:t>ƏD</w:t>
            </w:r>
          </w:p>
        </w:tc>
        <w:tc>
          <w:tcPr>
            <w:tcW w:w="1140" w:type="dxa"/>
            <w:tcBorders>
              <w:top w:val="nil"/>
              <w:left w:val="nil"/>
              <w:bottom w:val="single" w:sz="4" w:space="0" w:color="auto"/>
              <w:right w:val="nil"/>
            </w:tcBorders>
            <w:shd w:val="clear" w:color="auto" w:fill="auto"/>
            <w:noWrap/>
            <w:vAlign w:val="center"/>
          </w:tcPr>
          <w:p w14:paraId="05642234" w14:textId="2640412D"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Palatino Linotype" w:hAnsi="Palatino Linotype" w:cs="Calibri"/>
                <w:color w:val="000000"/>
                <w:sz w:val="24"/>
                <w:szCs w:val="24"/>
              </w:rPr>
              <w:t>200</w:t>
            </w:r>
          </w:p>
        </w:tc>
        <w:tc>
          <w:tcPr>
            <w:tcW w:w="1468" w:type="dxa"/>
            <w:tcBorders>
              <w:top w:val="nil"/>
              <w:left w:val="single" w:sz="4" w:space="0" w:color="auto"/>
              <w:bottom w:val="single" w:sz="4" w:space="0" w:color="auto"/>
              <w:right w:val="single" w:sz="4" w:space="0" w:color="auto"/>
            </w:tcBorders>
            <w:shd w:val="clear" w:color="auto" w:fill="auto"/>
            <w:noWrap/>
            <w:vAlign w:val="center"/>
          </w:tcPr>
          <w:p w14:paraId="6D80D57B" w14:textId="5C4C8704" w:rsidR="000965FD" w:rsidRPr="00514D3E" w:rsidRDefault="000965FD" w:rsidP="00E35E78">
            <w:pPr>
              <w:spacing w:after="0" w:line="240" w:lineRule="auto"/>
              <w:jc w:val="center"/>
              <w:rPr>
                <w:rFonts w:ascii="Arial" w:eastAsia="Times New Roman" w:hAnsi="Arial" w:cs="Arial"/>
                <w:color w:val="000000"/>
                <w:sz w:val="20"/>
                <w:szCs w:val="20"/>
                <w:lang w:val="az-Latn-AZ" w:eastAsia="az-Latn-AZ"/>
              </w:rPr>
            </w:pPr>
            <w:r w:rsidRPr="00314FDA">
              <w:rPr>
                <w:rFonts w:ascii="Arial" w:hAnsi="Arial" w:cs="Arial"/>
                <w:sz w:val="20"/>
                <w:szCs w:val="20"/>
                <w:lang w:val="az-Latn-AZ"/>
              </w:rPr>
              <w:t>Keyfiyyət, uyğunluq və gigiyenik sertfikatı</w:t>
            </w:r>
          </w:p>
        </w:tc>
      </w:tr>
      <w:tr w:rsidR="000965FD" w:rsidRPr="007B045E" w14:paraId="6422BD47" w14:textId="77777777" w:rsidTr="000965FD">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6E7EE" w14:textId="77777777" w:rsidR="000965FD" w:rsidRPr="00C3219E" w:rsidRDefault="000965FD" w:rsidP="000965FD">
            <w:pPr>
              <w:spacing w:after="0" w:line="240" w:lineRule="auto"/>
              <w:jc w:val="center"/>
              <w:rPr>
                <w:rFonts w:ascii="Arial" w:eastAsia="Times New Roman" w:hAnsi="Arial" w:cs="Arial"/>
                <w:b/>
                <w:bCs/>
                <w:color w:val="000000"/>
                <w:sz w:val="24"/>
                <w:szCs w:val="24"/>
                <w:lang w:val="az-Latn-AZ" w:eastAsia="az-Latn-AZ"/>
              </w:rPr>
            </w:pPr>
            <w:r w:rsidRPr="00C3219E">
              <w:rPr>
                <w:rFonts w:ascii="Arial" w:eastAsia="Times New Roman" w:hAnsi="Arial" w:cs="Arial"/>
                <w:b/>
                <w:bCs/>
                <w:color w:val="000000"/>
                <w:sz w:val="24"/>
                <w:szCs w:val="24"/>
                <w:lang w:val="az-Latn-AZ" w:eastAsia="az-Latn-AZ"/>
              </w:rPr>
              <w:t>9</w:t>
            </w:r>
          </w:p>
        </w:tc>
        <w:tc>
          <w:tcPr>
            <w:tcW w:w="5620" w:type="dxa"/>
            <w:tcBorders>
              <w:top w:val="nil"/>
              <w:left w:val="nil"/>
              <w:bottom w:val="single" w:sz="4" w:space="0" w:color="auto"/>
              <w:right w:val="single" w:sz="4" w:space="0" w:color="auto"/>
            </w:tcBorders>
            <w:shd w:val="clear" w:color="auto" w:fill="auto"/>
            <w:vAlign w:val="center"/>
          </w:tcPr>
          <w:p w14:paraId="213C4592" w14:textId="4D0B8F9F" w:rsidR="000965FD" w:rsidRPr="000965FD" w:rsidRDefault="000965FD" w:rsidP="000965FD">
            <w:pPr>
              <w:spacing w:after="0" w:line="240" w:lineRule="auto"/>
              <w:rPr>
                <w:rFonts w:ascii="Arial" w:eastAsia="Times New Roman" w:hAnsi="Arial" w:cs="Arial"/>
                <w:color w:val="000000"/>
                <w:sz w:val="24"/>
                <w:szCs w:val="24"/>
                <w:lang w:val="az-Latn-AZ" w:eastAsia="az-Latn-AZ"/>
              </w:rPr>
            </w:pPr>
            <w:proofErr w:type="spellStart"/>
            <w:r w:rsidRPr="000965FD">
              <w:rPr>
                <w:rFonts w:ascii="Arial" w:hAnsi="Arial" w:cs="Arial"/>
                <w:color w:val="000000"/>
                <w:sz w:val="24"/>
                <w:szCs w:val="24"/>
                <w:lang w:val="en-US"/>
              </w:rPr>
              <w:t>Xlorlu</w:t>
            </w:r>
            <w:proofErr w:type="spellEnd"/>
            <w:r w:rsidRPr="000965FD">
              <w:rPr>
                <w:rFonts w:ascii="Arial" w:hAnsi="Arial" w:cs="Arial"/>
                <w:color w:val="000000"/>
                <w:sz w:val="24"/>
                <w:szCs w:val="24"/>
                <w:lang w:val="en-US"/>
              </w:rPr>
              <w:t xml:space="preserve"> </w:t>
            </w:r>
            <w:proofErr w:type="spellStart"/>
            <w:r w:rsidRPr="000965FD">
              <w:rPr>
                <w:rFonts w:ascii="Arial" w:hAnsi="Arial" w:cs="Arial"/>
                <w:color w:val="000000"/>
                <w:sz w:val="24"/>
                <w:szCs w:val="24"/>
                <w:lang w:val="en-US"/>
              </w:rPr>
              <w:t>ağardıcı</w:t>
            </w:r>
            <w:proofErr w:type="spellEnd"/>
            <w:r w:rsidRPr="000965FD">
              <w:rPr>
                <w:rFonts w:ascii="Arial" w:hAnsi="Arial" w:cs="Arial"/>
                <w:color w:val="000000"/>
                <w:sz w:val="24"/>
                <w:szCs w:val="24"/>
                <w:lang w:val="en-US"/>
              </w:rPr>
              <w:t xml:space="preserve"> </w:t>
            </w:r>
            <w:proofErr w:type="spellStart"/>
            <w:r w:rsidRPr="000965FD">
              <w:rPr>
                <w:rFonts w:ascii="Arial" w:hAnsi="Arial" w:cs="Arial"/>
                <w:color w:val="000000"/>
                <w:sz w:val="24"/>
                <w:szCs w:val="24"/>
                <w:lang w:val="en-US"/>
              </w:rPr>
              <w:t>maye</w:t>
            </w:r>
            <w:proofErr w:type="spellEnd"/>
            <w:r w:rsidRPr="000965FD">
              <w:rPr>
                <w:rFonts w:ascii="Arial" w:hAnsi="Arial" w:cs="Arial"/>
                <w:color w:val="000000"/>
                <w:sz w:val="24"/>
                <w:szCs w:val="24"/>
                <w:lang w:val="en-US"/>
              </w:rPr>
              <w:t xml:space="preserve"> "ACE" 1 </w:t>
            </w:r>
            <w:proofErr w:type="spellStart"/>
            <w:r w:rsidRPr="000965FD">
              <w:rPr>
                <w:rFonts w:ascii="Arial" w:hAnsi="Arial" w:cs="Arial"/>
                <w:color w:val="000000"/>
                <w:sz w:val="24"/>
                <w:szCs w:val="24"/>
                <w:lang w:val="en-US"/>
              </w:rPr>
              <w:t>litr</w:t>
            </w:r>
            <w:proofErr w:type="spellEnd"/>
          </w:p>
        </w:tc>
        <w:tc>
          <w:tcPr>
            <w:tcW w:w="1137" w:type="dxa"/>
            <w:tcBorders>
              <w:top w:val="nil"/>
              <w:left w:val="nil"/>
              <w:bottom w:val="single" w:sz="4" w:space="0" w:color="auto"/>
              <w:right w:val="single" w:sz="4" w:space="0" w:color="auto"/>
            </w:tcBorders>
            <w:shd w:val="clear" w:color="000000" w:fill="FFFFFF"/>
            <w:vAlign w:val="center"/>
          </w:tcPr>
          <w:p w14:paraId="2045ADAF" w14:textId="210762E7"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Arial" w:hAnsi="Arial" w:cs="Arial"/>
                <w:color w:val="000000"/>
                <w:sz w:val="24"/>
                <w:szCs w:val="24"/>
              </w:rPr>
              <w:t>ƏD</w:t>
            </w:r>
          </w:p>
        </w:tc>
        <w:tc>
          <w:tcPr>
            <w:tcW w:w="1140" w:type="dxa"/>
            <w:tcBorders>
              <w:top w:val="nil"/>
              <w:left w:val="nil"/>
              <w:bottom w:val="single" w:sz="4" w:space="0" w:color="auto"/>
              <w:right w:val="nil"/>
            </w:tcBorders>
            <w:shd w:val="clear" w:color="auto" w:fill="auto"/>
            <w:noWrap/>
            <w:vAlign w:val="center"/>
          </w:tcPr>
          <w:p w14:paraId="2C24DC88" w14:textId="05AE42DF"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Palatino Linotype" w:hAnsi="Palatino Linotype" w:cs="Calibri"/>
                <w:color w:val="000000"/>
                <w:sz w:val="24"/>
                <w:szCs w:val="24"/>
              </w:rPr>
              <w:t>1000</w:t>
            </w:r>
          </w:p>
        </w:tc>
        <w:tc>
          <w:tcPr>
            <w:tcW w:w="1468" w:type="dxa"/>
            <w:tcBorders>
              <w:top w:val="nil"/>
              <w:left w:val="single" w:sz="4" w:space="0" w:color="auto"/>
              <w:bottom w:val="single" w:sz="4" w:space="0" w:color="auto"/>
              <w:right w:val="single" w:sz="4" w:space="0" w:color="auto"/>
            </w:tcBorders>
            <w:shd w:val="clear" w:color="auto" w:fill="auto"/>
            <w:noWrap/>
            <w:vAlign w:val="center"/>
          </w:tcPr>
          <w:p w14:paraId="1D2D0B99" w14:textId="7EE480B0" w:rsidR="000965FD" w:rsidRPr="00514D3E" w:rsidRDefault="000965FD" w:rsidP="00E35E78">
            <w:pPr>
              <w:spacing w:after="0" w:line="240" w:lineRule="auto"/>
              <w:jc w:val="center"/>
              <w:rPr>
                <w:rFonts w:ascii="Arial" w:eastAsia="Times New Roman" w:hAnsi="Arial" w:cs="Arial"/>
                <w:color w:val="000000"/>
                <w:sz w:val="20"/>
                <w:szCs w:val="20"/>
                <w:lang w:val="az-Latn-AZ" w:eastAsia="az-Latn-AZ"/>
              </w:rPr>
            </w:pPr>
            <w:r w:rsidRPr="00314FDA">
              <w:rPr>
                <w:rFonts w:ascii="Arial" w:hAnsi="Arial" w:cs="Arial"/>
                <w:sz w:val="20"/>
                <w:szCs w:val="20"/>
                <w:lang w:val="az-Latn-AZ"/>
              </w:rPr>
              <w:t>Keyfiyyət, uyğunluq və gigiyenik sertfikatı</w:t>
            </w:r>
          </w:p>
        </w:tc>
      </w:tr>
      <w:tr w:rsidR="000965FD" w:rsidRPr="007B045E" w14:paraId="32AB75D2" w14:textId="77777777" w:rsidTr="000965FD">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43EB0" w14:textId="77777777" w:rsidR="000965FD" w:rsidRPr="00C3219E" w:rsidRDefault="000965FD" w:rsidP="000965FD">
            <w:pPr>
              <w:spacing w:after="0" w:line="240" w:lineRule="auto"/>
              <w:jc w:val="center"/>
              <w:rPr>
                <w:rFonts w:ascii="Arial" w:eastAsia="Times New Roman" w:hAnsi="Arial" w:cs="Arial"/>
                <w:b/>
                <w:bCs/>
                <w:sz w:val="24"/>
                <w:szCs w:val="24"/>
                <w:lang w:val="az-Latn-AZ" w:eastAsia="az-Latn-AZ"/>
              </w:rPr>
            </w:pPr>
            <w:r w:rsidRPr="00C3219E">
              <w:rPr>
                <w:rFonts w:ascii="Arial" w:eastAsia="Times New Roman" w:hAnsi="Arial" w:cs="Arial"/>
                <w:b/>
                <w:bCs/>
                <w:sz w:val="24"/>
                <w:szCs w:val="24"/>
                <w:lang w:val="az-Latn-AZ" w:eastAsia="az-Latn-AZ"/>
              </w:rPr>
              <w:t>10</w:t>
            </w:r>
          </w:p>
        </w:tc>
        <w:tc>
          <w:tcPr>
            <w:tcW w:w="5620" w:type="dxa"/>
            <w:tcBorders>
              <w:top w:val="nil"/>
              <w:left w:val="nil"/>
              <w:bottom w:val="single" w:sz="4" w:space="0" w:color="auto"/>
              <w:right w:val="single" w:sz="4" w:space="0" w:color="auto"/>
            </w:tcBorders>
            <w:shd w:val="clear" w:color="auto" w:fill="auto"/>
            <w:vAlign w:val="center"/>
          </w:tcPr>
          <w:p w14:paraId="3AA59D03" w14:textId="23CD8176" w:rsidR="000965FD" w:rsidRPr="000965FD" w:rsidRDefault="000965FD" w:rsidP="000965FD">
            <w:pPr>
              <w:spacing w:after="0" w:line="240" w:lineRule="auto"/>
              <w:rPr>
                <w:rFonts w:ascii="Arial" w:eastAsia="Times New Roman" w:hAnsi="Arial" w:cs="Arial"/>
                <w:color w:val="000000"/>
                <w:sz w:val="24"/>
                <w:szCs w:val="24"/>
                <w:lang w:val="az-Latn-AZ" w:eastAsia="az-Latn-AZ"/>
              </w:rPr>
            </w:pPr>
            <w:r w:rsidRPr="000965FD">
              <w:rPr>
                <w:rFonts w:ascii="Arial" w:hAnsi="Arial" w:cs="Arial"/>
                <w:color w:val="000000"/>
                <w:sz w:val="24"/>
                <w:szCs w:val="24"/>
                <w:lang w:val="az-Latn-AZ"/>
              </w:rPr>
              <w:t>Qel xlor tərkibi  750 ml (sanitar qovşağı üçün)</w:t>
            </w:r>
          </w:p>
        </w:tc>
        <w:tc>
          <w:tcPr>
            <w:tcW w:w="1137" w:type="dxa"/>
            <w:tcBorders>
              <w:top w:val="nil"/>
              <w:left w:val="nil"/>
              <w:bottom w:val="single" w:sz="4" w:space="0" w:color="auto"/>
              <w:right w:val="single" w:sz="4" w:space="0" w:color="auto"/>
            </w:tcBorders>
            <w:shd w:val="clear" w:color="000000" w:fill="FFFFFF"/>
            <w:vAlign w:val="center"/>
          </w:tcPr>
          <w:p w14:paraId="7E8542F8" w14:textId="0D748B8E"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Arial" w:hAnsi="Arial" w:cs="Arial"/>
                <w:color w:val="000000"/>
                <w:sz w:val="24"/>
                <w:szCs w:val="24"/>
              </w:rPr>
              <w:t>ƏD</w:t>
            </w:r>
          </w:p>
        </w:tc>
        <w:tc>
          <w:tcPr>
            <w:tcW w:w="1140" w:type="dxa"/>
            <w:tcBorders>
              <w:top w:val="nil"/>
              <w:left w:val="nil"/>
              <w:bottom w:val="single" w:sz="4" w:space="0" w:color="auto"/>
              <w:right w:val="nil"/>
            </w:tcBorders>
            <w:shd w:val="clear" w:color="auto" w:fill="auto"/>
            <w:noWrap/>
            <w:vAlign w:val="center"/>
          </w:tcPr>
          <w:p w14:paraId="59671DDA" w14:textId="52A3FFA8"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Palatino Linotype" w:hAnsi="Palatino Linotype" w:cs="Calibri"/>
                <w:color w:val="000000"/>
                <w:sz w:val="24"/>
                <w:szCs w:val="24"/>
              </w:rPr>
              <w:t>18680</w:t>
            </w:r>
          </w:p>
        </w:tc>
        <w:tc>
          <w:tcPr>
            <w:tcW w:w="1468" w:type="dxa"/>
            <w:tcBorders>
              <w:top w:val="nil"/>
              <w:left w:val="single" w:sz="4" w:space="0" w:color="auto"/>
              <w:bottom w:val="single" w:sz="4" w:space="0" w:color="auto"/>
              <w:right w:val="single" w:sz="4" w:space="0" w:color="auto"/>
            </w:tcBorders>
            <w:shd w:val="clear" w:color="auto" w:fill="auto"/>
            <w:noWrap/>
            <w:vAlign w:val="center"/>
          </w:tcPr>
          <w:p w14:paraId="63F1147A" w14:textId="1F29D0C8" w:rsidR="000965FD" w:rsidRPr="00514D3E" w:rsidRDefault="000965FD" w:rsidP="00E35E78">
            <w:pPr>
              <w:spacing w:after="0" w:line="240" w:lineRule="auto"/>
              <w:jc w:val="center"/>
              <w:rPr>
                <w:rFonts w:ascii="Arial" w:eastAsia="Times New Roman" w:hAnsi="Arial" w:cs="Arial"/>
                <w:color w:val="000000"/>
                <w:sz w:val="20"/>
                <w:szCs w:val="20"/>
                <w:lang w:val="az-Latn-AZ" w:eastAsia="az-Latn-AZ"/>
              </w:rPr>
            </w:pPr>
            <w:r w:rsidRPr="00314FDA">
              <w:rPr>
                <w:rFonts w:ascii="Arial" w:hAnsi="Arial" w:cs="Arial"/>
                <w:sz w:val="20"/>
                <w:szCs w:val="20"/>
                <w:lang w:val="az-Latn-AZ"/>
              </w:rPr>
              <w:t>Keyfiyyət, uyğunluq və gigiyenik sertfikatı</w:t>
            </w:r>
          </w:p>
        </w:tc>
      </w:tr>
      <w:tr w:rsidR="000965FD" w:rsidRPr="007B045E" w14:paraId="2367D2F0" w14:textId="77777777" w:rsidTr="000965FD">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3C989" w14:textId="77777777" w:rsidR="000965FD" w:rsidRPr="00C3219E" w:rsidRDefault="000965FD" w:rsidP="000965FD">
            <w:pPr>
              <w:spacing w:after="0" w:line="240" w:lineRule="auto"/>
              <w:jc w:val="center"/>
              <w:rPr>
                <w:rFonts w:ascii="Arial" w:eastAsia="Times New Roman" w:hAnsi="Arial" w:cs="Arial"/>
                <w:b/>
                <w:bCs/>
                <w:color w:val="000000"/>
                <w:sz w:val="24"/>
                <w:szCs w:val="24"/>
                <w:lang w:val="az-Latn-AZ" w:eastAsia="az-Latn-AZ"/>
              </w:rPr>
            </w:pPr>
            <w:r w:rsidRPr="00C3219E">
              <w:rPr>
                <w:rFonts w:ascii="Arial" w:eastAsia="Times New Roman" w:hAnsi="Arial" w:cs="Arial"/>
                <w:b/>
                <w:bCs/>
                <w:color w:val="000000"/>
                <w:sz w:val="24"/>
                <w:szCs w:val="24"/>
                <w:lang w:val="az-Latn-AZ" w:eastAsia="az-Latn-AZ"/>
              </w:rPr>
              <w:t>11</w:t>
            </w:r>
          </w:p>
        </w:tc>
        <w:tc>
          <w:tcPr>
            <w:tcW w:w="5620" w:type="dxa"/>
            <w:tcBorders>
              <w:top w:val="nil"/>
              <w:left w:val="nil"/>
              <w:bottom w:val="single" w:sz="4" w:space="0" w:color="auto"/>
              <w:right w:val="single" w:sz="4" w:space="0" w:color="auto"/>
            </w:tcBorders>
            <w:shd w:val="clear" w:color="auto" w:fill="auto"/>
            <w:noWrap/>
            <w:vAlign w:val="center"/>
          </w:tcPr>
          <w:p w14:paraId="35E77B37" w14:textId="52E5ED52" w:rsidR="000965FD" w:rsidRPr="000965FD" w:rsidRDefault="000965FD" w:rsidP="000965FD">
            <w:pPr>
              <w:spacing w:after="0" w:line="240" w:lineRule="auto"/>
              <w:rPr>
                <w:rFonts w:ascii="Arial" w:eastAsia="Times New Roman" w:hAnsi="Arial" w:cs="Arial"/>
                <w:color w:val="000000"/>
                <w:sz w:val="24"/>
                <w:szCs w:val="24"/>
                <w:lang w:val="az-Latn-AZ" w:eastAsia="az-Latn-AZ"/>
              </w:rPr>
            </w:pPr>
            <w:r w:rsidRPr="000965FD">
              <w:rPr>
                <w:rFonts w:ascii="Arial" w:hAnsi="Arial" w:cs="Arial"/>
                <w:color w:val="000000"/>
                <w:sz w:val="24"/>
                <w:szCs w:val="24"/>
                <w:lang w:val="az-Latn-AZ"/>
              </w:rPr>
              <w:t>Yuyucu toz əl üçün 450 qr</w:t>
            </w:r>
          </w:p>
        </w:tc>
        <w:tc>
          <w:tcPr>
            <w:tcW w:w="1137" w:type="dxa"/>
            <w:tcBorders>
              <w:top w:val="nil"/>
              <w:left w:val="nil"/>
              <w:bottom w:val="single" w:sz="4" w:space="0" w:color="auto"/>
              <w:right w:val="single" w:sz="4" w:space="0" w:color="auto"/>
            </w:tcBorders>
            <w:shd w:val="clear" w:color="000000" w:fill="FFFFFF"/>
            <w:vAlign w:val="center"/>
          </w:tcPr>
          <w:p w14:paraId="0C6EBCEF" w14:textId="5BBE92B5"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Arial" w:hAnsi="Arial" w:cs="Arial"/>
                <w:color w:val="000000"/>
                <w:sz w:val="24"/>
                <w:szCs w:val="24"/>
              </w:rPr>
              <w:t>ƏD</w:t>
            </w:r>
          </w:p>
        </w:tc>
        <w:tc>
          <w:tcPr>
            <w:tcW w:w="1140" w:type="dxa"/>
            <w:tcBorders>
              <w:top w:val="nil"/>
              <w:left w:val="nil"/>
              <w:bottom w:val="single" w:sz="4" w:space="0" w:color="auto"/>
              <w:right w:val="nil"/>
            </w:tcBorders>
            <w:shd w:val="clear" w:color="auto" w:fill="auto"/>
            <w:noWrap/>
            <w:vAlign w:val="center"/>
          </w:tcPr>
          <w:p w14:paraId="0F52C909" w14:textId="0F6E76E1"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Palatino Linotype" w:hAnsi="Palatino Linotype" w:cs="Calibri"/>
                <w:color w:val="000000"/>
                <w:sz w:val="24"/>
                <w:szCs w:val="24"/>
              </w:rPr>
              <w:t>34248</w:t>
            </w:r>
          </w:p>
        </w:tc>
        <w:tc>
          <w:tcPr>
            <w:tcW w:w="1468" w:type="dxa"/>
            <w:tcBorders>
              <w:top w:val="nil"/>
              <w:left w:val="single" w:sz="4" w:space="0" w:color="auto"/>
              <w:bottom w:val="single" w:sz="4" w:space="0" w:color="auto"/>
              <w:right w:val="single" w:sz="4" w:space="0" w:color="auto"/>
            </w:tcBorders>
            <w:shd w:val="clear" w:color="auto" w:fill="auto"/>
            <w:noWrap/>
            <w:vAlign w:val="center"/>
          </w:tcPr>
          <w:p w14:paraId="75F71830" w14:textId="223B516A" w:rsidR="000965FD" w:rsidRPr="00514D3E" w:rsidRDefault="000965FD" w:rsidP="00E35E78">
            <w:pPr>
              <w:spacing w:after="0" w:line="240" w:lineRule="auto"/>
              <w:jc w:val="center"/>
              <w:rPr>
                <w:rFonts w:ascii="Arial" w:eastAsia="Times New Roman" w:hAnsi="Arial" w:cs="Arial"/>
                <w:color w:val="000000"/>
                <w:sz w:val="20"/>
                <w:szCs w:val="20"/>
                <w:lang w:val="az-Latn-AZ" w:eastAsia="az-Latn-AZ"/>
              </w:rPr>
            </w:pPr>
            <w:r w:rsidRPr="00314FDA">
              <w:rPr>
                <w:rFonts w:ascii="Arial" w:hAnsi="Arial" w:cs="Arial"/>
                <w:sz w:val="20"/>
                <w:szCs w:val="20"/>
                <w:lang w:val="az-Latn-AZ"/>
              </w:rPr>
              <w:t>Keyfiyyət, uyğunluq və gigiyenik sertfikatı</w:t>
            </w:r>
          </w:p>
        </w:tc>
      </w:tr>
      <w:tr w:rsidR="000965FD" w:rsidRPr="007B045E" w14:paraId="7372AA75" w14:textId="77777777" w:rsidTr="000965FD">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14116F" w14:textId="77777777" w:rsidR="000965FD" w:rsidRPr="00C3219E" w:rsidRDefault="000965FD" w:rsidP="000965FD">
            <w:pPr>
              <w:spacing w:after="0" w:line="240" w:lineRule="auto"/>
              <w:jc w:val="center"/>
              <w:rPr>
                <w:rFonts w:ascii="Arial" w:eastAsia="Times New Roman" w:hAnsi="Arial" w:cs="Arial"/>
                <w:b/>
                <w:bCs/>
                <w:sz w:val="24"/>
                <w:szCs w:val="24"/>
                <w:lang w:val="az-Latn-AZ" w:eastAsia="az-Latn-AZ"/>
              </w:rPr>
            </w:pPr>
            <w:r w:rsidRPr="00C3219E">
              <w:rPr>
                <w:rFonts w:ascii="Arial" w:eastAsia="Times New Roman" w:hAnsi="Arial" w:cs="Arial"/>
                <w:b/>
                <w:bCs/>
                <w:sz w:val="24"/>
                <w:szCs w:val="24"/>
                <w:lang w:val="az-Latn-AZ" w:eastAsia="az-Latn-AZ"/>
              </w:rPr>
              <w:t>12</w:t>
            </w:r>
          </w:p>
        </w:tc>
        <w:tc>
          <w:tcPr>
            <w:tcW w:w="5620" w:type="dxa"/>
            <w:tcBorders>
              <w:top w:val="nil"/>
              <w:left w:val="nil"/>
              <w:bottom w:val="nil"/>
              <w:right w:val="nil"/>
            </w:tcBorders>
            <w:shd w:val="clear" w:color="auto" w:fill="auto"/>
            <w:noWrap/>
            <w:vAlign w:val="center"/>
          </w:tcPr>
          <w:p w14:paraId="59EDBDC4" w14:textId="1276229F" w:rsidR="000965FD" w:rsidRPr="000965FD" w:rsidRDefault="000965FD" w:rsidP="000965FD">
            <w:pPr>
              <w:spacing w:after="0" w:line="240" w:lineRule="auto"/>
              <w:rPr>
                <w:rFonts w:ascii="Arial" w:eastAsia="Times New Roman" w:hAnsi="Arial" w:cs="Arial"/>
                <w:color w:val="000000"/>
                <w:sz w:val="24"/>
                <w:szCs w:val="24"/>
                <w:lang w:val="az-Latn-AZ" w:eastAsia="az-Latn-AZ"/>
              </w:rPr>
            </w:pPr>
            <w:proofErr w:type="spellStart"/>
            <w:r w:rsidRPr="000965FD">
              <w:rPr>
                <w:rFonts w:ascii="Arial" w:hAnsi="Arial" w:cs="Arial"/>
                <w:color w:val="000000"/>
                <w:sz w:val="24"/>
                <w:szCs w:val="24"/>
                <w:lang w:val="en-US"/>
              </w:rPr>
              <w:t>Kislota</w:t>
            </w:r>
            <w:proofErr w:type="spellEnd"/>
            <w:r w:rsidRPr="000965FD">
              <w:rPr>
                <w:rFonts w:ascii="Arial" w:hAnsi="Arial" w:cs="Arial"/>
                <w:color w:val="000000"/>
                <w:sz w:val="24"/>
                <w:szCs w:val="24"/>
                <w:lang w:val="en-US"/>
              </w:rPr>
              <w:t xml:space="preserve"> (</w:t>
            </w:r>
            <w:proofErr w:type="spellStart"/>
            <w:r w:rsidRPr="000965FD">
              <w:rPr>
                <w:rFonts w:ascii="Arial" w:hAnsi="Arial" w:cs="Arial"/>
                <w:color w:val="000000"/>
                <w:sz w:val="24"/>
                <w:szCs w:val="24"/>
                <w:lang w:val="en-US"/>
              </w:rPr>
              <w:t>sanitar</w:t>
            </w:r>
            <w:proofErr w:type="spellEnd"/>
            <w:r w:rsidRPr="000965FD">
              <w:rPr>
                <w:rFonts w:ascii="Arial" w:hAnsi="Arial" w:cs="Arial"/>
                <w:color w:val="000000"/>
                <w:sz w:val="24"/>
                <w:szCs w:val="24"/>
                <w:lang w:val="en-US"/>
              </w:rPr>
              <w:t xml:space="preserve"> </w:t>
            </w:r>
            <w:proofErr w:type="spellStart"/>
            <w:r w:rsidRPr="000965FD">
              <w:rPr>
                <w:rFonts w:ascii="Arial" w:hAnsi="Arial" w:cs="Arial"/>
                <w:color w:val="000000"/>
                <w:sz w:val="24"/>
                <w:szCs w:val="24"/>
                <w:lang w:val="en-US"/>
              </w:rPr>
              <w:t>qovşağı</w:t>
            </w:r>
            <w:proofErr w:type="spellEnd"/>
            <w:r w:rsidRPr="000965FD">
              <w:rPr>
                <w:rFonts w:ascii="Arial" w:hAnsi="Arial" w:cs="Arial"/>
                <w:color w:val="000000"/>
                <w:sz w:val="24"/>
                <w:szCs w:val="24"/>
                <w:lang w:val="en-US"/>
              </w:rPr>
              <w:t xml:space="preserve"> </w:t>
            </w:r>
            <w:proofErr w:type="spellStart"/>
            <w:r w:rsidRPr="000965FD">
              <w:rPr>
                <w:rFonts w:ascii="Arial" w:hAnsi="Arial" w:cs="Arial"/>
                <w:color w:val="000000"/>
                <w:sz w:val="24"/>
                <w:szCs w:val="24"/>
                <w:lang w:val="en-US"/>
              </w:rPr>
              <w:t>üçün</w:t>
            </w:r>
            <w:proofErr w:type="spellEnd"/>
            <w:r w:rsidRPr="000965FD">
              <w:rPr>
                <w:rFonts w:ascii="Arial" w:hAnsi="Arial" w:cs="Arial"/>
                <w:color w:val="000000"/>
                <w:sz w:val="24"/>
                <w:szCs w:val="24"/>
                <w:lang w:val="en-US"/>
              </w:rPr>
              <w:t xml:space="preserve">) 550 </w:t>
            </w:r>
            <w:proofErr w:type="spellStart"/>
            <w:r w:rsidRPr="000965FD">
              <w:rPr>
                <w:rFonts w:ascii="Arial" w:hAnsi="Arial" w:cs="Arial"/>
                <w:color w:val="000000"/>
                <w:sz w:val="24"/>
                <w:szCs w:val="24"/>
                <w:lang w:val="en-US"/>
              </w:rPr>
              <w:t>qr</w:t>
            </w:r>
            <w:proofErr w:type="spellEnd"/>
          </w:p>
        </w:tc>
        <w:tc>
          <w:tcPr>
            <w:tcW w:w="1137" w:type="dxa"/>
            <w:tcBorders>
              <w:top w:val="nil"/>
              <w:left w:val="single" w:sz="4" w:space="0" w:color="auto"/>
              <w:bottom w:val="single" w:sz="4" w:space="0" w:color="auto"/>
              <w:right w:val="single" w:sz="4" w:space="0" w:color="auto"/>
            </w:tcBorders>
            <w:shd w:val="clear" w:color="000000" w:fill="FFFFFF"/>
            <w:vAlign w:val="center"/>
          </w:tcPr>
          <w:p w14:paraId="1095FE5E" w14:textId="7AA3CBC6"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Arial" w:hAnsi="Arial" w:cs="Arial"/>
                <w:color w:val="000000"/>
                <w:sz w:val="24"/>
                <w:szCs w:val="24"/>
              </w:rPr>
              <w:t>ƏD</w:t>
            </w:r>
          </w:p>
        </w:tc>
        <w:tc>
          <w:tcPr>
            <w:tcW w:w="1140" w:type="dxa"/>
            <w:tcBorders>
              <w:top w:val="nil"/>
              <w:left w:val="nil"/>
              <w:bottom w:val="single" w:sz="4" w:space="0" w:color="auto"/>
              <w:right w:val="nil"/>
            </w:tcBorders>
            <w:shd w:val="clear" w:color="auto" w:fill="auto"/>
            <w:noWrap/>
            <w:vAlign w:val="center"/>
          </w:tcPr>
          <w:p w14:paraId="654C20C8" w14:textId="78F8E719"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Palatino Linotype" w:hAnsi="Palatino Linotype" w:cs="Calibri"/>
                <w:color w:val="000000"/>
                <w:sz w:val="24"/>
                <w:szCs w:val="24"/>
              </w:rPr>
              <w:t>4821</w:t>
            </w:r>
          </w:p>
        </w:tc>
        <w:tc>
          <w:tcPr>
            <w:tcW w:w="1468" w:type="dxa"/>
            <w:tcBorders>
              <w:top w:val="nil"/>
              <w:left w:val="single" w:sz="4" w:space="0" w:color="auto"/>
              <w:bottom w:val="single" w:sz="4" w:space="0" w:color="auto"/>
              <w:right w:val="single" w:sz="4" w:space="0" w:color="auto"/>
            </w:tcBorders>
            <w:shd w:val="clear" w:color="auto" w:fill="auto"/>
            <w:noWrap/>
            <w:vAlign w:val="center"/>
          </w:tcPr>
          <w:p w14:paraId="3492812F" w14:textId="58AF114B" w:rsidR="000965FD" w:rsidRPr="00514D3E" w:rsidRDefault="000965FD" w:rsidP="00E35E78">
            <w:pPr>
              <w:spacing w:after="0" w:line="240" w:lineRule="auto"/>
              <w:jc w:val="center"/>
              <w:rPr>
                <w:rFonts w:ascii="Arial" w:eastAsia="Times New Roman" w:hAnsi="Arial" w:cs="Arial"/>
                <w:color w:val="000000"/>
                <w:sz w:val="20"/>
                <w:szCs w:val="20"/>
                <w:lang w:val="az-Latn-AZ" w:eastAsia="az-Latn-AZ"/>
              </w:rPr>
            </w:pPr>
            <w:r w:rsidRPr="00314FDA">
              <w:rPr>
                <w:rFonts w:ascii="Arial" w:hAnsi="Arial" w:cs="Arial"/>
                <w:sz w:val="20"/>
                <w:szCs w:val="20"/>
                <w:lang w:val="az-Latn-AZ"/>
              </w:rPr>
              <w:t>Keyfiyyət, uyğunluq və gigiyenik sertfikatı</w:t>
            </w:r>
          </w:p>
        </w:tc>
      </w:tr>
      <w:tr w:rsidR="000965FD" w:rsidRPr="00D573AA" w14:paraId="706A161E" w14:textId="77777777" w:rsidTr="000965FD">
        <w:trPr>
          <w:trHeight w:val="13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24829" w14:textId="77777777" w:rsidR="000965FD" w:rsidRPr="00C3219E" w:rsidRDefault="000965FD" w:rsidP="000965FD">
            <w:pPr>
              <w:spacing w:after="0" w:line="240" w:lineRule="auto"/>
              <w:jc w:val="center"/>
              <w:rPr>
                <w:rFonts w:ascii="Arial" w:eastAsia="Times New Roman" w:hAnsi="Arial" w:cs="Arial"/>
                <w:b/>
                <w:bCs/>
                <w:color w:val="000000"/>
                <w:sz w:val="24"/>
                <w:szCs w:val="24"/>
                <w:lang w:val="az-Latn-AZ" w:eastAsia="az-Latn-AZ"/>
              </w:rPr>
            </w:pPr>
            <w:r w:rsidRPr="00C3219E">
              <w:rPr>
                <w:rFonts w:ascii="Arial" w:eastAsia="Times New Roman" w:hAnsi="Arial" w:cs="Arial"/>
                <w:b/>
                <w:bCs/>
                <w:color w:val="000000"/>
                <w:sz w:val="24"/>
                <w:szCs w:val="24"/>
                <w:lang w:val="az-Latn-AZ" w:eastAsia="az-Latn-AZ"/>
              </w:rPr>
              <w:t>13</w:t>
            </w:r>
          </w:p>
        </w:tc>
        <w:tc>
          <w:tcPr>
            <w:tcW w:w="5620" w:type="dxa"/>
            <w:tcBorders>
              <w:top w:val="single" w:sz="4" w:space="0" w:color="auto"/>
              <w:left w:val="nil"/>
              <w:bottom w:val="single" w:sz="4" w:space="0" w:color="auto"/>
              <w:right w:val="single" w:sz="4" w:space="0" w:color="auto"/>
            </w:tcBorders>
            <w:shd w:val="clear" w:color="auto" w:fill="auto"/>
            <w:noWrap/>
            <w:vAlign w:val="center"/>
          </w:tcPr>
          <w:p w14:paraId="1F9717E6" w14:textId="04097E10" w:rsidR="000965FD" w:rsidRPr="000965FD" w:rsidRDefault="000965FD" w:rsidP="000965FD">
            <w:pPr>
              <w:spacing w:after="0" w:line="240" w:lineRule="auto"/>
              <w:rPr>
                <w:rFonts w:ascii="Arial" w:eastAsia="Times New Roman" w:hAnsi="Arial" w:cs="Arial"/>
                <w:color w:val="000000"/>
                <w:sz w:val="24"/>
                <w:szCs w:val="24"/>
                <w:lang w:val="az-Latn-AZ" w:eastAsia="az-Latn-AZ"/>
              </w:rPr>
            </w:pPr>
            <w:r w:rsidRPr="000965FD">
              <w:rPr>
                <w:rFonts w:ascii="Arial" w:hAnsi="Arial" w:cs="Arial"/>
                <w:color w:val="000000"/>
                <w:sz w:val="24"/>
                <w:szCs w:val="24"/>
              </w:rPr>
              <w:t>Ağardıcı vasitə 500ml</w:t>
            </w:r>
          </w:p>
        </w:tc>
        <w:tc>
          <w:tcPr>
            <w:tcW w:w="1137" w:type="dxa"/>
            <w:tcBorders>
              <w:top w:val="nil"/>
              <w:left w:val="nil"/>
              <w:bottom w:val="single" w:sz="4" w:space="0" w:color="auto"/>
              <w:right w:val="single" w:sz="4" w:space="0" w:color="auto"/>
            </w:tcBorders>
            <w:shd w:val="clear" w:color="000000" w:fill="FFFFFF"/>
            <w:vAlign w:val="center"/>
          </w:tcPr>
          <w:p w14:paraId="027CA594" w14:textId="5CDAEA85"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Arial" w:hAnsi="Arial" w:cs="Arial"/>
                <w:color w:val="000000"/>
                <w:sz w:val="24"/>
                <w:szCs w:val="24"/>
              </w:rPr>
              <w:t>ƏD</w:t>
            </w:r>
          </w:p>
        </w:tc>
        <w:tc>
          <w:tcPr>
            <w:tcW w:w="1140" w:type="dxa"/>
            <w:tcBorders>
              <w:top w:val="nil"/>
              <w:left w:val="nil"/>
              <w:bottom w:val="single" w:sz="4" w:space="0" w:color="auto"/>
              <w:right w:val="nil"/>
            </w:tcBorders>
            <w:shd w:val="clear" w:color="auto" w:fill="auto"/>
            <w:noWrap/>
            <w:vAlign w:val="center"/>
          </w:tcPr>
          <w:p w14:paraId="02E8DC23" w14:textId="7112A968"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Palatino Linotype" w:hAnsi="Palatino Linotype" w:cs="Calibri"/>
                <w:color w:val="000000"/>
                <w:sz w:val="24"/>
                <w:szCs w:val="24"/>
              </w:rPr>
              <w:t>1481</w:t>
            </w:r>
          </w:p>
        </w:tc>
        <w:tc>
          <w:tcPr>
            <w:tcW w:w="1468" w:type="dxa"/>
            <w:tcBorders>
              <w:top w:val="nil"/>
              <w:left w:val="single" w:sz="4" w:space="0" w:color="auto"/>
              <w:bottom w:val="single" w:sz="4" w:space="0" w:color="auto"/>
              <w:right w:val="single" w:sz="4" w:space="0" w:color="auto"/>
            </w:tcBorders>
            <w:shd w:val="clear" w:color="auto" w:fill="auto"/>
            <w:noWrap/>
            <w:vAlign w:val="center"/>
          </w:tcPr>
          <w:p w14:paraId="064E9D73" w14:textId="77777777" w:rsidR="000965FD" w:rsidRDefault="000965FD" w:rsidP="00E35E78">
            <w:pPr>
              <w:spacing w:after="0" w:line="240" w:lineRule="auto"/>
              <w:jc w:val="center"/>
              <w:rPr>
                <w:rFonts w:ascii="Arial" w:hAnsi="Arial" w:cs="Arial"/>
                <w:sz w:val="20"/>
                <w:szCs w:val="20"/>
                <w:lang w:val="az-Latn-AZ"/>
              </w:rPr>
            </w:pPr>
            <w:r w:rsidRPr="00314FDA">
              <w:rPr>
                <w:rFonts w:ascii="Arial" w:hAnsi="Arial" w:cs="Arial"/>
                <w:sz w:val="20"/>
                <w:szCs w:val="20"/>
                <w:lang w:val="az-Latn-AZ"/>
              </w:rPr>
              <w:t>Keyfiyyət, uyğunluq və gigiyenik sertfikatı</w:t>
            </w:r>
          </w:p>
          <w:p w14:paraId="054C7BB9" w14:textId="77777777" w:rsidR="000965FD" w:rsidRDefault="000965FD" w:rsidP="00E35E78">
            <w:pPr>
              <w:spacing w:after="0" w:line="240" w:lineRule="auto"/>
              <w:jc w:val="center"/>
              <w:rPr>
                <w:rFonts w:ascii="Arial" w:eastAsia="Times New Roman" w:hAnsi="Arial" w:cs="Arial"/>
                <w:sz w:val="20"/>
                <w:szCs w:val="20"/>
                <w:lang w:val="az-Latn-AZ" w:eastAsia="az-Latn-AZ"/>
              </w:rPr>
            </w:pPr>
          </w:p>
          <w:p w14:paraId="3A51D521" w14:textId="4F375684" w:rsidR="000965FD" w:rsidRPr="00514D3E" w:rsidRDefault="000965FD" w:rsidP="00E35E78">
            <w:pPr>
              <w:spacing w:after="0" w:line="240" w:lineRule="auto"/>
              <w:jc w:val="center"/>
              <w:rPr>
                <w:rFonts w:ascii="Arial" w:eastAsia="Times New Roman" w:hAnsi="Arial" w:cs="Arial"/>
                <w:color w:val="000000"/>
                <w:sz w:val="20"/>
                <w:szCs w:val="20"/>
                <w:lang w:val="az-Latn-AZ" w:eastAsia="az-Latn-AZ"/>
              </w:rPr>
            </w:pPr>
          </w:p>
        </w:tc>
      </w:tr>
      <w:tr w:rsidR="000965FD" w:rsidRPr="00C3219E" w14:paraId="244433BE" w14:textId="77777777" w:rsidTr="000965FD">
        <w:trPr>
          <w:trHeight w:val="16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C2C23E" w14:textId="5C63B858" w:rsidR="000965FD" w:rsidRPr="00C3219E" w:rsidRDefault="000965FD" w:rsidP="000965FD">
            <w:pPr>
              <w:spacing w:after="0" w:line="240" w:lineRule="auto"/>
              <w:jc w:val="center"/>
              <w:rPr>
                <w:rFonts w:ascii="Arial" w:eastAsia="Times New Roman" w:hAnsi="Arial" w:cs="Arial"/>
                <w:b/>
                <w:bCs/>
                <w:color w:val="000000"/>
                <w:sz w:val="24"/>
                <w:szCs w:val="24"/>
                <w:lang w:val="az-Latn-AZ" w:eastAsia="az-Latn-AZ"/>
              </w:rPr>
            </w:pPr>
            <w:r>
              <w:rPr>
                <w:rFonts w:ascii="Arial" w:eastAsia="Times New Roman" w:hAnsi="Arial" w:cs="Arial"/>
                <w:b/>
                <w:bCs/>
                <w:color w:val="000000"/>
                <w:sz w:val="24"/>
                <w:szCs w:val="24"/>
                <w:lang w:val="az-Latn-AZ" w:eastAsia="az-Latn-AZ"/>
              </w:rPr>
              <w:lastRenderedPageBreak/>
              <w:t>14</w:t>
            </w:r>
          </w:p>
        </w:tc>
        <w:tc>
          <w:tcPr>
            <w:tcW w:w="5620" w:type="dxa"/>
            <w:tcBorders>
              <w:top w:val="single" w:sz="4" w:space="0" w:color="auto"/>
              <w:left w:val="nil"/>
              <w:bottom w:val="single" w:sz="4" w:space="0" w:color="auto"/>
              <w:right w:val="single" w:sz="4" w:space="0" w:color="auto"/>
            </w:tcBorders>
            <w:shd w:val="clear" w:color="auto" w:fill="auto"/>
            <w:noWrap/>
            <w:vAlign w:val="center"/>
          </w:tcPr>
          <w:p w14:paraId="15A29201" w14:textId="564CBC3E" w:rsidR="000965FD" w:rsidRPr="000965FD" w:rsidRDefault="000965FD" w:rsidP="000965FD">
            <w:pPr>
              <w:spacing w:after="0" w:line="240" w:lineRule="auto"/>
              <w:rPr>
                <w:rFonts w:ascii="Arial" w:hAnsi="Arial" w:cs="Arial"/>
                <w:color w:val="000000"/>
                <w:sz w:val="24"/>
                <w:szCs w:val="24"/>
                <w:lang w:val="az-Latn-AZ"/>
              </w:rPr>
            </w:pPr>
            <w:r w:rsidRPr="000965FD">
              <w:rPr>
                <w:rFonts w:ascii="Arial" w:hAnsi="Arial" w:cs="Arial"/>
                <w:color w:val="000000"/>
                <w:sz w:val="24"/>
                <w:szCs w:val="24"/>
                <w:lang w:val="az-Latn-AZ"/>
              </w:rPr>
              <w:t>Yuyucu toz avtomat 450 qr  ( rəngli çamaşırlar üçün)</w:t>
            </w:r>
          </w:p>
        </w:tc>
        <w:tc>
          <w:tcPr>
            <w:tcW w:w="1137" w:type="dxa"/>
            <w:tcBorders>
              <w:top w:val="single" w:sz="4" w:space="0" w:color="auto"/>
              <w:left w:val="nil"/>
              <w:bottom w:val="single" w:sz="4" w:space="0" w:color="auto"/>
              <w:right w:val="single" w:sz="4" w:space="0" w:color="auto"/>
            </w:tcBorders>
            <w:shd w:val="clear" w:color="000000" w:fill="FFFFFF"/>
            <w:vAlign w:val="center"/>
          </w:tcPr>
          <w:p w14:paraId="18C7DCCC" w14:textId="6BD68B6F" w:rsidR="000965FD" w:rsidRPr="000965FD" w:rsidRDefault="000965FD" w:rsidP="000965FD">
            <w:pPr>
              <w:spacing w:after="0" w:line="240" w:lineRule="auto"/>
              <w:jc w:val="center"/>
              <w:rPr>
                <w:rFonts w:ascii="Arial" w:hAnsi="Arial" w:cs="Arial"/>
                <w:color w:val="000000"/>
                <w:sz w:val="24"/>
                <w:szCs w:val="24"/>
              </w:rPr>
            </w:pPr>
            <w:r w:rsidRPr="000965FD">
              <w:rPr>
                <w:rFonts w:ascii="Arial" w:hAnsi="Arial" w:cs="Arial"/>
                <w:color w:val="000000"/>
                <w:sz w:val="24"/>
                <w:szCs w:val="24"/>
              </w:rPr>
              <w:t>ƏD</w:t>
            </w:r>
          </w:p>
        </w:tc>
        <w:tc>
          <w:tcPr>
            <w:tcW w:w="1140" w:type="dxa"/>
            <w:tcBorders>
              <w:top w:val="single" w:sz="4" w:space="0" w:color="auto"/>
              <w:left w:val="nil"/>
              <w:bottom w:val="single" w:sz="4" w:space="0" w:color="auto"/>
              <w:right w:val="nil"/>
            </w:tcBorders>
            <w:shd w:val="clear" w:color="auto" w:fill="auto"/>
            <w:noWrap/>
            <w:vAlign w:val="center"/>
          </w:tcPr>
          <w:p w14:paraId="466E4CEF" w14:textId="1C99311B" w:rsidR="000965FD" w:rsidRPr="000965FD" w:rsidRDefault="000965FD" w:rsidP="000965FD">
            <w:pPr>
              <w:spacing w:after="0" w:line="240" w:lineRule="auto"/>
              <w:jc w:val="center"/>
              <w:rPr>
                <w:rFonts w:ascii="Palatino Linotype" w:hAnsi="Palatino Linotype" w:cs="Calibri"/>
                <w:color w:val="000000"/>
                <w:sz w:val="24"/>
                <w:szCs w:val="24"/>
              </w:rPr>
            </w:pPr>
            <w:r w:rsidRPr="000965FD">
              <w:rPr>
                <w:rFonts w:ascii="Palatino Linotype" w:hAnsi="Palatino Linotype" w:cs="Calibri"/>
                <w:color w:val="000000"/>
                <w:sz w:val="24"/>
                <w:szCs w:val="24"/>
              </w:rPr>
              <w:t>33268</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8A49F7" w14:textId="18FEF1DA" w:rsidR="000965FD" w:rsidRPr="00514D3E" w:rsidRDefault="000965FD" w:rsidP="00E35E78">
            <w:pPr>
              <w:spacing w:after="0" w:line="240" w:lineRule="auto"/>
              <w:jc w:val="center"/>
              <w:rPr>
                <w:rFonts w:ascii="Arial" w:eastAsia="Times New Roman" w:hAnsi="Arial" w:cs="Arial"/>
                <w:color w:val="000000"/>
                <w:sz w:val="20"/>
                <w:szCs w:val="20"/>
                <w:lang w:val="az-Latn-AZ" w:eastAsia="az-Latn-AZ"/>
              </w:rPr>
            </w:pPr>
            <w:r w:rsidRPr="00314FDA">
              <w:rPr>
                <w:rFonts w:ascii="Arial" w:hAnsi="Arial" w:cs="Arial"/>
                <w:sz w:val="20"/>
                <w:szCs w:val="20"/>
                <w:lang w:val="az-Latn-AZ"/>
              </w:rPr>
              <w:t>Keyfiyyət, uyğunluq və gigiyenik sertfikatı</w:t>
            </w:r>
          </w:p>
        </w:tc>
      </w:tr>
      <w:tr w:rsidR="000965FD" w:rsidRPr="007B045E" w14:paraId="589178D5" w14:textId="77777777" w:rsidTr="000965FD">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DF6BDE" w14:textId="2C4DBB75" w:rsidR="000965FD" w:rsidRPr="00C3219E" w:rsidRDefault="000965FD" w:rsidP="000965FD">
            <w:pPr>
              <w:spacing w:after="0" w:line="240" w:lineRule="auto"/>
              <w:jc w:val="center"/>
              <w:rPr>
                <w:rFonts w:ascii="Arial" w:eastAsia="Times New Roman" w:hAnsi="Arial" w:cs="Arial"/>
                <w:b/>
                <w:bCs/>
                <w:sz w:val="24"/>
                <w:szCs w:val="24"/>
                <w:lang w:val="az-Latn-AZ" w:eastAsia="az-Latn-AZ"/>
              </w:rPr>
            </w:pPr>
            <w:r w:rsidRPr="00C3219E">
              <w:rPr>
                <w:rFonts w:ascii="Arial" w:eastAsia="Times New Roman" w:hAnsi="Arial" w:cs="Arial"/>
                <w:b/>
                <w:bCs/>
                <w:sz w:val="24"/>
                <w:szCs w:val="24"/>
                <w:lang w:val="az-Latn-AZ" w:eastAsia="az-Latn-AZ"/>
              </w:rPr>
              <w:t>1</w:t>
            </w:r>
            <w:r>
              <w:rPr>
                <w:rFonts w:ascii="Arial" w:eastAsia="Times New Roman" w:hAnsi="Arial" w:cs="Arial"/>
                <w:b/>
                <w:bCs/>
                <w:sz w:val="24"/>
                <w:szCs w:val="24"/>
                <w:lang w:val="az-Latn-AZ" w:eastAsia="az-Latn-AZ"/>
              </w:rPr>
              <w:t>5</w:t>
            </w:r>
          </w:p>
        </w:tc>
        <w:tc>
          <w:tcPr>
            <w:tcW w:w="5620" w:type="dxa"/>
            <w:tcBorders>
              <w:top w:val="nil"/>
              <w:left w:val="nil"/>
              <w:bottom w:val="single" w:sz="4" w:space="0" w:color="auto"/>
              <w:right w:val="single" w:sz="4" w:space="0" w:color="auto"/>
            </w:tcBorders>
            <w:shd w:val="clear" w:color="auto" w:fill="auto"/>
            <w:vAlign w:val="center"/>
          </w:tcPr>
          <w:p w14:paraId="0639FDF1" w14:textId="0DBB877D" w:rsidR="000965FD" w:rsidRPr="000965FD" w:rsidRDefault="000965FD" w:rsidP="000965FD">
            <w:pPr>
              <w:spacing w:after="0" w:line="240" w:lineRule="auto"/>
              <w:rPr>
                <w:rFonts w:ascii="Arial" w:eastAsia="Times New Roman" w:hAnsi="Arial" w:cs="Arial"/>
                <w:color w:val="000000"/>
                <w:sz w:val="24"/>
                <w:szCs w:val="24"/>
                <w:lang w:val="az-Latn-AZ" w:eastAsia="az-Latn-AZ"/>
              </w:rPr>
            </w:pPr>
            <w:r w:rsidRPr="000965FD">
              <w:rPr>
                <w:rFonts w:ascii="Arial" w:hAnsi="Arial" w:cs="Arial"/>
                <w:color w:val="000000"/>
                <w:sz w:val="24"/>
                <w:szCs w:val="24"/>
                <w:lang w:val="az-Latn-AZ"/>
              </w:rPr>
              <w:t>Yuyucu toz avtomat 450 qr  (ağ  rəngli çamaşırlar üçün)</w:t>
            </w:r>
          </w:p>
        </w:tc>
        <w:tc>
          <w:tcPr>
            <w:tcW w:w="1137" w:type="dxa"/>
            <w:tcBorders>
              <w:top w:val="nil"/>
              <w:left w:val="nil"/>
              <w:bottom w:val="single" w:sz="4" w:space="0" w:color="auto"/>
              <w:right w:val="single" w:sz="4" w:space="0" w:color="auto"/>
            </w:tcBorders>
            <w:shd w:val="clear" w:color="000000" w:fill="FFFFFF"/>
            <w:vAlign w:val="center"/>
          </w:tcPr>
          <w:p w14:paraId="79CFB54E" w14:textId="16FD86CD"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Arial" w:hAnsi="Arial" w:cs="Arial"/>
                <w:color w:val="000000"/>
                <w:sz w:val="24"/>
                <w:szCs w:val="24"/>
              </w:rPr>
              <w:t>ƏD</w:t>
            </w:r>
          </w:p>
        </w:tc>
        <w:tc>
          <w:tcPr>
            <w:tcW w:w="1140" w:type="dxa"/>
            <w:tcBorders>
              <w:top w:val="nil"/>
              <w:left w:val="nil"/>
              <w:bottom w:val="single" w:sz="4" w:space="0" w:color="auto"/>
              <w:right w:val="nil"/>
            </w:tcBorders>
            <w:shd w:val="clear" w:color="auto" w:fill="auto"/>
            <w:noWrap/>
            <w:vAlign w:val="center"/>
          </w:tcPr>
          <w:p w14:paraId="306B585D" w14:textId="1DB5DDE2"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Palatino Linotype" w:hAnsi="Palatino Linotype" w:cs="Calibri"/>
                <w:color w:val="000000"/>
                <w:sz w:val="24"/>
                <w:szCs w:val="24"/>
              </w:rPr>
              <w:t>31030</w:t>
            </w:r>
          </w:p>
        </w:tc>
        <w:tc>
          <w:tcPr>
            <w:tcW w:w="1468" w:type="dxa"/>
            <w:tcBorders>
              <w:top w:val="nil"/>
              <w:left w:val="single" w:sz="4" w:space="0" w:color="auto"/>
              <w:bottom w:val="single" w:sz="4" w:space="0" w:color="auto"/>
              <w:right w:val="single" w:sz="4" w:space="0" w:color="auto"/>
            </w:tcBorders>
            <w:shd w:val="clear" w:color="auto" w:fill="auto"/>
            <w:noWrap/>
            <w:vAlign w:val="center"/>
          </w:tcPr>
          <w:p w14:paraId="2129B856" w14:textId="07910141" w:rsidR="000965FD" w:rsidRPr="00514D3E" w:rsidRDefault="000965FD" w:rsidP="00E35E78">
            <w:pPr>
              <w:spacing w:after="0" w:line="240" w:lineRule="auto"/>
              <w:jc w:val="center"/>
              <w:rPr>
                <w:rFonts w:ascii="Arial" w:eastAsia="Times New Roman" w:hAnsi="Arial" w:cs="Arial"/>
                <w:color w:val="000000"/>
                <w:sz w:val="20"/>
                <w:szCs w:val="20"/>
                <w:lang w:val="az-Latn-AZ" w:eastAsia="az-Latn-AZ"/>
              </w:rPr>
            </w:pPr>
            <w:r w:rsidRPr="00314FDA">
              <w:rPr>
                <w:rFonts w:ascii="Arial" w:hAnsi="Arial" w:cs="Arial"/>
                <w:sz w:val="20"/>
                <w:szCs w:val="20"/>
                <w:lang w:val="az-Latn-AZ"/>
              </w:rPr>
              <w:t>Keyfiyyət, uyğunluq və gigiyenik sertfikatı</w:t>
            </w:r>
          </w:p>
        </w:tc>
      </w:tr>
      <w:tr w:rsidR="000965FD" w:rsidRPr="007B045E" w14:paraId="0985AD12" w14:textId="77777777" w:rsidTr="000965FD">
        <w:trPr>
          <w:trHeight w:val="6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5690E" w14:textId="29088BAB" w:rsidR="000965FD" w:rsidRPr="00C3219E" w:rsidRDefault="000965FD" w:rsidP="000965FD">
            <w:pPr>
              <w:spacing w:after="0" w:line="240" w:lineRule="auto"/>
              <w:jc w:val="center"/>
              <w:rPr>
                <w:rFonts w:ascii="Arial" w:eastAsia="Times New Roman" w:hAnsi="Arial" w:cs="Arial"/>
                <w:b/>
                <w:bCs/>
                <w:color w:val="000000"/>
                <w:sz w:val="24"/>
                <w:szCs w:val="24"/>
                <w:lang w:val="az-Latn-AZ" w:eastAsia="az-Latn-AZ"/>
              </w:rPr>
            </w:pPr>
            <w:r w:rsidRPr="00C3219E">
              <w:rPr>
                <w:rFonts w:ascii="Arial" w:eastAsia="Times New Roman" w:hAnsi="Arial" w:cs="Arial"/>
                <w:b/>
                <w:bCs/>
                <w:color w:val="000000"/>
                <w:sz w:val="24"/>
                <w:szCs w:val="24"/>
                <w:lang w:val="az-Latn-AZ" w:eastAsia="az-Latn-AZ"/>
              </w:rPr>
              <w:t>1</w:t>
            </w:r>
            <w:r>
              <w:rPr>
                <w:rFonts w:ascii="Arial" w:eastAsia="Times New Roman" w:hAnsi="Arial" w:cs="Arial"/>
                <w:b/>
                <w:bCs/>
                <w:color w:val="000000"/>
                <w:sz w:val="24"/>
                <w:szCs w:val="24"/>
                <w:lang w:val="az-Latn-AZ" w:eastAsia="az-Latn-AZ"/>
              </w:rPr>
              <w:t>6</w:t>
            </w:r>
          </w:p>
        </w:tc>
        <w:tc>
          <w:tcPr>
            <w:tcW w:w="5620" w:type="dxa"/>
            <w:tcBorders>
              <w:top w:val="nil"/>
              <w:left w:val="nil"/>
              <w:bottom w:val="single" w:sz="4" w:space="0" w:color="auto"/>
              <w:right w:val="single" w:sz="4" w:space="0" w:color="auto"/>
            </w:tcBorders>
            <w:shd w:val="clear" w:color="auto" w:fill="auto"/>
            <w:vAlign w:val="center"/>
          </w:tcPr>
          <w:p w14:paraId="192C2A96" w14:textId="63BA4111" w:rsidR="000965FD" w:rsidRPr="000965FD" w:rsidRDefault="000965FD" w:rsidP="000965FD">
            <w:pPr>
              <w:spacing w:after="0" w:line="240" w:lineRule="auto"/>
              <w:rPr>
                <w:rFonts w:ascii="Arial" w:eastAsia="Times New Roman" w:hAnsi="Arial" w:cs="Arial"/>
                <w:color w:val="000000"/>
                <w:sz w:val="24"/>
                <w:szCs w:val="24"/>
                <w:lang w:val="az-Latn-AZ" w:eastAsia="az-Latn-AZ"/>
              </w:rPr>
            </w:pPr>
            <w:r w:rsidRPr="000965FD">
              <w:rPr>
                <w:rFonts w:ascii="Arial" w:hAnsi="Arial" w:cs="Arial"/>
                <w:color w:val="000000"/>
                <w:sz w:val="24"/>
                <w:szCs w:val="24"/>
              </w:rPr>
              <w:t>Xlor suyu 4 Litr</w:t>
            </w:r>
          </w:p>
        </w:tc>
        <w:tc>
          <w:tcPr>
            <w:tcW w:w="1137" w:type="dxa"/>
            <w:tcBorders>
              <w:top w:val="nil"/>
              <w:left w:val="nil"/>
              <w:bottom w:val="single" w:sz="4" w:space="0" w:color="auto"/>
              <w:right w:val="single" w:sz="4" w:space="0" w:color="auto"/>
            </w:tcBorders>
            <w:shd w:val="clear" w:color="000000" w:fill="FFFFFF"/>
            <w:vAlign w:val="center"/>
          </w:tcPr>
          <w:p w14:paraId="4E6A7091" w14:textId="0BAF4C54"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Arial" w:hAnsi="Arial" w:cs="Arial"/>
                <w:color w:val="000000"/>
                <w:sz w:val="24"/>
                <w:szCs w:val="24"/>
              </w:rPr>
              <w:t>ƏD</w:t>
            </w:r>
          </w:p>
        </w:tc>
        <w:tc>
          <w:tcPr>
            <w:tcW w:w="1140" w:type="dxa"/>
            <w:tcBorders>
              <w:top w:val="nil"/>
              <w:left w:val="nil"/>
              <w:bottom w:val="single" w:sz="4" w:space="0" w:color="auto"/>
              <w:right w:val="nil"/>
            </w:tcBorders>
            <w:shd w:val="clear" w:color="auto" w:fill="auto"/>
            <w:noWrap/>
            <w:vAlign w:val="center"/>
          </w:tcPr>
          <w:p w14:paraId="646D4DBB" w14:textId="01B77EC6"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Palatino Linotype" w:hAnsi="Palatino Linotype" w:cs="Calibri"/>
                <w:color w:val="000000"/>
                <w:sz w:val="24"/>
                <w:szCs w:val="24"/>
              </w:rPr>
              <w:t>3635</w:t>
            </w:r>
          </w:p>
        </w:tc>
        <w:tc>
          <w:tcPr>
            <w:tcW w:w="1468" w:type="dxa"/>
            <w:tcBorders>
              <w:top w:val="nil"/>
              <w:left w:val="single" w:sz="4" w:space="0" w:color="auto"/>
              <w:bottom w:val="single" w:sz="4" w:space="0" w:color="auto"/>
              <w:right w:val="single" w:sz="4" w:space="0" w:color="auto"/>
            </w:tcBorders>
            <w:shd w:val="clear" w:color="auto" w:fill="auto"/>
            <w:noWrap/>
            <w:vAlign w:val="center"/>
          </w:tcPr>
          <w:p w14:paraId="504BDDB8" w14:textId="60E9D1E9" w:rsidR="000965FD" w:rsidRPr="00514D3E" w:rsidRDefault="000965FD" w:rsidP="00E35E78">
            <w:pPr>
              <w:spacing w:after="0" w:line="240" w:lineRule="auto"/>
              <w:jc w:val="center"/>
              <w:rPr>
                <w:rFonts w:ascii="Arial" w:eastAsia="Times New Roman" w:hAnsi="Arial" w:cs="Arial"/>
                <w:color w:val="000000"/>
                <w:sz w:val="20"/>
                <w:szCs w:val="20"/>
                <w:lang w:val="az-Latn-AZ" w:eastAsia="az-Latn-AZ"/>
              </w:rPr>
            </w:pPr>
            <w:r w:rsidRPr="00314FDA">
              <w:rPr>
                <w:rFonts w:ascii="Arial" w:hAnsi="Arial" w:cs="Arial"/>
                <w:sz w:val="20"/>
                <w:szCs w:val="20"/>
                <w:lang w:val="az-Latn-AZ"/>
              </w:rPr>
              <w:t>Keyfiyyət, uyğunluq və gigiyenik sertfikatı</w:t>
            </w:r>
          </w:p>
        </w:tc>
      </w:tr>
      <w:tr w:rsidR="000965FD" w:rsidRPr="007B045E" w14:paraId="3961EE56" w14:textId="77777777" w:rsidTr="000965FD">
        <w:trPr>
          <w:trHeight w:val="6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D3B1E" w14:textId="66AFC6FB" w:rsidR="000965FD" w:rsidRPr="00C3219E" w:rsidRDefault="000965FD" w:rsidP="000965FD">
            <w:pPr>
              <w:spacing w:after="0" w:line="240" w:lineRule="auto"/>
              <w:jc w:val="center"/>
              <w:rPr>
                <w:rFonts w:ascii="Arial" w:eastAsia="Times New Roman" w:hAnsi="Arial" w:cs="Arial"/>
                <w:b/>
                <w:bCs/>
                <w:sz w:val="24"/>
                <w:szCs w:val="24"/>
                <w:lang w:val="az-Latn-AZ" w:eastAsia="az-Latn-AZ"/>
              </w:rPr>
            </w:pPr>
            <w:r w:rsidRPr="00C3219E">
              <w:rPr>
                <w:rFonts w:ascii="Arial" w:eastAsia="Times New Roman" w:hAnsi="Arial" w:cs="Arial"/>
                <w:b/>
                <w:bCs/>
                <w:sz w:val="24"/>
                <w:szCs w:val="24"/>
                <w:lang w:val="az-Latn-AZ" w:eastAsia="az-Latn-AZ"/>
              </w:rPr>
              <w:t>1</w:t>
            </w:r>
            <w:r>
              <w:rPr>
                <w:rFonts w:ascii="Arial" w:eastAsia="Times New Roman" w:hAnsi="Arial" w:cs="Arial"/>
                <w:b/>
                <w:bCs/>
                <w:sz w:val="24"/>
                <w:szCs w:val="24"/>
                <w:lang w:val="az-Latn-AZ" w:eastAsia="az-Latn-AZ"/>
              </w:rPr>
              <w:t>7</w:t>
            </w:r>
          </w:p>
        </w:tc>
        <w:tc>
          <w:tcPr>
            <w:tcW w:w="5620" w:type="dxa"/>
            <w:tcBorders>
              <w:top w:val="nil"/>
              <w:left w:val="nil"/>
              <w:bottom w:val="single" w:sz="4" w:space="0" w:color="auto"/>
              <w:right w:val="single" w:sz="4" w:space="0" w:color="auto"/>
            </w:tcBorders>
            <w:shd w:val="clear" w:color="auto" w:fill="auto"/>
            <w:vAlign w:val="center"/>
          </w:tcPr>
          <w:p w14:paraId="75E1D4D9" w14:textId="18060933" w:rsidR="000965FD" w:rsidRPr="000965FD" w:rsidRDefault="000965FD" w:rsidP="000965FD">
            <w:pPr>
              <w:spacing w:after="0" w:line="240" w:lineRule="auto"/>
              <w:rPr>
                <w:rFonts w:ascii="Arial" w:eastAsia="Times New Roman" w:hAnsi="Arial" w:cs="Arial"/>
                <w:color w:val="000000"/>
                <w:sz w:val="24"/>
                <w:szCs w:val="24"/>
                <w:lang w:val="az-Latn-AZ" w:eastAsia="az-Latn-AZ"/>
              </w:rPr>
            </w:pPr>
            <w:r w:rsidRPr="000965FD">
              <w:rPr>
                <w:rFonts w:ascii="Arial" w:hAnsi="Arial" w:cs="Arial"/>
                <w:color w:val="000000"/>
                <w:sz w:val="24"/>
                <w:szCs w:val="24"/>
              </w:rPr>
              <w:t>Təmizləyici  toz 500 qr (universal)</w:t>
            </w:r>
          </w:p>
        </w:tc>
        <w:tc>
          <w:tcPr>
            <w:tcW w:w="1137" w:type="dxa"/>
            <w:tcBorders>
              <w:top w:val="nil"/>
              <w:left w:val="nil"/>
              <w:bottom w:val="single" w:sz="4" w:space="0" w:color="auto"/>
              <w:right w:val="single" w:sz="4" w:space="0" w:color="auto"/>
            </w:tcBorders>
            <w:shd w:val="clear" w:color="000000" w:fill="FFFFFF"/>
            <w:vAlign w:val="center"/>
          </w:tcPr>
          <w:p w14:paraId="73AF78B2" w14:textId="7E6486B9"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Arial" w:hAnsi="Arial" w:cs="Arial"/>
                <w:color w:val="000000"/>
                <w:sz w:val="24"/>
                <w:szCs w:val="24"/>
              </w:rPr>
              <w:t>ƏD</w:t>
            </w:r>
          </w:p>
        </w:tc>
        <w:tc>
          <w:tcPr>
            <w:tcW w:w="1140" w:type="dxa"/>
            <w:tcBorders>
              <w:top w:val="nil"/>
              <w:left w:val="nil"/>
              <w:bottom w:val="single" w:sz="4" w:space="0" w:color="auto"/>
              <w:right w:val="nil"/>
            </w:tcBorders>
            <w:shd w:val="clear" w:color="auto" w:fill="auto"/>
            <w:noWrap/>
            <w:vAlign w:val="center"/>
          </w:tcPr>
          <w:p w14:paraId="2DB64C36" w14:textId="70954BC5"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Palatino Linotype" w:hAnsi="Palatino Linotype" w:cs="Calibri"/>
                <w:color w:val="000000"/>
                <w:sz w:val="24"/>
                <w:szCs w:val="24"/>
              </w:rPr>
              <w:t>3584</w:t>
            </w:r>
          </w:p>
        </w:tc>
        <w:tc>
          <w:tcPr>
            <w:tcW w:w="1468" w:type="dxa"/>
            <w:tcBorders>
              <w:top w:val="nil"/>
              <w:left w:val="single" w:sz="4" w:space="0" w:color="auto"/>
              <w:bottom w:val="single" w:sz="4" w:space="0" w:color="auto"/>
              <w:right w:val="single" w:sz="4" w:space="0" w:color="auto"/>
            </w:tcBorders>
            <w:shd w:val="clear" w:color="auto" w:fill="auto"/>
            <w:noWrap/>
            <w:vAlign w:val="center"/>
          </w:tcPr>
          <w:p w14:paraId="45967DB9" w14:textId="0526B370" w:rsidR="000965FD" w:rsidRPr="00514D3E" w:rsidRDefault="000965FD" w:rsidP="00E35E78">
            <w:pPr>
              <w:spacing w:after="0" w:line="240" w:lineRule="auto"/>
              <w:jc w:val="center"/>
              <w:rPr>
                <w:rFonts w:ascii="Arial" w:eastAsia="Times New Roman" w:hAnsi="Arial" w:cs="Arial"/>
                <w:color w:val="000000"/>
                <w:sz w:val="20"/>
                <w:szCs w:val="20"/>
                <w:lang w:val="az-Latn-AZ" w:eastAsia="az-Latn-AZ"/>
              </w:rPr>
            </w:pPr>
            <w:r w:rsidRPr="00314FDA">
              <w:rPr>
                <w:rFonts w:ascii="Arial" w:hAnsi="Arial" w:cs="Arial"/>
                <w:sz w:val="20"/>
                <w:szCs w:val="20"/>
                <w:lang w:val="az-Latn-AZ"/>
              </w:rPr>
              <w:t>Keyfiyyət, uyğunluq və gigiyenik sertfikatı</w:t>
            </w:r>
          </w:p>
        </w:tc>
      </w:tr>
      <w:tr w:rsidR="000965FD" w:rsidRPr="007B045E" w14:paraId="7033694C" w14:textId="77777777" w:rsidTr="000965FD">
        <w:trPr>
          <w:trHeight w:val="6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121B2" w14:textId="1C3CE653" w:rsidR="000965FD" w:rsidRPr="00C3219E" w:rsidRDefault="000965FD" w:rsidP="000965FD">
            <w:pPr>
              <w:spacing w:after="0" w:line="240" w:lineRule="auto"/>
              <w:jc w:val="center"/>
              <w:rPr>
                <w:rFonts w:ascii="Arial" w:eastAsia="Times New Roman" w:hAnsi="Arial" w:cs="Arial"/>
                <w:b/>
                <w:bCs/>
                <w:color w:val="000000"/>
                <w:sz w:val="24"/>
                <w:szCs w:val="24"/>
                <w:lang w:val="az-Latn-AZ" w:eastAsia="az-Latn-AZ"/>
              </w:rPr>
            </w:pPr>
            <w:r w:rsidRPr="00C3219E">
              <w:rPr>
                <w:rFonts w:ascii="Arial" w:eastAsia="Times New Roman" w:hAnsi="Arial" w:cs="Arial"/>
                <w:b/>
                <w:bCs/>
                <w:color w:val="000000"/>
                <w:sz w:val="24"/>
                <w:szCs w:val="24"/>
                <w:lang w:val="az-Latn-AZ" w:eastAsia="az-Latn-AZ"/>
              </w:rPr>
              <w:t>1</w:t>
            </w:r>
            <w:r>
              <w:rPr>
                <w:rFonts w:ascii="Arial" w:eastAsia="Times New Roman" w:hAnsi="Arial" w:cs="Arial"/>
                <w:b/>
                <w:bCs/>
                <w:color w:val="000000"/>
                <w:sz w:val="24"/>
                <w:szCs w:val="24"/>
                <w:lang w:val="az-Latn-AZ" w:eastAsia="az-Latn-AZ"/>
              </w:rPr>
              <w:t>8</w:t>
            </w:r>
          </w:p>
        </w:tc>
        <w:tc>
          <w:tcPr>
            <w:tcW w:w="5620" w:type="dxa"/>
            <w:tcBorders>
              <w:top w:val="nil"/>
              <w:left w:val="nil"/>
              <w:bottom w:val="single" w:sz="4" w:space="0" w:color="auto"/>
              <w:right w:val="single" w:sz="4" w:space="0" w:color="auto"/>
            </w:tcBorders>
            <w:shd w:val="clear" w:color="auto" w:fill="auto"/>
            <w:vAlign w:val="center"/>
          </w:tcPr>
          <w:p w14:paraId="2F769C4E" w14:textId="5B1CD4E2" w:rsidR="000965FD" w:rsidRPr="000965FD" w:rsidRDefault="000965FD" w:rsidP="000965FD">
            <w:pPr>
              <w:spacing w:after="0" w:line="240" w:lineRule="auto"/>
              <w:rPr>
                <w:rFonts w:ascii="Arial" w:eastAsia="Times New Roman" w:hAnsi="Arial" w:cs="Arial"/>
                <w:color w:val="000000"/>
                <w:sz w:val="24"/>
                <w:szCs w:val="24"/>
                <w:lang w:val="az-Latn-AZ" w:eastAsia="az-Latn-AZ"/>
              </w:rPr>
            </w:pPr>
            <w:r w:rsidRPr="000965FD">
              <w:rPr>
                <w:rFonts w:ascii="Arial" w:hAnsi="Arial" w:cs="Arial"/>
                <w:color w:val="000000"/>
                <w:sz w:val="24"/>
                <w:szCs w:val="24"/>
                <w:lang w:val="az-Latn-AZ"/>
              </w:rPr>
              <w:t>Şüşə təmizləyən maddə (aerozol tipli) 500 ml</w:t>
            </w:r>
          </w:p>
        </w:tc>
        <w:tc>
          <w:tcPr>
            <w:tcW w:w="1137" w:type="dxa"/>
            <w:tcBorders>
              <w:top w:val="nil"/>
              <w:left w:val="nil"/>
              <w:bottom w:val="single" w:sz="4" w:space="0" w:color="auto"/>
              <w:right w:val="single" w:sz="4" w:space="0" w:color="auto"/>
            </w:tcBorders>
            <w:shd w:val="clear" w:color="000000" w:fill="FFFFFF"/>
            <w:vAlign w:val="center"/>
          </w:tcPr>
          <w:p w14:paraId="745732E0" w14:textId="69293655"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Arial" w:hAnsi="Arial" w:cs="Arial"/>
                <w:color w:val="000000"/>
                <w:sz w:val="24"/>
                <w:szCs w:val="24"/>
              </w:rPr>
              <w:t>ƏD</w:t>
            </w:r>
          </w:p>
        </w:tc>
        <w:tc>
          <w:tcPr>
            <w:tcW w:w="1140" w:type="dxa"/>
            <w:tcBorders>
              <w:top w:val="nil"/>
              <w:left w:val="nil"/>
              <w:bottom w:val="single" w:sz="4" w:space="0" w:color="auto"/>
              <w:right w:val="nil"/>
            </w:tcBorders>
            <w:shd w:val="clear" w:color="auto" w:fill="auto"/>
            <w:noWrap/>
            <w:vAlign w:val="center"/>
          </w:tcPr>
          <w:p w14:paraId="5047B3B6" w14:textId="0A752B8D"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Palatino Linotype" w:hAnsi="Palatino Linotype" w:cs="Calibri"/>
                <w:color w:val="000000"/>
                <w:sz w:val="24"/>
                <w:szCs w:val="24"/>
              </w:rPr>
              <w:t>2021</w:t>
            </w:r>
          </w:p>
        </w:tc>
        <w:tc>
          <w:tcPr>
            <w:tcW w:w="1468" w:type="dxa"/>
            <w:tcBorders>
              <w:top w:val="nil"/>
              <w:left w:val="single" w:sz="4" w:space="0" w:color="auto"/>
              <w:bottom w:val="single" w:sz="4" w:space="0" w:color="auto"/>
              <w:right w:val="single" w:sz="4" w:space="0" w:color="auto"/>
            </w:tcBorders>
            <w:shd w:val="clear" w:color="auto" w:fill="auto"/>
            <w:noWrap/>
            <w:vAlign w:val="center"/>
          </w:tcPr>
          <w:p w14:paraId="69C61C2A" w14:textId="38BE705B" w:rsidR="000965FD" w:rsidRPr="00514D3E" w:rsidRDefault="000965FD" w:rsidP="00E35E78">
            <w:pPr>
              <w:spacing w:after="0" w:line="240" w:lineRule="auto"/>
              <w:jc w:val="center"/>
              <w:rPr>
                <w:rFonts w:ascii="Arial" w:eastAsia="Times New Roman" w:hAnsi="Arial" w:cs="Arial"/>
                <w:color w:val="000000"/>
                <w:sz w:val="20"/>
                <w:szCs w:val="20"/>
                <w:lang w:val="az-Latn-AZ" w:eastAsia="az-Latn-AZ"/>
              </w:rPr>
            </w:pPr>
            <w:r w:rsidRPr="00314FDA">
              <w:rPr>
                <w:rFonts w:ascii="Arial" w:hAnsi="Arial" w:cs="Arial"/>
                <w:sz w:val="20"/>
                <w:szCs w:val="20"/>
                <w:lang w:val="az-Latn-AZ"/>
              </w:rPr>
              <w:t>Keyfiyyət, uyğunluq və gigiyenik sertfikatı</w:t>
            </w:r>
          </w:p>
        </w:tc>
      </w:tr>
      <w:tr w:rsidR="000965FD" w:rsidRPr="007B045E" w14:paraId="2419470B" w14:textId="77777777" w:rsidTr="000965FD">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B73FA" w14:textId="6BDA965B" w:rsidR="000965FD" w:rsidRPr="00C3219E" w:rsidRDefault="000965FD" w:rsidP="000965FD">
            <w:pPr>
              <w:spacing w:after="0" w:line="240" w:lineRule="auto"/>
              <w:jc w:val="center"/>
              <w:rPr>
                <w:rFonts w:ascii="Arial" w:eastAsia="Times New Roman" w:hAnsi="Arial" w:cs="Arial"/>
                <w:b/>
                <w:bCs/>
                <w:sz w:val="24"/>
                <w:szCs w:val="24"/>
                <w:lang w:val="az-Latn-AZ" w:eastAsia="az-Latn-AZ"/>
              </w:rPr>
            </w:pPr>
            <w:r w:rsidRPr="00C3219E">
              <w:rPr>
                <w:rFonts w:ascii="Arial" w:eastAsia="Times New Roman" w:hAnsi="Arial" w:cs="Arial"/>
                <w:b/>
                <w:bCs/>
                <w:sz w:val="24"/>
                <w:szCs w:val="24"/>
                <w:lang w:val="az-Latn-AZ" w:eastAsia="az-Latn-AZ"/>
              </w:rPr>
              <w:t>1</w:t>
            </w:r>
            <w:r>
              <w:rPr>
                <w:rFonts w:ascii="Arial" w:eastAsia="Times New Roman" w:hAnsi="Arial" w:cs="Arial"/>
                <w:b/>
                <w:bCs/>
                <w:sz w:val="24"/>
                <w:szCs w:val="24"/>
                <w:lang w:val="az-Latn-AZ" w:eastAsia="az-Latn-AZ"/>
              </w:rPr>
              <w:t>9</w:t>
            </w:r>
          </w:p>
        </w:tc>
        <w:tc>
          <w:tcPr>
            <w:tcW w:w="5620" w:type="dxa"/>
            <w:tcBorders>
              <w:top w:val="single" w:sz="4" w:space="0" w:color="auto"/>
              <w:left w:val="nil"/>
              <w:bottom w:val="single" w:sz="4" w:space="0" w:color="auto"/>
              <w:right w:val="single" w:sz="4" w:space="0" w:color="auto"/>
            </w:tcBorders>
            <w:shd w:val="clear" w:color="auto" w:fill="auto"/>
            <w:vAlign w:val="center"/>
          </w:tcPr>
          <w:p w14:paraId="727D4942" w14:textId="473FF05B" w:rsidR="000965FD" w:rsidRPr="000965FD" w:rsidRDefault="000965FD" w:rsidP="000965FD">
            <w:pPr>
              <w:spacing w:after="0" w:line="240" w:lineRule="auto"/>
              <w:rPr>
                <w:rFonts w:ascii="Arial" w:eastAsia="Times New Roman" w:hAnsi="Arial" w:cs="Arial"/>
                <w:color w:val="000000"/>
                <w:sz w:val="24"/>
                <w:szCs w:val="24"/>
                <w:lang w:val="az-Latn-AZ" w:eastAsia="az-Latn-AZ"/>
              </w:rPr>
            </w:pPr>
            <w:r w:rsidRPr="000965FD">
              <w:rPr>
                <w:rFonts w:ascii="Arial" w:hAnsi="Arial" w:cs="Arial"/>
                <w:color w:val="000000"/>
                <w:sz w:val="24"/>
                <w:szCs w:val="24"/>
              </w:rPr>
              <w:t>Soda kalsinirovannaya</w:t>
            </w:r>
          </w:p>
        </w:tc>
        <w:tc>
          <w:tcPr>
            <w:tcW w:w="1137" w:type="dxa"/>
            <w:tcBorders>
              <w:top w:val="single" w:sz="4" w:space="0" w:color="auto"/>
              <w:left w:val="nil"/>
              <w:bottom w:val="single" w:sz="4" w:space="0" w:color="auto"/>
              <w:right w:val="single" w:sz="4" w:space="0" w:color="auto"/>
            </w:tcBorders>
            <w:shd w:val="clear" w:color="000000" w:fill="FFFFFF"/>
            <w:vAlign w:val="center"/>
          </w:tcPr>
          <w:p w14:paraId="4B706A87" w14:textId="16C50ECD"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Arial" w:hAnsi="Arial" w:cs="Arial"/>
                <w:color w:val="000000"/>
                <w:sz w:val="24"/>
                <w:szCs w:val="24"/>
              </w:rPr>
              <w:t>KG</w:t>
            </w:r>
          </w:p>
        </w:tc>
        <w:tc>
          <w:tcPr>
            <w:tcW w:w="1140" w:type="dxa"/>
            <w:tcBorders>
              <w:top w:val="single" w:sz="4" w:space="0" w:color="auto"/>
              <w:left w:val="nil"/>
              <w:bottom w:val="single" w:sz="4" w:space="0" w:color="auto"/>
              <w:right w:val="nil"/>
            </w:tcBorders>
            <w:shd w:val="clear" w:color="auto" w:fill="auto"/>
            <w:noWrap/>
            <w:vAlign w:val="center"/>
          </w:tcPr>
          <w:p w14:paraId="32B39922" w14:textId="398B1D17"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Palatino Linotype" w:hAnsi="Palatino Linotype" w:cs="Calibri"/>
                <w:color w:val="000000"/>
                <w:sz w:val="24"/>
                <w:szCs w:val="24"/>
              </w:rPr>
              <w:t>50</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0669E5" w14:textId="7CE93463" w:rsidR="000965FD" w:rsidRPr="00514D3E" w:rsidRDefault="000965FD" w:rsidP="00E35E78">
            <w:pPr>
              <w:spacing w:after="0" w:line="240" w:lineRule="auto"/>
              <w:jc w:val="center"/>
              <w:rPr>
                <w:rFonts w:ascii="Arial" w:eastAsia="Times New Roman" w:hAnsi="Arial" w:cs="Arial"/>
                <w:color w:val="000000"/>
                <w:sz w:val="20"/>
                <w:szCs w:val="20"/>
                <w:lang w:val="az-Latn-AZ" w:eastAsia="az-Latn-AZ"/>
              </w:rPr>
            </w:pPr>
            <w:r w:rsidRPr="00314FDA">
              <w:rPr>
                <w:rFonts w:ascii="Arial" w:hAnsi="Arial" w:cs="Arial"/>
                <w:sz w:val="20"/>
                <w:szCs w:val="20"/>
                <w:lang w:val="az-Latn-AZ"/>
              </w:rPr>
              <w:t>Keyfiyyət, uyğunluq və gigiyenik sertfikatı</w:t>
            </w:r>
          </w:p>
        </w:tc>
      </w:tr>
      <w:tr w:rsidR="000965FD" w:rsidRPr="007B045E" w14:paraId="090C96C6" w14:textId="77777777" w:rsidTr="000965FD">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72418" w14:textId="3B67CA64" w:rsidR="000965FD" w:rsidRPr="00C3219E" w:rsidRDefault="000965FD" w:rsidP="000965FD">
            <w:pPr>
              <w:spacing w:after="0" w:line="240" w:lineRule="auto"/>
              <w:jc w:val="center"/>
              <w:rPr>
                <w:rFonts w:ascii="Arial" w:eastAsia="Times New Roman" w:hAnsi="Arial" w:cs="Arial"/>
                <w:b/>
                <w:bCs/>
                <w:color w:val="000000"/>
                <w:sz w:val="24"/>
                <w:szCs w:val="24"/>
                <w:lang w:val="az-Latn-AZ" w:eastAsia="az-Latn-AZ"/>
              </w:rPr>
            </w:pPr>
            <w:r>
              <w:rPr>
                <w:rFonts w:ascii="Arial" w:eastAsia="Times New Roman" w:hAnsi="Arial" w:cs="Arial"/>
                <w:b/>
                <w:bCs/>
                <w:color w:val="000000"/>
                <w:sz w:val="24"/>
                <w:szCs w:val="24"/>
                <w:lang w:val="az-Latn-AZ" w:eastAsia="az-Latn-AZ"/>
              </w:rPr>
              <w:t>20</w:t>
            </w:r>
          </w:p>
        </w:tc>
        <w:tc>
          <w:tcPr>
            <w:tcW w:w="5620" w:type="dxa"/>
            <w:tcBorders>
              <w:top w:val="nil"/>
              <w:left w:val="nil"/>
              <w:bottom w:val="single" w:sz="4" w:space="0" w:color="auto"/>
              <w:right w:val="single" w:sz="4" w:space="0" w:color="auto"/>
            </w:tcBorders>
            <w:shd w:val="clear" w:color="auto" w:fill="auto"/>
            <w:vAlign w:val="center"/>
          </w:tcPr>
          <w:p w14:paraId="0AC0A847" w14:textId="5D9D96DB" w:rsidR="000965FD" w:rsidRPr="000965FD" w:rsidRDefault="000965FD" w:rsidP="000965FD">
            <w:pPr>
              <w:spacing w:after="0" w:line="240" w:lineRule="auto"/>
              <w:rPr>
                <w:rFonts w:ascii="Arial" w:eastAsia="Times New Roman" w:hAnsi="Arial" w:cs="Arial"/>
                <w:color w:val="000000"/>
                <w:sz w:val="24"/>
                <w:szCs w:val="24"/>
                <w:lang w:val="az-Latn-AZ" w:eastAsia="az-Latn-AZ"/>
              </w:rPr>
            </w:pPr>
            <w:r w:rsidRPr="000965FD">
              <w:rPr>
                <w:rFonts w:ascii="Arial" w:hAnsi="Arial" w:cs="Arial"/>
                <w:color w:val="000000"/>
                <w:sz w:val="24"/>
                <w:szCs w:val="24"/>
              </w:rPr>
              <w:t>Əl-üz sabunu 100 qr</w:t>
            </w:r>
          </w:p>
        </w:tc>
        <w:tc>
          <w:tcPr>
            <w:tcW w:w="1137" w:type="dxa"/>
            <w:tcBorders>
              <w:top w:val="nil"/>
              <w:left w:val="nil"/>
              <w:bottom w:val="single" w:sz="4" w:space="0" w:color="auto"/>
              <w:right w:val="single" w:sz="4" w:space="0" w:color="auto"/>
            </w:tcBorders>
            <w:shd w:val="clear" w:color="000000" w:fill="FFFFFF"/>
            <w:vAlign w:val="center"/>
          </w:tcPr>
          <w:p w14:paraId="1C047380" w14:textId="07D559F8"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Arial" w:hAnsi="Arial" w:cs="Arial"/>
                <w:color w:val="000000"/>
                <w:sz w:val="24"/>
                <w:szCs w:val="24"/>
              </w:rPr>
              <w:t>ƏD</w:t>
            </w:r>
          </w:p>
        </w:tc>
        <w:tc>
          <w:tcPr>
            <w:tcW w:w="1140" w:type="dxa"/>
            <w:tcBorders>
              <w:top w:val="nil"/>
              <w:left w:val="nil"/>
              <w:bottom w:val="single" w:sz="4" w:space="0" w:color="auto"/>
              <w:right w:val="nil"/>
            </w:tcBorders>
            <w:shd w:val="clear" w:color="auto" w:fill="auto"/>
            <w:noWrap/>
            <w:vAlign w:val="center"/>
          </w:tcPr>
          <w:p w14:paraId="71CFC8D1" w14:textId="71184CCB"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Palatino Linotype" w:hAnsi="Palatino Linotype" w:cs="Calibri"/>
                <w:color w:val="000000"/>
                <w:sz w:val="24"/>
                <w:szCs w:val="24"/>
              </w:rPr>
              <w:t>24398</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57F987" w14:textId="198BB84C" w:rsidR="000965FD" w:rsidRPr="00514D3E" w:rsidRDefault="000965FD" w:rsidP="00E35E78">
            <w:pPr>
              <w:spacing w:after="0" w:line="240" w:lineRule="auto"/>
              <w:jc w:val="center"/>
              <w:rPr>
                <w:rFonts w:ascii="Arial" w:eastAsia="Times New Roman" w:hAnsi="Arial" w:cs="Arial"/>
                <w:color w:val="000000"/>
                <w:sz w:val="20"/>
                <w:szCs w:val="20"/>
                <w:lang w:val="az-Latn-AZ" w:eastAsia="az-Latn-AZ"/>
              </w:rPr>
            </w:pPr>
            <w:r w:rsidRPr="00314FDA">
              <w:rPr>
                <w:rFonts w:ascii="Arial" w:hAnsi="Arial" w:cs="Arial"/>
                <w:sz w:val="20"/>
                <w:szCs w:val="20"/>
                <w:lang w:val="az-Latn-AZ"/>
              </w:rPr>
              <w:t>Keyfiyyət, uyğunluq və gigiyenik sertfikatı</w:t>
            </w:r>
          </w:p>
        </w:tc>
      </w:tr>
      <w:tr w:rsidR="000965FD" w:rsidRPr="007B045E" w14:paraId="2A6F39E2" w14:textId="77777777" w:rsidTr="000965FD">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0DE88" w14:textId="0FE16350" w:rsidR="000965FD" w:rsidRPr="00C3219E" w:rsidRDefault="000965FD" w:rsidP="000965FD">
            <w:pPr>
              <w:spacing w:after="0" w:line="240" w:lineRule="auto"/>
              <w:jc w:val="center"/>
              <w:rPr>
                <w:rFonts w:ascii="Arial" w:eastAsia="Times New Roman" w:hAnsi="Arial" w:cs="Arial"/>
                <w:b/>
                <w:bCs/>
                <w:sz w:val="24"/>
                <w:szCs w:val="24"/>
                <w:lang w:val="az-Latn-AZ" w:eastAsia="az-Latn-AZ"/>
              </w:rPr>
            </w:pPr>
            <w:r w:rsidRPr="00C3219E">
              <w:rPr>
                <w:rFonts w:ascii="Arial" w:eastAsia="Times New Roman" w:hAnsi="Arial" w:cs="Arial"/>
                <w:b/>
                <w:bCs/>
                <w:sz w:val="24"/>
                <w:szCs w:val="24"/>
                <w:lang w:val="az-Latn-AZ" w:eastAsia="az-Latn-AZ"/>
              </w:rPr>
              <w:t>2</w:t>
            </w:r>
            <w:r>
              <w:rPr>
                <w:rFonts w:ascii="Arial" w:eastAsia="Times New Roman" w:hAnsi="Arial" w:cs="Arial"/>
                <w:b/>
                <w:bCs/>
                <w:sz w:val="24"/>
                <w:szCs w:val="24"/>
                <w:lang w:val="az-Latn-AZ" w:eastAsia="az-Latn-AZ"/>
              </w:rPr>
              <w:t>1</w:t>
            </w:r>
          </w:p>
        </w:tc>
        <w:tc>
          <w:tcPr>
            <w:tcW w:w="5620" w:type="dxa"/>
            <w:tcBorders>
              <w:top w:val="nil"/>
              <w:left w:val="nil"/>
              <w:bottom w:val="single" w:sz="4" w:space="0" w:color="auto"/>
              <w:right w:val="single" w:sz="4" w:space="0" w:color="auto"/>
            </w:tcBorders>
            <w:shd w:val="clear" w:color="auto" w:fill="auto"/>
            <w:noWrap/>
            <w:vAlign w:val="center"/>
          </w:tcPr>
          <w:p w14:paraId="1365CE84" w14:textId="57670C68" w:rsidR="000965FD" w:rsidRPr="000965FD" w:rsidRDefault="000965FD" w:rsidP="000965FD">
            <w:pPr>
              <w:spacing w:after="0" w:line="240" w:lineRule="auto"/>
              <w:rPr>
                <w:rFonts w:ascii="Arial" w:eastAsia="Times New Roman" w:hAnsi="Arial" w:cs="Arial"/>
                <w:color w:val="000000"/>
                <w:sz w:val="24"/>
                <w:szCs w:val="24"/>
                <w:lang w:val="az-Latn-AZ" w:eastAsia="az-Latn-AZ"/>
              </w:rPr>
            </w:pPr>
            <w:r w:rsidRPr="000965FD">
              <w:rPr>
                <w:rFonts w:ascii="Arial" w:hAnsi="Arial" w:cs="Arial"/>
                <w:color w:val="000000"/>
                <w:sz w:val="24"/>
                <w:szCs w:val="24"/>
                <w:lang w:val="az-Latn-AZ"/>
              </w:rPr>
              <w:t>Maye sabun 500 ml (əl yumaq üçün)</w:t>
            </w:r>
          </w:p>
        </w:tc>
        <w:tc>
          <w:tcPr>
            <w:tcW w:w="1137" w:type="dxa"/>
            <w:tcBorders>
              <w:top w:val="nil"/>
              <w:left w:val="nil"/>
              <w:bottom w:val="single" w:sz="4" w:space="0" w:color="auto"/>
              <w:right w:val="single" w:sz="4" w:space="0" w:color="auto"/>
            </w:tcBorders>
            <w:shd w:val="clear" w:color="auto" w:fill="auto"/>
            <w:noWrap/>
            <w:vAlign w:val="center"/>
          </w:tcPr>
          <w:p w14:paraId="43B05FE4" w14:textId="58019E8A"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Arial" w:hAnsi="Arial" w:cs="Arial"/>
                <w:color w:val="000000"/>
                <w:sz w:val="24"/>
                <w:szCs w:val="24"/>
              </w:rPr>
              <w:t>ƏD</w:t>
            </w:r>
          </w:p>
        </w:tc>
        <w:tc>
          <w:tcPr>
            <w:tcW w:w="1140" w:type="dxa"/>
            <w:tcBorders>
              <w:top w:val="nil"/>
              <w:left w:val="nil"/>
              <w:bottom w:val="single" w:sz="4" w:space="0" w:color="auto"/>
              <w:right w:val="nil"/>
            </w:tcBorders>
            <w:shd w:val="clear" w:color="auto" w:fill="auto"/>
            <w:noWrap/>
            <w:vAlign w:val="center"/>
          </w:tcPr>
          <w:p w14:paraId="605B81AC" w14:textId="2049391E"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Palatino Linotype" w:hAnsi="Palatino Linotype" w:cs="Calibri"/>
                <w:color w:val="000000"/>
                <w:sz w:val="24"/>
                <w:szCs w:val="24"/>
              </w:rPr>
              <w:t>1101</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8A8724" w14:textId="2029F8AE" w:rsidR="000965FD" w:rsidRPr="00514D3E" w:rsidRDefault="000965FD" w:rsidP="00E35E78">
            <w:pPr>
              <w:spacing w:after="0" w:line="240" w:lineRule="auto"/>
              <w:jc w:val="center"/>
              <w:rPr>
                <w:rFonts w:ascii="Arial" w:eastAsia="Times New Roman" w:hAnsi="Arial" w:cs="Arial"/>
                <w:color w:val="000000"/>
                <w:sz w:val="20"/>
                <w:szCs w:val="20"/>
                <w:lang w:val="az-Latn-AZ" w:eastAsia="az-Latn-AZ"/>
              </w:rPr>
            </w:pPr>
            <w:r w:rsidRPr="00314FDA">
              <w:rPr>
                <w:rFonts w:ascii="Arial" w:hAnsi="Arial" w:cs="Arial"/>
                <w:sz w:val="20"/>
                <w:szCs w:val="20"/>
                <w:lang w:val="az-Latn-AZ"/>
              </w:rPr>
              <w:t>Keyfiyyət, uyğunluq və gigiyenik sertfikatı</w:t>
            </w:r>
          </w:p>
        </w:tc>
      </w:tr>
      <w:tr w:rsidR="000965FD" w:rsidRPr="007B045E" w14:paraId="047E8F25" w14:textId="77777777" w:rsidTr="000965FD">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C69B9" w14:textId="5C017FDE" w:rsidR="000965FD" w:rsidRPr="00C3219E" w:rsidRDefault="000965FD" w:rsidP="000965FD">
            <w:pPr>
              <w:spacing w:after="0" w:line="240" w:lineRule="auto"/>
              <w:jc w:val="center"/>
              <w:rPr>
                <w:rFonts w:ascii="Arial" w:eastAsia="Times New Roman" w:hAnsi="Arial" w:cs="Arial"/>
                <w:b/>
                <w:bCs/>
                <w:color w:val="000000"/>
                <w:sz w:val="24"/>
                <w:szCs w:val="24"/>
                <w:lang w:val="az-Latn-AZ" w:eastAsia="az-Latn-AZ"/>
              </w:rPr>
            </w:pPr>
            <w:r w:rsidRPr="00C3219E">
              <w:rPr>
                <w:rFonts w:ascii="Arial" w:eastAsia="Times New Roman" w:hAnsi="Arial" w:cs="Arial"/>
                <w:b/>
                <w:bCs/>
                <w:color w:val="000000"/>
                <w:sz w:val="24"/>
                <w:szCs w:val="24"/>
                <w:lang w:val="az-Latn-AZ" w:eastAsia="az-Latn-AZ"/>
              </w:rPr>
              <w:t>2</w:t>
            </w:r>
            <w:r>
              <w:rPr>
                <w:rFonts w:ascii="Arial" w:eastAsia="Times New Roman" w:hAnsi="Arial" w:cs="Arial"/>
                <w:b/>
                <w:bCs/>
                <w:color w:val="000000"/>
                <w:sz w:val="24"/>
                <w:szCs w:val="24"/>
                <w:lang w:val="az-Latn-AZ" w:eastAsia="az-Latn-AZ"/>
              </w:rPr>
              <w:t>2</w:t>
            </w:r>
          </w:p>
        </w:tc>
        <w:tc>
          <w:tcPr>
            <w:tcW w:w="5620" w:type="dxa"/>
            <w:tcBorders>
              <w:top w:val="nil"/>
              <w:left w:val="nil"/>
              <w:bottom w:val="single" w:sz="4" w:space="0" w:color="auto"/>
              <w:right w:val="single" w:sz="4" w:space="0" w:color="auto"/>
            </w:tcBorders>
            <w:shd w:val="clear" w:color="auto" w:fill="auto"/>
            <w:vAlign w:val="center"/>
          </w:tcPr>
          <w:p w14:paraId="5F4090C8" w14:textId="7194CECA" w:rsidR="000965FD" w:rsidRPr="000965FD" w:rsidRDefault="000965FD" w:rsidP="000965FD">
            <w:pPr>
              <w:spacing w:after="0" w:line="240" w:lineRule="auto"/>
              <w:rPr>
                <w:rFonts w:ascii="Arial" w:eastAsia="Times New Roman" w:hAnsi="Arial" w:cs="Arial"/>
                <w:color w:val="000000"/>
                <w:sz w:val="24"/>
                <w:szCs w:val="24"/>
                <w:lang w:val="az-Latn-AZ" w:eastAsia="az-Latn-AZ"/>
              </w:rPr>
            </w:pPr>
            <w:r w:rsidRPr="000965FD">
              <w:rPr>
                <w:rFonts w:ascii="Arial" w:hAnsi="Arial" w:cs="Arial"/>
                <w:color w:val="000000"/>
                <w:sz w:val="24"/>
                <w:szCs w:val="24"/>
              </w:rPr>
              <w:t>Yağ sökücü maddə (1 litr)</w:t>
            </w:r>
          </w:p>
        </w:tc>
        <w:tc>
          <w:tcPr>
            <w:tcW w:w="1137" w:type="dxa"/>
            <w:tcBorders>
              <w:top w:val="nil"/>
              <w:left w:val="nil"/>
              <w:bottom w:val="single" w:sz="4" w:space="0" w:color="auto"/>
              <w:right w:val="single" w:sz="4" w:space="0" w:color="auto"/>
            </w:tcBorders>
            <w:shd w:val="clear" w:color="auto" w:fill="auto"/>
            <w:vAlign w:val="center"/>
          </w:tcPr>
          <w:p w14:paraId="4AFF39CC" w14:textId="1F16DD12"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Arial" w:hAnsi="Arial" w:cs="Arial"/>
                <w:color w:val="000000"/>
                <w:sz w:val="24"/>
                <w:szCs w:val="24"/>
              </w:rPr>
              <w:t>ƏD</w:t>
            </w:r>
          </w:p>
        </w:tc>
        <w:tc>
          <w:tcPr>
            <w:tcW w:w="1140" w:type="dxa"/>
            <w:tcBorders>
              <w:top w:val="nil"/>
              <w:left w:val="nil"/>
              <w:bottom w:val="single" w:sz="4" w:space="0" w:color="auto"/>
              <w:right w:val="nil"/>
            </w:tcBorders>
            <w:shd w:val="clear" w:color="auto" w:fill="auto"/>
            <w:noWrap/>
            <w:vAlign w:val="center"/>
          </w:tcPr>
          <w:p w14:paraId="3C592B97" w14:textId="6824E442"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Palatino Linotype" w:hAnsi="Palatino Linotype" w:cs="Calibri"/>
                <w:color w:val="000000"/>
                <w:sz w:val="24"/>
                <w:szCs w:val="24"/>
              </w:rPr>
              <w:t>305</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EA0996" w14:textId="0535E01D" w:rsidR="000965FD" w:rsidRPr="00514D3E" w:rsidRDefault="000965FD" w:rsidP="00E35E78">
            <w:pPr>
              <w:spacing w:after="0" w:line="240" w:lineRule="auto"/>
              <w:jc w:val="center"/>
              <w:rPr>
                <w:rFonts w:ascii="Arial" w:eastAsia="Times New Roman" w:hAnsi="Arial" w:cs="Arial"/>
                <w:color w:val="000000"/>
                <w:sz w:val="20"/>
                <w:szCs w:val="20"/>
                <w:lang w:val="az-Latn-AZ" w:eastAsia="az-Latn-AZ"/>
              </w:rPr>
            </w:pPr>
            <w:r w:rsidRPr="00314FDA">
              <w:rPr>
                <w:rFonts w:ascii="Arial" w:hAnsi="Arial" w:cs="Arial"/>
                <w:sz w:val="20"/>
                <w:szCs w:val="20"/>
                <w:lang w:val="az-Latn-AZ"/>
              </w:rPr>
              <w:t>Keyfiyyət, uyğunluq və gigiyenik sertfikatı</w:t>
            </w:r>
          </w:p>
        </w:tc>
      </w:tr>
      <w:tr w:rsidR="000965FD" w:rsidRPr="007B045E" w14:paraId="7AEADC69" w14:textId="77777777" w:rsidTr="000965FD">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63525" w14:textId="6E21549D" w:rsidR="000965FD" w:rsidRPr="00C3219E" w:rsidRDefault="000965FD" w:rsidP="000965FD">
            <w:pPr>
              <w:spacing w:after="0" w:line="240" w:lineRule="auto"/>
              <w:jc w:val="center"/>
              <w:rPr>
                <w:rFonts w:ascii="Arial" w:eastAsia="Times New Roman" w:hAnsi="Arial" w:cs="Arial"/>
                <w:b/>
                <w:bCs/>
                <w:sz w:val="24"/>
                <w:szCs w:val="24"/>
                <w:lang w:val="az-Latn-AZ" w:eastAsia="az-Latn-AZ"/>
              </w:rPr>
            </w:pPr>
            <w:r w:rsidRPr="00C3219E">
              <w:rPr>
                <w:rFonts w:ascii="Arial" w:eastAsia="Times New Roman" w:hAnsi="Arial" w:cs="Arial"/>
                <w:b/>
                <w:bCs/>
                <w:sz w:val="24"/>
                <w:szCs w:val="24"/>
                <w:lang w:val="az-Latn-AZ" w:eastAsia="az-Latn-AZ"/>
              </w:rPr>
              <w:t>2</w:t>
            </w:r>
            <w:r>
              <w:rPr>
                <w:rFonts w:ascii="Arial" w:eastAsia="Times New Roman" w:hAnsi="Arial" w:cs="Arial"/>
                <w:b/>
                <w:bCs/>
                <w:sz w:val="24"/>
                <w:szCs w:val="24"/>
                <w:lang w:val="az-Latn-AZ" w:eastAsia="az-Latn-AZ"/>
              </w:rPr>
              <w:t>3</w:t>
            </w:r>
          </w:p>
        </w:tc>
        <w:tc>
          <w:tcPr>
            <w:tcW w:w="5620" w:type="dxa"/>
            <w:tcBorders>
              <w:top w:val="nil"/>
              <w:left w:val="nil"/>
              <w:bottom w:val="single" w:sz="4" w:space="0" w:color="auto"/>
              <w:right w:val="single" w:sz="4" w:space="0" w:color="auto"/>
            </w:tcBorders>
            <w:shd w:val="clear" w:color="auto" w:fill="auto"/>
            <w:vAlign w:val="center"/>
          </w:tcPr>
          <w:p w14:paraId="4E71707B" w14:textId="72AD6F3B" w:rsidR="000965FD" w:rsidRPr="000965FD" w:rsidRDefault="000965FD" w:rsidP="000965FD">
            <w:pPr>
              <w:spacing w:after="0" w:line="240" w:lineRule="auto"/>
              <w:rPr>
                <w:rFonts w:ascii="Arial" w:eastAsia="Times New Roman" w:hAnsi="Arial" w:cs="Arial"/>
                <w:color w:val="000000"/>
                <w:sz w:val="24"/>
                <w:szCs w:val="24"/>
                <w:lang w:val="az-Latn-AZ" w:eastAsia="az-Latn-AZ"/>
              </w:rPr>
            </w:pPr>
            <w:r w:rsidRPr="000965FD">
              <w:rPr>
                <w:rFonts w:ascii="Arial" w:hAnsi="Arial" w:cs="Arial"/>
                <w:color w:val="000000"/>
                <w:sz w:val="24"/>
                <w:szCs w:val="24"/>
              </w:rPr>
              <w:t>Təmizləyici toz 475qr</w:t>
            </w:r>
          </w:p>
        </w:tc>
        <w:tc>
          <w:tcPr>
            <w:tcW w:w="1137" w:type="dxa"/>
            <w:tcBorders>
              <w:top w:val="nil"/>
              <w:left w:val="nil"/>
              <w:bottom w:val="single" w:sz="4" w:space="0" w:color="auto"/>
              <w:right w:val="single" w:sz="4" w:space="0" w:color="auto"/>
            </w:tcBorders>
            <w:shd w:val="clear" w:color="auto" w:fill="auto"/>
            <w:vAlign w:val="center"/>
          </w:tcPr>
          <w:p w14:paraId="70F506AE" w14:textId="11F03113"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Arial" w:hAnsi="Arial" w:cs="Arial"/>
                <w:color w:val="000000"/>
                <w:sz w:val="24"/>
                <w:szCs w:val="24"/>
              </w:rPr>
              <w:t>ƏD</w:t>
            </w:r>
          </w:p>
        </w:tc>
        <w:tc>
          <w:tcPr>
            <w:tcW w:w="1140" w:type="dxa"/>
            <w:tcBorders>
              <w:top w:val="nil"/>
              <w:left w:val="nil"/>
              <w:bottom w:val="single" w:sz="4" w:space="0" w:color="auto"/>
              <w:right w:val="nil"/>
            </w:tcBorders>
            <w:shd w:val="clear" w:color="auto" w:fill="auto"/>
            <w:noWrap/>
            <w:vAlign w:val="center"/>
          </w:tcPr>
          <w:p w14:paraId="030E45EA" w14:textId="380D5E40"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Palatino Linotype" w:hAnsi="Palatino Linotype" w:cs="Calibri"/>
                <w:color w:val="000000"/>
                <w:sz w:val="24"/>
                <w:szCs w:val="24"/>
              </w:rPr>
              <w:t>150</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9CC97E" w14:textId="7EE37526" w:rsidR="000965FD" w:rsidRPr="00514D3E" w:rsidRDefault="000965FD" w:rsidP="00E35E78">
            <w:pPr>
              <w:spacing w:after="0" w:line="240" w:lineRule="auto"/>
              <w:jc w:val="center"/>
              <w:rPr>
                <w:rFonts w:ascii="Arial" w:eastAsia="Times New Roman" w:hAnsi="Arial" w:cs="Arial"/>
                <w:color w:val="000000"/>
                <w:sz w:val="20"/>
                <w:szCs w:val="20"/>
                <w:lang w:val="az-Latn-AZ" w:eastAsia="az-Latn-AZ"/>
              </w:rPr>
            </w:pPr>
            <w:r w:rsidRPr="00314FDA">
              <w:rPr>
                <w:rFonts w:ascii="Arial" w:hAnsi="Arial" w:cs="Arial"/>
                <w:sz w:val="20"/>
                <w:szCs w:val="20"/>
                <w:lang w:val="az-Latn-AZ"/>
              </w:rPr>
              <w:t>Keyfiyyət, uyğunluq və gigiyenik sertfikatı</w:t>
            </w:r>
          </w:p>
        </w:tc>
      </w:tr>
      <w:tr w:rsidR="000965FD" w:rsidRPr="007B045E" w14:paraId="48851D29" w14:textId="77777777" w:rsidTr="000965FD">
        <w:trPr>
          <w:trHeight w:val="9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69FBB" w14:textId="1DBA2CC7" w:rsidR="000965FD" w:rsidRPr="00C3219E" w:rsidRDefault="000965FD" w:rsidP="000965FD">
            <w:pPr>
              <w:spacing w:after="0" w:line="240" w:lineRule="auto"/>
              <w:jc w:val="center"/>
              <w:rPr>
                <w:rFonts w:ascii="Arial" w:eastAsia="Times New Roman" w:hAnsi="Arial" w:cs="Arial"/>
                <w:b/>
                <w:bCs/>
                <w:color w:val="000000"/>
                <w:sz w:val="24"/>
                <w:szCs w:val="24"/>
                <w:lang w:val="az-Latn-AZ" w:eastAsia="az-Latn-AZ"/>
              </w:rPr>
            </w:pPr>
            <w:r w:rsidRPr="00C3219E">
              <w:rPr>
                <w:rFonts w:ascii="Arial" w:eastAsia="Times New Roman" w:hAnsi="Arial" w:cs="Arial"/>
                <w:b/>
                <w:bCs/>
                <w:color w:val="000000"/>
                <w:sz w:val="24"/>
                <w:szCs w:val="24"/>
                <w:lang w:val="az-Latn-AZ" w:eastAsia="az-Latn-AZ"/>
              </w:rPr>
              <w:t>2</w:t>
            </w:r>
            <w:r>
              <w:rPr>
                <w:rFonts w:ascii="Arial" w:eastAsia="Times New Roman" w:hAnsi="Arial" w:cs="Arial"/>
                <w:b/>
                <w:bCs/>
                <w:color w:val="000000"/>
                <w:sz w:val="24"/>
                <w:szCs w:val="24"/>
                <w:lang w:val="az-Latn-AZ" w:eastAsia="az-Latn-AZ"/>
              </w:rPr>
              <w:t>4</w:t>
            </w:r>
          </w:p>
        </w:tc>
        <w:tc>
          <w:tcPr>
            <w:tcW w:w="5620" w:type="dxa"/>
            <w:tcBorders>
              <w:top w:val="single" w:sz="4" w:space="0" w:color="auto"/>
              <w:left w:val="single" w:sz="4" w:space="0" w:color="auto"/>
              <w:bottom w:val="single" w:sz="4" w:space="0" w:color="auto"/>
              <w:right w:val="single" w:sz="4" w:space="0" w:color="auto"/>
            </w:tcBorders>
            <w:shd w:val="clear" w:color="auto" w:fill="auto"/>
            <w:vAlign w:val="center"/>
          </w:tcPr>
          <w:p w14:paraId="41FA9EE0" w14:textId="4752BC83" w:rsidR="000965FD" w:rsidRPr="000965FD" w:rsidRDefault="000965FD" w:rsidP="000965FD">
            <w:pPr>
              <w:spacing w:after="0" w:line="240" w:lineRule="auto"/>
              <w:rPr>
                <w:rFonts w:ascii="Arial" w:eastAsia="Times New Roman" w:hAnsi="Arial" w:cs="Arial"/>
                <w:color w:val="000000"/>
                <w:sz w:val="24"/>
                <w:szCs w:val="24"/>
                <w:lang w:val="az-Latn-AZ" w:eastAsia="az-Latn-AZ"/>
              </w:rPr>
            </w:pPr>
            <w:r w:rsidRPr="000965FD">
              <w:rPr>
                <w:rFonts w:ascii="Arial" w:hAnsi="Arial" w:cs="Arial"/>
                <w:color w:val="000000"/>
                <w:sz w:val="24"/>
                <w:szCs w:val="24"/>
              </w:rPr>
              <w:t>Əl-üz sabunu 90 qr</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46ADDE54" w14:textId="23B67890"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Arial" w:hAnsi="Arial" w:cs="Arial"/>
                <w:color w:val="000000"/>
                <w:sz w:val="24"/>
                <w:szCs w:val="24"/>
              </w:rPr>
              <w:t>ƏD</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370606" w14:textId="5804C309"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Palatino Linotype" w:hAnsi="Palatino Linotype" w:cs="Calibri"/>
                <w:color w:val="000000"/>
                <w:sz w:val="24"/>
                <w:szCs w:val="24"/>
              </w:rPr>
              <w:t>73732</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EECEED" w14:textId="771230FB" w:rsidR="000965FD" w:rsidRPr="00514D3E" w:rsidRDefault="000965FD" w:rsidP="00E35E78">
            <w:pPr>
              <w:spacing w:after="0" w:line="240" w:lineRule="auto"/>
              <w:jc w:val="center"/>
              <w:rPr>
                <w:rFonts w:ascii="Arial" w:eastAsia="Times New Roman" w:hAnsi="Arial" w:cs="Arial"/>
                <w:color w:val="000000"/>
                <w:sz w:val="20"/>
                <w:szCs w:val="20"/>
                <w:lang w:val="az-Latn-AZ" w:eastAsia="az-Latn-AZ"/>
              </w:rPr>
            </w:pPr>
            <w:r w:rsidRPr="00314FDA">
              <w:rPr>
                <w:rFonts w:ascii="Arial" w:hAnsi="Arial" w:cs="Arial"/>
                <w:sz w:val="20"/>
                <w:szCs w:val="20"/>
                <w:lang w:val="az-Latn-AZ"/>
              </w:rPr>
              <w:t>Keyfiyyət, uyğunluq və gigiyenik sertfikatı</w:t>
            </w:r>
          </w:p>
        </w:tc>
      </w:tr>
      <w:tr w:rsidR="000965FD" w:rsidRPr="007B045E" w14:paraId="0E16CB9A" w14:textId="77777777" w:rsidTr="000965FD">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C772D" w14:textId="6A532E16" w:rsidR="000965FD" w:rsidRPr="00C3219E" w:rsidRDefault="000965FD" w:rsidP="000965FD">
            <w:pPr>
              <w:spacing w:after="0" w:line="240" w:lineRule="auto"/>
              <w:jc w:val="center"/>
              <w:rPr>
                <w:rFonts w:ascii="Arial" w:eastAsia="Times New Roman" w:hAnsi="Arial" w:cs="Arial"/>
                <w:b/>
                <w:bCs/>
                <w:sz w:val="24"/>
                <w:szCs w:val="24"/>
                <w:lang w:val="az-Latn-AZ" w:eastAsia="az-Latn-AZ"/>
              </w:rPr>
            </w:pPr>
            <w:r w:rsidRPr="00C3219E">
              <w:rPr>
                <w:rFonts w:ascii="Arial" w:eastAsia="Times New Roman" w:hAnsi="Arial" w:cs="Arial"/>
                <w:b/>
                <w:bCs/>
                <w:sz w:val="24"/>
                <w:szCs w:val="24"/>
                <w:lang w:val="az-Latn-AZ" w:eastAsia="az-Latn-AZ"/>
              </w:rPr>
              <w:t>2</w:t>
            </w:r>
            <w:r>
              <w:rPr>
                <w:rFonts w:ascii="Arial" w:eastAsia="Times New Roman" w:hAnsi="Arial" w:cs="Arial"/>
                <w:b/>
                <w:bCs/>
                <w:sz w:val="24"/>
                <w:szCs w:val="24"/>
                <w:lang w:val="az-Latn-AZ" w:eastAsia="az-Latn-AZ"/>
              </w:rPr>
              <w:t>5</w:t>
            </w:r>
          </w:p>
        </w:tc>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34C58D" w14:textId="26BC2EA4" w:rsidR="000965FD" w:rsidRPr="000965FD" w:rsidRDefault="000965FD" w:rsidP="000965FD">
            <w:pPr>
              <w:spacing w:after="0" w:line="240" w:lineRule="auto"/>
              <w:rPr>
                <w:rFonts w:ascii="Arial" w:eastAsia="Times New Roman" w:hAnsi="Arial" w:cs="Arial"/>
                <w:color w:val="000000"/>
                <w:sz w:val="24"/>
                <w:szCs w:val="24"/>
                <w:lang w:val="az-Latn-AZ" w:eastAsia="az-Latn-AZ"/>
              </w:rPr>
            </w:pPr>
            <w:r w:rsidRPr="000965FD">
              <w:rPr>
                <w:rFonts w:ascii="Arial" w:hAnsi="Arial" w:cs="Arial"/>
                <w:color w:val="000000"/>
                <w:sz w:val="24"/>
                <w:szCs w:val="24"/>
              </w:rPr>
              <w:t>Təsərüfat sabunu 72%  200 qr</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8B81A5" w14:textId="2B89005C"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Arial" w:hAnsi="Arial" w:cs="Arial"/>
                <w:color w:val="000000"/>
                <w:sz w:val="24"/>
                <w:szCs w:val="24"/>
              </w:rPr>
              <w:t>ƏD</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F98577" w14:textId="3ACF1B4A"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Palatino Linotype" w:hAnsi="Palatino Linotype" w:cs="Calibri"/>
                <w:color w:val="000000"/>
                <w:sz w:val="24"/>
                <w:szCs w:val="24"/>
              </w:rPr>
              <w:t>100580</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1D6B6" w14:textId="0FEE08E5" w:rsidR="000965FD" w:rsidRPr="00514D3E" w:rsidRDefault="000965FD" w:rsidP="00E35E78">
            <w:pPr>
              <w:spacing w:after="0" w:line="240" w:lineRule="auto"/>
              <w:jc w:val="center"/>
              <w:rPr>
                <w:rFonts w:ascii="Arial" w:eastAsia="Times New Roman" w:hAnsi="Arial" w:cs="Arial"/>
                <w:color w:val="000000"/>
                <w:sz w:val="20"/>
                <w:szCs w:val="20"/>
                <w:lang w:val="az-Latn-AZ" w:eastAsia="az-Latn-AZ"/>
              </w:rPr>
            </w:pPr>
            <w:r w:rsidRPr="00314FDA">
              <w:rPr>
                <w:rFonts w:ascii="Arial" w:hAnsi="Arial" w:cs="Arial"/>
                <w:sz w:val="20"/>
                <w:szCs w:val="20"/>
                <w:lang w:val="az-Latn-AZ"/>
              </w:rPr>
              <w:t>Keyfiyyət, uyğunluq və gigiyenik sertfikatı</w:t>
            </w:r>
          </w:p>
        </w:tc>
      </w:tr>
      <w:tr w:rsidR="000965FD" w:rsidRPr="007B045E" w14:paraId="61D2DF54" w14:textId="77777777" w:rsidTr="000965FD">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8D915D" w14:textId="0D851844" w:rsidR="000965FD" w:rsidRPr="00C3219E" w:rsidRDefault="000965FD" w:rsidP="000965FD">
            <w:pPr>
              <w:spacing w:after="0" w:line="240" w:lineRule="auto"/>
              <w:jc w:val="center"/>
              <w:rPr>
                <w:rFonts w:ascii="Arial" w:eastAsia="Times New Roman" w:hAnsi="Arial" w:cs="Arial"/>
                <w:b/>
                <w:bCs/>
                <w:color w:val="000000"/>
                <w:sz w:val="24"/>
                <w:szCs w:val="24"/>
                <w:lang w:val="az-Latn-AZ" w:eastAsia="az-Latn-AZ"/>
              </w:rPr>
            </w:pPr>
            <w:r w:rsidRPr="00C3219E">
              <w:rPr>
                <w:rFonts w:ascii="Arial" w:eastAsia="Times New Roman" w:hAnsi="Arial" w:cs="Arial"/>
                <w:b/>
                <w:bCs/>
                <w:color w:val="000000"/>
                <w:sz w:val="24"/>
                <w:szCs w:val="24"/>
                <w:lang w:val="az-Latn-AZ" w:eastAsia="az-Latn-AZ"/>
              </w:rPr>
              <w:t>2</w:t>
            </w:r>
            <w:r>
              <w:rPr>
                <w:rFonts w:ascii="Arial" w:eastAsia="Times New Roman" w:hAnsi="Arial" w:cs="Arial"/>
                <w:b/>
                <w:bCs/>
                <w:color w:val="000000"/>
                <w:sz w:val="24"/>
                <w:szCs w:val="24"/>
                <w:lang w:val="az-Latn-AZ" w:eastAsia="az-Latn-AZ"/>
              </w:rPr>
              <w:t>6</w:t>
            </w:r>
          </w:p>
        </w:tc>
        <w:tc>
          <w:tcPr>
            <w:tcW w:w="5620" w:type="dxa"/>
            <w:tcBorders>
              <w:top w:val="single" w:sz="4" w:space="0" w:color="auto"/>
              <w:left w:val="nil"/>
              <w:bottom w:val="single" w:sz="4" w:space="0" w:color="auto"/>
              <w:right w:val="single" w:sz="4" w:space="0" w:color="auto"/>
            </w:tcBorders>
            <w:shd w:val="clear" w:color="auto" w:fill="auto"/>
            <w:vAlign w:val="center"/>
          </w:tcPr>
          <w:p w14:paraId="210E5C07" w14:textId="383CB6EF" w:rsidR="000965FD" w:rsidRPr="000965FD" w:rsidRDefault="000965FD" w:rsidP="000965FD">
            <w:pPr>
              <w:spacing w:after="0" w:line="240" w:lineRule="auto"/>
              <w:rPr>
                <w:rFonts w:ascii="Arial" w:eastAsia="Times New Roman" w:hAnsi="Arial" w:cs="Arial"/>
                <w:color w:val="000000"/>
                <w:sz w:val="24"/>
                <w:szCs w:val="24"/>
                <w:lang w:val="az-Latn-AZ" w:eastAsia="az-Latn-AZ"/>
              </w:rPr>
            </w:pPr>
            <w:r w:rsidRPr="000965FD">
              <w:rPr>
                <w:rFonts w:ascii="Arial" w:hAnsi="Arial" w:cs="Arial"/>
                <w:color w:val="000000"/>
                <w:sz w:val="24"/>
                <w:szCs w:val="24"/>
              </w:rPr>
              <w:t>Qab yuyan maye 500 ml</w:t>
            </w:r>
          </w:p>
        </w:tc>
        <w:tc>
          <w:tcPr>
            <w:tcW w:w="1137" w:type="dxa"/>
            <w:tcBorders>
              <w:top w:val="single" w:sz="4" w:space="0" w:color="auto"/>
              <w:left w:val="nil"/>
              <w:bottom w:val="single" w:sz="4" w:space="0" w:color="auto"/>
              <w:right w:val="single" w:sz="4" w:space="0" w:color="auto"/>
            </w:tcBorders>
            <w:shd w:val="clear" w:color="auto" w:fill="auto"/>
            <w:vAlign w:val="center"/>
          </w:tcPr>
          <w:p w14:paraId="3EED37B5" w14:textId="76449404"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Arial" w:hAnsi="Arial" w:cs="Arial"/>
                <w:color w:val="000000"/>
                <w:sz w:val="24"/>
                <w:szCs w:val="24"/>
              </w:rPr>
              <w:t>ƏD</w:t>
            </w:r>
          </w:p>
        </w:tc>
        <w:tc>
          <w:tcPr>
            <w:tcW w:w="1140" w:type="dxa"/>
            <w:tcBorders>
              <w:top w:val="single" w:sz="4" w:space="0" w:color="auto"/>
              <w:left w:val="nil"/>
              <w:bottom w:val="single" w:sz="4" w:space="0" w:color="auto"/>
              <w:right w:val="nil"/>
            </w:tcBorders>
            <w:shd w:val="clear" w:color="auto" w:fill="auto"/>
            <w:noWrap/>
            <w:vAlign w:val="center"/>
          </w:tcPr>
          <w:p w14:paraId="2D7EF951" w14:textId="5D3F03E6"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Palatino Linotype" w:hAnsi="Palatino Linotype" w:cs="Calibri"/>
                <w:color w:val="000000"/>
                <w:sz w:val="24"/>
                <w:szCs w:val="24"/>
              </w:rPr>
              <w:t>27436</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2F54BD" w14:textId="39D7E879" w:rsidR="000965FD" w:rsidRPr="00514D3E" w:rsidRDefault="000965FD" w:rsidP="00E35E78">
            <w:pPr>
              <w:spacing w:after="0" w:line="240" w:lineRule="auto"/>
              <w:jc w:val="center"/>
              <w:rPr>
                <w:rFonts w:ascii="Arial" w:eastAsia="Times New Roman" w:hAnsi="Arial" w:cs="Arial"/>
                <w:color w:val="000000"/>
                <w:sz w:val="20"/>
                <w:szCs w:val="20"/>
                <w:lang w:val="az-Latn-AZ" w:eastAsia="az-Latn-AZ"/>
              </w:rPr>
            </w:pPr>
            <w:r w:rsidRPr="00314FDA">
              <w:rPr>
                <w:rFonts w:ascii="Arial" w:hAnsi="Arial" w:cs="Arial"/>
                <w:sz w:val="20"/>
                <w:szCs w:val="20"/>
                <w:lang w:val="az-Latn-AZ"/>
              </w:rPr>
              <w:t>Keyfiyyət, uyğunluq və gigiyenik sertfikatı</w:t>
            </w:r>
          </w:p>
        </w:tc>
      </w:tr>
      <w:tr w:rsidR="000965FD" w:rsidRPr="007B045E" w14:paraId="1F9005B0" w14:textId="77777777" w:rsidTr="000965FD">
        <w:trPr>
          <w:trHeight w:val="1319"/>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E7F57" w14:textId="23A1DDC9" w:rsidR="000965FD" w:rsidRPr="00C3219E" w:rsidRDefault="000965FD" w:rsidP="000965FD">
            <w:pPr>
              <w:spacing w:after="0" w:line="240" w:lineRule="auto"/>
              <w:jc w:val="center"/>
              <w:rPr>
                <w:rFonts w:ascii="Arial" w:eastAsia="Times New Roman" w:hAnsi="Arial" w:cs="Arial"/>
                <w:b/>
                <w:bCs/>
                <w:sz w:val="24"/>
                <w:szCs w:val="24"/>
                <w:lang w:val="az-Latn-AZ" w:eastAsia="az-Latn-AZ"/>
              </w:rPr>
            </w:pPr>
            <w:r w:rsidRPr="00C3219E">
              <w:rPr>
                <w:rFonts w:ascii="Arial" w:eastAsia="Times New Roman" w:hAnsi="Arial" w:cs="Arial"/>
                <w:b/>
                <w:bCs/>
                <w:sz w:val="24"/>
                <w:szCs w:val="24"/>
                <w:lang w:val="az-Latn-AZ" w:eastAsia="az-Latn-AZ"/>
              </w:rPr>
              <w:t>2</w:t>
            </w:r>
            <w:r>
              <w:rPr>
                <w:rFonts w:ascii="Arial" w:eastAsia="Times New Roman" w:hAnsi="Arial" w:cs="Arial"/>
                <w:b/>
                <w:bCs/>
                <w:sz w:val="24"/>
                <w:szCs w:val="24"/>
                <w:lang w:val="az-Latn-AZ" w:eastAsia="az-Latn-AZ"/>
              </w:rPr>
              <w:t>7</w:t>
            </w:r>
          </w:p>
        </w:tc>
        <w:tc>
          <w:tcPr>
            <w:tcW w:w="5620" w:type="dxa"/>
            <w:tcBorders>
              <w:top w:val="nil"/>
              <w:left w:val="nil"/>
              <w:bottom w:val="single" w:sz="4" w:space="0" w:color="auto"/>
              <w:right w:val="single" w:sz="4" w:space="0" w:color="auto"/>
            </w:tcBorders>
            <w:shd w:val="clear" w:color="auto" w:fill="auto"/>
            <w:vAlign w:val="center"/>
          </w:tcPr>
          <w:p w14:paraId="19F8270A" w14:textId="79B51FDA" w:rsidR="000965FD" w:rsidRPr="000965FD" w:rsidRDefault="000965FD" w:rsidP="000965FD">
            <w:pPr>
              <w:spacing w:after="0" w:line="240" w:lineRule="auto"/>
              <w:rPr>
                <w:rFonts w:ascii="Arial" w:eastAsia="Times New Roman" w:hAnsi="Arial" w:cs="Arial"/>
                <w:color w:val="000000"/>
                <w:sz w:val="24"/>
                <w:szCs w:val="24"/>
                <w:lang w:val="az-Latn-AZ" w:eastAsia="az-Latn-AZ"/>
              </w:rPr>
            </w:pPr>
            <w:proofErr w:type="spellStart"/>
            <w:r w:rsidRPr="000965FD">
              <w:rPr>
                <w:rFonts w:ascii="Arial" w:hAnsi="Arial" w:cs="Arial"/>
                <w:color w:val="000000"/>
                <w:sz w:val="24"/>
                <w:szCs w:val="24"/>
                <w:lang w:val="en-US"/>
              </w:rPr>
              <w:t>Təmizləyici</w:t>
            </w:r>
            <w:proofErr w:type="spellEnd"/>
            <w:r w:rsidRPr="000965FD">
              <w:rPr>
                <w:rFonts w:ascii="Arial" w:hAnsi="Arial" w:cs="Arial"/>
                <w:color w:val="000000"/>
                <w:sz w:val="24"/>
                <w:szCs w:val="24"/>
                <w:lang w:val="en-US"/>
              </w:rPr>
              <w:t xml:space="preserve"> gel (</w:t>
            </w:r>
            <w:proofErr w:type="spellStart"/>
            <w:r w:rsidRPr="000965FD">
              <w:rPr>
                <w:rFonts w:ascii="Arial" w:hAnsi="Arial" w:cs="Arial"/>
                <w:color w:val="000000"/>
                <w:sz w:val="24"/>
                <w:szCs w:val="24"/>
                <w:lang w:val="en-US"/>
              </w:rPr>
              <w:t>sanitar</w:t>
            </w:r>
            <w:proofErr w:type="spellEnd"/>
            <w:r w:rsidRPr="000965FD">
              <w:rPr>
                <w:rFonts w:ascii="Arial" w:hAnsi="Arial" w:cs="Arial"/>
                <w:color w:val="000000"/>
                <w:sz w:val="24"/>
                <w:szCs w:val="24"/>
                <w:lang w:val="en-US"/>
              </w:rPr>
              <w:t xml:space="preserve"> </w:t>
            </w:r>
            <w:proofErr w:type="spellStart"/>
            <w:r w:rsidRPr="000965FD">
              <w:rPr>
                <w:rFonts w:ascii="Arial" w:hAnsi="Arial" w:cs="Arial"/>
                <w:color w:val="000000"/>
                <w:sz w:val="24"/>
                <w:szCs w:val="24"/>
                <w:lang w:val="en-US"/>
              </w:rPr>
              <w:t>qovşağı</w:t>
            </w:r>
            <w:proofErr w:type="spellEnd"/>
            <w:r w:rsidRPr="000965FD">
              <w:rPr>
                <w:rFonts w:ascii="Arial" w:hAnsi="Arial" w:cs="Arial"/>
                <w:color w:val="000000"/>
                <w:sz w:val="24"/>
                <w:szCs w:val="24"/>
                <w:lang w:val="en-US"/>
              </w:rPr>
              <w:t>) 750ml</w:t>
            </w:r>
          </w:p>
        </w:tc>
        <w:tc>
          <w:tcPr>
            <w:tcW w:w="1137" w:type="dxa"/>
            <w:tcBorders>
              <w:top w:val="nil"/>
              <w:left w:val="nil"/>
              <w:bottom w:val="single" w:sz="4" w:space="0" w:color="auto"/>
              <w:right w:val="single" w:sz="4" w:space="0" w:color="auto"/>
            </w:tcBorders>
            <w:shd w:val="clear" w:color="auto" w:fill="auto"/>
            <w:vAlign w:val="center"/>
          </w:tcPr>
          <w:p w14:paraId="5FFE7CFA" w14:textId="2989B840"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Arial" w:hAnsi="Arial" w:cs="Arial"/>
                <w:color w:val="000000"/>
                <w:sz w:val="24"/>
                <w:szCs w:val="24"/>
              </w:rPr>
              <w:t>ƏD</w:t>
            </w:r>
          </w:p>
        </w:tc>
        <w:tc>
          <w:tcPr>
            <w:tcW w:w="1140" w:type="dxa"/>
            <w:tcBorders>
              <w:top w:val="nil"/>
              <w:left w:val="nil"/>
              <w:bottom w:val="single" w:sz="4" w:space="0" w:color="auto"/>
              <w:right w:val="nil"/>
            </w:tcBorders>
            <w:shd w:val="clear" w:color="auto" w:fill="auto"/>
            <w:noWrap/>
            <w:vAlign w:val="center"/>
          </w:tcPr>
          <w:p w14:paraId="410D7490" w14:textId="55F18BD1"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Palatino Linotype" w:hAnsi="Palatino Linotype" w:cs="Calibri"/>
                <w:color w:val="000000"/>
                <w:sz w:val="24"/>
                <w:szCs w:val="24"/>
              </w:rPr>
              <w:t>300</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3D87D0" w14:textId="2AFE3509" w:rsidR="000965FD" w:rsidRPr="00514D3E" w:rsidRDefault="000965FD" w:rsidP="00E35E78">
            <w:pPr>
              <w:spacing w:after="0" w:line="240" w:lineRule="auto"/>
              <w:jc w:val="center"/>
              <w:rPr>
                <w:rFonts w:ascii="Arial" w:eastAsia="Times New Roman" w:hAnsi="Arial" w:cs="Arial"/>
                <w:color w:val="000000"/>
                <w:sz w:val="20"/>
                <w:szCs w:val="20"/>
                <w:lang w:val="az-Latn-AZ" w:eastAsia="az-Latn-AZ"/>
              </w:rPr>
            </w:pPr>
            <w:r w:rsidRPr="00314FDA">
              <w:rPr>
                <w:rFonts w:ascii="Arial" w:hAnsi="Arial" w:cs="Arial"/>
                <w:sz w:val="20"/>
                <w:szCs w:val="20"/>
                <w:lang w:val="az-Latn-AZ"/>
              </w:rPr>
              <w:t>Keyfiyyət, uyğunluq və gigiyenik sertfikatı</w:t>
            </w:r>
          </w:p>
        </w:tc>
      </w:tr>
      <w:tr w:rsidR="000965FD" w:rsidRPr="007B045E" w14:paraId="2DBCB3A0" w14:textId="77777777" w:rsidTr="000965FD">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70395" w14:textId="357AE1E2" w:rsidR="000965FD" w:rsidRPr="00C3219E" w:rsidRDefault="000965FD" w:rsidP="000965FD">
            <w:pPr>
              <w:spacing w:after="0" w:line="240" w:lineRule="auto"/>
              <w:rPr>
                <w:rFonts w:ascii="Arial" w:eastAsia="Times New Roman" w:hAnsi="Arial" w:cs="Arial"/>
                <w:b/>
                <w:bCs/>
                <w:color w:val="000000"/>
                <w:sz w:val="24"/>
                <w:szCs w:val="24"/>
                <w:lang w:val="az-Latn-AZ" w:eastAsia="az-Latn-AZ"/>
              </w:rPr>
            </w:pPr>
            <w:r w:rsidRPr="00C3219E">
              <w:rPr>
                <w:rFonts w:ascii="Arial" w:eastAsia="Times New Roman" w:hAnsi="Arial" w:cs="Arial"/>
                <w:b/>
                <w:bCs/>
                <w:color w:val="000000"/>
                <w:sz w:val="24"/>
                <w:szCs w:val="24"/>
                <w:lang w:val="az-Latn-AZ" w:eastAsia="az-Latn-AZ"/>
              </w:rPr>
              <w:lastRenderedPageBreak/>
              <w:t>2</w:t>
            </w:r>
            <w:r>
              <w:rPr>
                <w:rFonts w:ascii="Arial" w:eastAsia="Times New Roman" w:hAnsi="Arial" w:cs="Arial"/>
                <w:b/>
                <w:bCs/>
                <w:color w:val="000000"/>
                <w:sz w:val="24"/>
                <w:szCs w:val="24"/>
                <w:lang w:val="az-Latn-AZ" w:eastAsia="az-Latn-AZ"/>
              </w:rPr>
              <w:t>8</w:t>
            </w:r>
          </w:p>
        </w:tc>
        <w:tc>
          <w:tcPr>
            <w:tcW w:w="5620" w:type="dxa"/>
            <w:tcBorders>
              <w:top w:val="single" w:sz="4" w:space="0" w:color="auto"/>
              <w:left w:val="single" w:sz="4" w:space="0" w:color="auto"/>
              <w:bottom w:val="single" w:sz="4" w:space="0" w:color="auto"/>
              <w:right w:val="single" w:sz="4" w:space="0" w:color="auto"/>
            </w:tcBorders>
            <w:shd w:val="clear" w:color="auto" w:fill="auto"/>
            <w:vAlign w:val="center"/>
          </w:tcPr>
          <w:p w14:paraId="20915262" w14:textId="0B335A82" w:rsidR="000965FD" w:rsidRPr="000965FD" w:rsidRDefault="000965FD" w:rsidP="000965FD">
            <w:pPr>
              <w:spacing w:after="0" w:line="240" w:lineRule="auto"/>
              <w:rPr>
                <w:rFonts w:ascii="Arial" w:eastAsia="Times New Roman" w:hAnsi="Arial" w:cs="Arial"/>
                <w:color w:val="000000"/>
                <w:sz w:val="24"/>
                <w:szCs w:val="24"/>
                <w:lang w:val="az-Latn-AZ" w:eastAsia="az-Latn-AZ"/>
              </w:rPr>
            </w:pPr>
            <w:r w:rsidRPr="000965FD">
              <w:rPr>
                <w:rFonts w:ascii="Arial" w:hAnsi="Arial" w:cs="Arial"/>
                <w:color w:val="000000"/>
                <w:sz w:val="24"/>
                <w:szCs w:val="24"/>
              </w:rPr>
              <w:t>Səth təmizləyici məhlul  0,5 litr</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021238C5" w14:textId="19503578"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Arial" w:hAnsi="Arial" w:cs="Arial"/>
                <w:color w:val="000000"/>
                <w:sz w:val="24"/>
                <w:szCs w:val="24"/>
              </w:rPr>
              <w:t>ƏD</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1895C4" w14:textId="259190FB"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Palatino Linotype" w:hAnsi="Palatino Linotype" w:cs="Calibri"/>
                <w:color w:val="000000"/>
                <w:sz w:val="24"/>
                <w:szCs w:val="24"/>
              </w:rPr>
              <w:t>300</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363C86" w14:textId="75457441" w:rsidR="000965FD" w:rsidRPr="00514D3E" w:rsidRDefault="000965FD" w:rsidP="00E35E78">
            <w:pPr>
              <w:spacing w:after="0" w:line="240" w:lineRule="auto"/>
              <w:jc w:val="center"/>
              <w:rPr>
                <w:rFonts w:ascii="Arial" w:eastAsia="Times New Roman" w:hAnsi="Arial" w:cs="Arial"/>
                <w:color w:val="000000"/>
                <w:sz w:val="20"/>
                <w:szCs w:val="20"/>
                <w:lang w:val="az-Latn-AZ" w:eastAsia="az-Latn-AZ"/>
              </w:rPr>
            </w:pPr>
            <w:r w:rsidRPr="00314FDA">
              <w:rPr>
                <w:rFonts w:ascii="Arial" w:hAnsi="Arial" w:cs="Arial"/>
                <w:sz w:val="20"/>
                <w:szCs w:val="20"/>
                <w:lang w:val="az-Latn-AZ"/>
              </w:rPr>
              <w:t>Keyfiyyət, uyğunluq və gigiyenik sertfikatı</w:t>
            </w:r>
          </w:p>
        </w:tc>
      </w:tr>
      <w:tr w:rsidR="000965FD" w:rsidRPr="007B045E" w14:paraId="227420E6" w14:textId="77777777" w:rsidTr="000965FD">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3DDE3" w14:textId="7CEE4A1C" w:rsidR="000965FD" w:rsidRPr="00C3219E" w:rsidRDefault="000965FD" w:rsidP="000965FD">
            <w:pPr>
              <w:spacing w:after="0" w:line="240" w:lineRule="auto"/>
              <w:rPr>
                <w:rFonts w:ascii="Arial" w:eastAsia="Times New Roman" w:hAnsi="Arial" w:cs="Arial"/>
                <w:b/>
                <w:bCs/>
                <w:sz w:val="24"/>
                <w:szCs w:val="24"/>
                <w:lang w:val="az-Latn-AZ" w:eastAsia="az-Latn-AZ"/>
              </w:rPr>
            </w:pPr>
            <w:r w:rsidRPr="00C3219E">
              <w:rPr>
                <w:rFonts w:ascii="Arial" w:eastAsia="Times New Roman" w:hAnsi="Arial" w:cs="Arial"/>
                <w:b/>
                <w:bCs/>
                <w:sz w:val="24"/>
                <w:szCs w:val="24"/>
                <w:lang w:val="az-Latn-AZ" w:eastAsia="az-Latn-AZ"/>
              </w:rPr>
              <w:t>2</w:t>
            </w:r>
            <w:r>
              <w:rPr>
                <w:rFonts w:ascii="Arial" w:eastAsia="Times New Roman" w:hAnsi="Arial" w:cs="Arial"/>
                <w:b/>
                <w:bCs/>
                <w:sz w:val="24"/>
                <w:szCs w:val="24"/>
                <w:lang w:val="az-Latn-AZ" w:eastAsia="az-Latn-AZ"/>
              </w:rPr>
              <w:t>9</w:t>
            </w:r>
          </w:p>
        </w:tc>
        <w:tc>
          <w:tcPr>
            <w:tcW w:w="5620" w:type="dxa"/>
            <w:tcBorders>
              <w:top w:val="single" w:sz="4" w:space="0" w:color="auto"/>
              <w:left w:val="single" w:sz="4" w:space="0" w:color="auto"/>
              <w:bottom w:val="single" w:sz="4" w:space="0" w:color="auto"/>
              <w:right w:val="single" w:sz="4" w:space="0" w:color="auto"/>
            </w:tcBorders>
            <w:shd w:val="clear" w:color="auto" w:fill="auto"/>
            <w:vAlign w:val="center"/>
          </w:tcPr>
          <w:p w14:paraId="35A4225C" w14:textId="12E62507" w:rsidR="000965FD" w:rsidRPr="000965FD" w:rsidRDefault="000965FD" w:rsidP="000965FD">
            <w:pPr>
              <w:spacing w:after="0" w:line="240" w:lineRule="auto"/>
              <w:rPr>
                <w:rFonts w:ascii="Arial" w:eastAsia="Times New Roman" w:hAnsi="Arial" w:cs="Arial"/>
                <w:color w:val="000000"/>
                <w:sz w:val="24"/>
                <w:szCs w:val="24"/>
                <w:lang w:val="az-Latn-AZ" w:eastAsia="az-Latn-AZ"/>
              </w:rPr>
            </w:pPr>
            <w:proofErr w:type="spellStart"/>
            <w:r w:rsidRPr="000965FD">
              <w:rPr>
                <w:rFonts w:ascii="Arial" w:hAnsi="Arial" w:cs="Arial"/>
                <w:color w:val="000000"/>
                <w:sz w:val="24"/>
                <w:szCs w:val="24"/>
                <w:lang w:val="en-US"/>
              </w:rPr>
              <w:t>Döşəmə</w:t>
            </w:r>
            <w:proofErr w:type="spellEnd"/>
            <w:r w:rsidRPr="000965FD">
              <w:rPr>
                <w:rFonts w:ascii="Arial" w:hAnsi="Arial" w:cs="Arial"/>
                <w:color w:val="000000"/>
                <w:sz w:val="24"/>
                <w:szCs w:val="24"/>
                <w:lang w:val="en-US"/>
              </w:rPr>
              <w:t xml:space="preserve"> </w:t>
            </w:r>
            <w:proofErr w:type="spellStart"/>
            <w:r w:rsidRPr="000965FD">
              <w:rPr>
                <w:rFonts w:ascii="Arial" w:hAnsi="Arial" w:cs="Arial"/>
                <w:color w:val="000000"/>
                <w:sz w:val="24"/>
                <w:szCs w:val="24"/>
                <w:lang w:val="en-US"/>
              </w:rPr>
              <w:t>üçün</w:t>
            </w:r>
            <w:proofErr w:type="spellEnd"/>
            <w:r w:rsidRPr="000965FD">
              <w:rPr>
                <w:rFonts w:ascii="Arial" w:hAnsi="Arial" w:cs="Arial"/>
                <w:color w:val="000000"/>
                <w:sz w:val="24"/>
                <w:szCs w:val="24"/>
                <w:lang w:val="en-US"/>
              </w:rPr>
              <w:t xml:space="preserve"> </w:t>
            </w:r>
            <w:proofErr w:type="spellStart"/>
            <w:r w:rsidRPr="000965FD">
              <w:rPr>
                <w:rFonts w:ascii="Arial" w:hAnsi="Arial" w:cs="Arial"/>
                <w:color w:val="000000"/>
                <w:sz w:val="24"/>
                <w:szCs w:val="24"/>
                <w:lang w:val="en-US"/>
              </w:rPr>
              <w:t>maye</w:t>
            </w:r>
            <w:proofErr w:type="spellEnd"/>
            <w:r w:rsidRPr="000965FD">
              <w:rPr>
                <w:rFonts w:ascii="Arial" w:hAnsi="Arial" w:cs="Arial"/>
                <w:color w:val="000000"/>
                <w:sz w:val="24"/>
                <w:szCs w:val="24"/>
                <w:lang w:val="en-US"/>
              </w:rPr>
              <w:t xml:space="preserve"> </w:t>
            </w:r>
            <w:proofErr w:type="spellStart"/>
            <w:r w:rsidRPr="000965FD">
              <w:rPr>
                <w:rFonts w:ascii="Arial" w:hAnsi="Arial" w:cs="Arial"/>
                <w:color w:val="000000"/>
                <w:sz w:val="24"/>
                <w:szCs w:val="24"/>
                <w:lang w:val="en-US"/>
              </w:rPr>
              <w:t>təmizləyicisi</w:t>
            </w:r>
            <w:proofErr w:type="spellEnd"/>
            <w:r w:rsidRPr="000965FD">
              <w:rPr>
                <w:rFonts w:ascii="Arial" w:hAnsi="Arial" w:cs="Arial"/>
                <w:color w:val="000000"/>
                <w:sz w:val="24"/>
                <w:szCs w:val="24"/>
                <w:lang w:val="en-US"/>
              </w:rPr>
              <w:t xml:space="preserve"> 750 ml(universal)</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74C6F58A" w14:textId="222739A3"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Arial" w:hAnsi="Arial" w:cs="Arial"/>
                <w:color w:val="000000"/>
                <w:sz w:val="24"/>
                <w:szCs w:val="24"/>
              </w:rPr>
              <w:t>ƏD</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C6B256" w14:textId="55DAEF9D"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Palatino Linotype" w:hAnsi="Palatino Linotype" w:cs="Calibri"/>
                <w:color w:val="000000"/>
                <w:sz w:val="24"/>
                <w:szCs w:val="24"/>
              </w:rPr>
              <w:t>2630</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B442D1" w14:textId="0489E797" w:rsidR="000965FD" w:rsidRPr="00514D3E" w:rsidRDefault="000965FD" w:rsidP="00E35E78">
            <w:pPr>
              <w:spacing w:after="0" w:line="240" w:lineRule="auto"/>
              <w:jc w:val="center"/>
              <w:rPr>
                <w:rFonts w:ascii="Arial" w:eastAsia="Times New Roman" w:hAnsi="Arial" w:cs="Arial"/>
                <w:color w:val="000000"/>
                <w:sz w:val="20"/>
                <w:szCs w:val="20"/>
                <w:lang w:val="az-Latn-AZ" w:eastAsia="az-Latn-AZ"/>
              </w:rPr>
            </w:pPr>
            <w:r w:rsidRPr="00314FDA">
              <w:rPr>
                <w:rFonts w:ascii="Arial" w:hAnsi="Arial" w:cs="Arial"/>
                <w:sz w:val="20"/>
                <w:szCs w:val="20"/>
                <w:lang w:val="az-Latn-AZ"/>
              </w:rPr>
              <w:t>Keyfiyyət, uyğunluq və gigiyenik sertfikatı</w:t>
            </w:r>
          </w:p>
        </w:tc>
      </w:tr>
      <w:tr w:rsidR="000965FD" w:rsidRPr="007B045E" w14:paraId="76692E58" w14:textId="77777777" w:rsidTr="000965FD">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1ECA48" w14:textId="739AF1AD" w:rsidR="000965FD" w:rsidRPr="00C3219E" w:rsidRDefault="000965FD" w:rsidP="000965FD">
            <w:pPr>
              <w:spacing w:after="0" w:line="240" w:lineRule="auto"/>
              <w:rPr>
                <w:rFonts w:ascii="Arial" w:eastAsia="Times New Roman" w:hAnsi="Arial" w:cs="Arial"/>
                <w:b/>
                <w:bCs/>
                <w:color w:val="000000"/>
                <w:sz w:val="24"/>
                <w:szCs w:val="24"/>
                <w:lang w:val="az-Latn-AZ" w:eastAsia="az-Latn-AZ"/>
              </w:rPr>
            </w:pPr>
            <w:r>
              <w:rPr>
                <w:rFonts w:ascii="Arial" w:eastAsia="Times New Roman" w:hAnsi="Arial" w:cs="Arial"/>
                <w:b/>
                <w:bCs/>
                <w:color w:val="000000"/>
                <w:sz w:val="24"/>
                <w:szCs w:val="24"/>
                <w:lang w:val="az-Latn-AZ" w:eastAsia="az-Latn-AZ"/>
              </w:rPr>
              <w:t>30</w:t>
            </w:r>
          </w:p>
        </w:tc>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4304E0" w14:textId="043E9A88" w:rsidR="000965FD" w:rsidRPr="000965FD" w:rsidRDefault="000965FD" w:rsidP="000965FD">
            <w:pPr>
              <w:spacing w:after="0" w:line="240" w:lineRule="auto"/>
              <w:rPr>
                <w:rFonts w:ascii="Arial" w:eastAsia="Times New Roman" w:hAnsi="Arial" w:cs="Arial"/>
                <w:color w:val="000000"/>
                <w:sz w:val="24"/>
                <w:szCs w:val="24"/>
                <w:lang w:val="az-Latn-AZ" w:eastAsia="az-Latn-AZ"/>
              </w:rPr>
            </w:pPr>
            <w:proofErr w:type="spellStart"/>
            <w:r w:rsidRPr="000965FD">
              <w:rPr>
                <w:rFonts w:ascii="Arial" w:hAnsi="Arial" w:cs="Arial"/>
                <w:color w:val="000000"/>
                <w:sz w:val="24"/>
                <w:szCs w:val="24"/>
                <w:lang w:val="en-US"/>
              </w:rPr>
              <w:t>Kanalizasiya</w:t>
            </w:r>
            <w:proofErr w:type="spellEnd"/>
            <w:r w:rsidRPr="000965FD">
              <w:rPr>
                <w:rFonts w:ascii="Arial" w:hAnsi="Arial" w:cs="Arial"/>
                <w:color w:val="000000"/>
                <w:sz w:val="24"/>
                <w:szCs w:val="24"/>
                <w:lang w:val="en-US"/>
              </w:rPr>
              <w:t xml:space="preserve"> </w:t>
            </w:r>
            <w:proofErr w:type="spellStart"/>
            <w:r w:rsidRPr="000965FD">
              <w:rPr>
                <w:rFonts w:ascii="Arial" w:hAnsi="Arial" w:cs="Arial"/>
                <w:color w:val="000000"/>
                <w:sz w:val="24"/>
                <w:szCs w:val="24"/>
                <w:lang w:val="en-US"/>
              </w:rPr>
              <w:t>boruların</w:t>
            </w:r>
            <w:proofErr w:type="spellEnd"/>
            <w:r w:rsidRPr="000965FD">
              <w:rPr>
                <w:rFonts w:ascii="Arial" w:hAnsi="Arial" w:cs="Arial"/>
                <w:color w:val="000000"/>
                <w:sz w:val="24"/>
                <w:szCs w:val="24"/>
                <w:lang w:val="en-US"/>
              </w:rPr>
              <w:t xml:space="preserve">  </w:t>
            </w:r>
            <w:proofErr w:type="spellStart"/>
            <w:r w:rsidRPr="000965FD">
              <w:rPr>
                <w:rFonts w:ascii="Arial" w:hAnsi="Arial" w:cs="Arial"/>
                <w:color w:val="000000"/>
                <w:sz w:val="24"/>
                <w:szCs w:val="24"/>
                <w:lang w:val="en-US"/>
              </w:rPr>
              <w:t>təmizl</w:t>
            </w:r>
            <w:proofErr w:type="spellEnd"/>
            <w:r w:rsidRPr="000965FD">
              <w:rPr>
                <w:rFonts w:ascii="Arial" w:hAnsi="Arial" w:cs="Arial"/>
                <w:color w:val="000000"/>
                <w:sz w:val="24"/>
                <w:szCs w:val="24"/>
                <w:lang w:val="en-US"/>
              </w:rPr>
              <w:t xml:space="preserve"> gel</w:t>
            </w:r>
            <w:r w:rsidRPr="000965FD">
              <w:rPr>
                <w:rFonts w:ascii="Arial" w:hAnsi="Arial" w:cs="Arial"/>
                <w:color w:val="000000"/>
                <w:sz w:val="24"/>
                <w:szCs w:val="24"/>
                <w:lang w:val="az-Latn-AZ"/>
              </w:rPr>
              <w:t xml:space="preserve"> </w:t>
            </w:r>
            <w:r w:rsidRPr="000965FD">
              <w:rPr>
                <w:rFonts w:ascii="Arial" w:hAnsi="Arial" w:cs="Arial"/>
                <w:color w:val="000000"/>
                <w:sz w:val="24"/>
                <w:szCs w:val="24"/>
                <w:lang w:val="en-US"/>
              </w:rPr>
              <w:t>500</w:t>
            </w:r>
            <w:r w:rsidRPr="000965FD">
              <w:rPr>
                <w:rFonts w:ascii="Arial" w:hAnsi="Arial" w:cs="Arial"/>
                <w:color w:val="000000"/>
                <w:sz w:val="24"/>
                <w:szCs w:val="24"/>
                <w:lang w:val="az-Latn-AZ"/>
              </w:rPr>
              <w:t>qr</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3A1EBB40" w14:textId="370FED09"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Arial" w:hAnsi="Arial" w:cs="Arial"/>
                <w:color w:val="000000"/>
                <w:sz w:val="24"/>
                <w:szCs w:val="24"/>
              </w:rPr>
              <w:t>ƏD</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0250BB" w14:textId="5948D6BC"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Palatino Linotype" w:hAnsi="Palatino Linotype" w:cs="Calibri"/>
                <w:color w:val="000000"/>
                <w:sz w:val="24"/>
                <w:szCs w:val="24"/>
              </w:rPr>
              <w:t>50</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DFDE8B" w14:textId="398636A4" w:rsidR="000965FD" w:rsidRPr="00514D3E" w:rsidRDefault="000965FD" w:rsidP="00E35E78">
            <w:pPr>
              <w:spacing w:after="0" w:line="240" w:lineRule="auto"/>
              <w:jc w:val="center"/>
              <w:rPr>
                <w:rFonts w:ascii="Arial" w:eastAsia="Times New Roman" w:hAnsi="Arial" w:cs="Arial"/>
                <w:color w:val="000000"/>
                <w:sz w:val="20"/>
                <w:szCs w:val="20"/>
                <w:lang w:val="az-Latn-AZ" w:eastAsia="az-Latn-AZ"/>
              </w:rPr>
            </w:pPr>
            <w:r w:rsidRPr="00314FDA">
              <w:rPr>
                <w:rFonts w:ascii="Arial" w:hAnsi="Arial" w:cs="Arial"/>
                <w:sz w:val="20"/>
                <w:szCs w:val="20"/>
                <w:lang w:val="az-Latn-AZ"/>
              </w:rPr>
              <w:t>Keyfiyyət, uyğunluq və gigiyenik sertfikatı</w:t>
            </w:r>
          </w:p>
        </w:tc>
      </w:tr>
      <w:tr w:rsidR="003B7E7C" w:rsidRPr="00C3219E" w14:paraId="6DDB4D92" w14:textId="77777777" w:rsidTr="00E35E78">
        <w:trPr>
          <w:trHeight w:val="457"/>
        </w:trPr>
        <w:tc>
          <w:tcPr>
            <w:tcW w:w="10065" w:type="dxa"/>
            <w:gridSpan w:val="5"/>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2007FF56" w14:textId="509DF8ED" w:rsidR="003B7E7C" w:rsidRPr="000965FD" w:rsidRDefault="003B7E7C" w:rsidP="000965FD">
            <w:pPr>
              <w:spacing w:after="0" w:line="240" w:lineRule="auto"/>
              <w:jc w:val="center"/>
              <w:rPr>
                <w:rFonts w:ascii="Arial" w:eastAsia="Times New Roman" w:hAnsi="Arial" w:cs="Arial"/>
                <w:b/>
                <w:bCs/>
                <w:color w:val="000000"/>
                <w:sz w:val="24"/>
                <w:szCs w:val="24"/>
                <w:lang w:val="az-Latn-AZ" w:eastAsia="az-Latn-AZ"/>
              </w:rPr>
            </w:pPr>
            <w:r w:rsidRPr="000965FD">
              <w:rPr>
                <w:rFonts w:ascii="Arial" w:eastAsia="Times New Roman" w:hAnsi="Arial" w:cs="Arial"/>
                <w:b/>
                <w:bCs/>
                <w:color w:val="000000"/>
                <w:sz w:val="24"/>
                <w:szCs w:val="24"/>
                <w:lang w:val="az-Latn-AZ" w:eastAsia="az-Latn-AZ"/>
              </w:rPr>
              <w:t>LOT-2</w:t>
            </w:r>
          </w:p>
        </w:tc>
      </w:tr>
      <w:tr w:rsidR="00D573AA" w:rsidRPr="007B045E" w14:paraId="71DA2066" w14:textId="77777777" w:rsidTr="00D573AA">
        <w:trPr>
          <w:trHeight w:val="13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D3CB6A" w14:textId="21F7DF06" w:rsidR="00D573AA" w:rsidRPr="00C3219E" w:rsidRDefault="00D573AA" w:rsidP="00D573AA">
            <w:pPr>
              <w:spacing w:after="0" w:line="240" w:lineRule="auto"/>
              <w:jc w:val="center"/>
              <w:rPr>
                <w:rFonts w:ascii="Arial" w:eastAsia="Times New Roman" w:hAnsi="Arial" w:cs="Arial"/>
                <w:b/>
                <w:bCs/>
                <w:sz w:val="24"/>
                <w:szCs w:val="24"/>
                <w:lang w:val="az-Latn-AZ" w:eastAsia="az-Latn-AZ"/>
              </w:rPr>
            </w:pPr>
            <w:r>
              <w:rPr>
                <w:rFonts w:ascii="Arial" w:eastAsia="Times New Roman" w:hAnsi="Arial" w:cs="Arial"/>
                <w:b/>
                <w:bCs/>
                <w:sz w:val="24"/>
                <w:szCs w:val="24"/>
                <w:lang w:val="az-Latn-AZ" w:eastAsia="az-Latn-AZ"/>
              </w:rPr>
              <w:t>1</w:t>
            </w:r>
          </w:p>
        </w:tc>
        <w:tc>
          <w:tcPr>
            <w:tcW w:w="5620" w:type="dxa"/>
            <w:tcBorders>
              <w:top w:val="single" w:sz="4" w:space="0" w:color="auto"/>
              <w:left w:val="nil"/>
              <w:bottom w:val="single" w:sz="4" w:space="0" w:color="auto"/>
              <w:right w:val="single" w:sz="4" w:space="0" w:color="auto"/>
            </w:tcBorders>
            <w:shd w:val="clear" w:color="auto" w:fill="auto"/>
            <w:noWrap/>
            <w:vAlign w:val="center"/>
          </w:tcPr>
          <w:p w14:paraId="1C2F50B7" w14:textId="36E94D9B" w:rsidR="00D573AA" w:rsidRPr="000965FD" w:rsidRDefault="00D573AA" w:rsidP="000965FD">
            <w:pPr>
              <w:spacing w:after="0" w:line="240" w:lineRule="auto"/>
              <w:rPr>
                <w:rFonts w:ascii="Arial" w:eastAsia="Times New Roman" w:hAnsi="Arial" w:cs="Arial"/>
                <w:color w:val="000000"/>
                <w:sz w:val="24"/>
                <w:szCs w:val="24"/>
                <w:lang w:val="az-Latn-AZ" w:eastAsia="az-Latn-AZ"/>
              </w:rPr>
            </w:pPr>
            <w:r w:rsidRPr="000965FD">
              <w:rPr>
                <w:rFonts w:ascii="Arial" w:hAnsi="Arial" w:cs="Arial"/>
                <w:color w:val="000000"/>
                <w:sz w:val="24"/>
                <w:szCs w:val="24"/>
                <w:lang w:val="en-US"/>
              </w:rPr>
              <w:t>"</w:t>
            </w:r>
            <w:proofErr w:type="spellStart"/>
            <w:r w:rsidRPr="000965FD">
              <w:rPr>
                <w:rFonts w:ascii="Arial" w:hAnsi="Arial" w:cs="Arial"/>
                <w:color w:val="000000"/>
                <w:sz w:val="24"/>
                <w:szCs w:val="24"/>
                <w:lang w:val="en-US"/>
              </w:rPr>
              <w:t>Capasal</w:t>
            </w:r>
            <w:proofErr w:type="spellEnd"/>
            <w:r w:rsidRPr="000965FD">
              <w:rPr>
                <w:rFonts w:ascii="Arial" w:hAnsi="Arial" w:cs="Arial"/>
                <w:color w:val="000000"/>
                <w:sz w:val="24"/>
                <w:szCs w:val="24"/>
                <w:lang w:val="en-US"/>
              </w:rPr>
              <w:t xml:space="preserve">" 5 </w:t>
            </w:r>
            <w:proofErr w:type="spellStart"/>
            <w:r w:rsidRPr="000965FD">
              <w:rPr>
                <w:rFonts w:ascii="Arial" w:hAnsi="Arial" w:cs="Arial"/>
                <w:color w:val="000000"/>
                <w:sz w:val="24"/>
                <w:szCs w:val="24"/>
                <w:lang w:val="en-US"/>
              </w:rPr>
              <w:t>litr</w:t>
            </w:r>
            <w:proofErr w:type="spellEnd"/>
            <w:r w:rsidRPr="000965FD">
              <w:rPr>
                <w:rFonts w:ascii="Arial" w:hAnsi="Arial" w:cs="Arial"/>
                <w:color w:val="000000"/>
                <w:sz w:val="24"/>
                <w:szCs w:val="24"/>
                <w:lang w:val="en-US"/>
              </w:rPr>
              <w:t xml:space="preserve"> (</w:t>
            </w:r>
            <w:proofErr w:type="spellStart"/>
            <w:r w:rsidRPr="000965FD">
              <w:rPr>
                <w:rFonts w:ascii="Arial" w:hAnsi="Arial" w:cs="Arial"/>
                <w:color w:val="000000"/>
                <w:sz w:val="24"/>
                <w:szCs w:val="24"/>
                <w:lang w:val="en-US"/>
              </w:rPr>
              <w:t>Yagları</w:t>
            </w:r>
            <w:proofErr w:type="spellEnd"/>
            <w:r w:rsidRPr="000965FD">
              <w:rPr>
                <w:rFonts w:ascii="Arial" w:hAnsi="Arial" w:cs="Arial"/>
                <w:color w:val="000000"/>
                <w:sz w:val="24"/>
                <w:szCs w:val="24"/>
                <w:lang w:val="en-US"/>
              </w:rPr>
              <w:t xml:space="preserve"> </w:t>
            </w:r>
            <w:proofErr w:type="spellStart"/>
            <w:r w:rsidRPr="000965FD">
              <w:rPr>
                <w:rFonts w:ascii="Arial" w:hAnsi="Arial" w:cs="Arial"/>
                <w:color w:val="000000"/>
                <w:sz w:val="24"/>
                <w:szCs w:val="24"/>
                <w:lang w:val="en-US"/>
              </w:rPr>
              <w:t>təmizləmək</w:t>
            </w:r>
            <w:proofErr w:type="spellEnd"/>
            <w:r w:rsidRPr="000965FD">
              <w:rPr>
                <w:rFonts w:ascii="Arial" w:hAnsi="Arial" w:cs="Arial"/>
                <w:color w:val="000000"/>
                <w:sz w:val="24"/>
                <w:szCs w:val="24"/>
                <w:lang w:val="en-US"/>
              </w:rPr>
              <w:t xml:space="preserve"> </w:t>
            </w:r>
            <w:proofErr w:type="spellStart"/>
            <w:r w:rsidRPr="000965FD">
              <w:rPr>
                <w:rFonts w:ascii="Arial" w:hAnsi="Arial" w:cs="Arial"/>
                <w:color w:val="000000"/>
                <w:sz w:val="24"/>
                <w:szCs w:val="24"/>
                <w:lang w:val="en-US"/>
              </w:rPr>
              <w:t>üçün</w:t>
            </w:r>
            <w:proofErr w:type="spellEnd"/>
            <w:r w:rsidRPr="000965FD">
              <w:rPr>
                <w:rFonts w:ascii="Arial" w:hAnsi="Arial" w:cs="Arial"/>
                <w:color w:val="000000"/>
                <w:sz w:val="24"/>
                <w:szCs w:val="24"/>
                <w:lang w:val="en-US"/>
              </w:rPr>
              <w:t>)</w:t>
            </w:r>
          </w:p>
        </w:tc>
        <w:tc>
          <w:tcPr>
            <w:tcW w:w="1137" w:type="dxa"/>
            <w:tcBorders>
              <w:top w:val="single" w:sz="4" w:space="0" w:color="auto"/>
              <w:left w:val="nil"/>
              <w:bottom w:val="single" w:sz="4" w:space="0" w:color="auto"/>
              <w:right w:val="single" w:sz="4" w:space="0" w:color="auto"/>
            </w:tcBorders>
            <w:shd w:val="clear" w:color="auto" w:fill="auto"/>
            <w:vAlign w:val="center"/>
          </w:tcPr>
          <w:p w14:paraId="5E384097" w14:textId="2F5311F2" w:rsidR="00D573AA" w:rsidRPr="000965FD" w:rsidRDefault="00D573AA" w:rsidP="000965FD">
            <w:pPr>
              <w:spacing w:after="0" w:line="240" w:lineRule="auto"/>
              <w:jc w:val="center"/>
              <w:rPr>
                <w:rFonts w:ascii="Arial" w:eastAsia="Times New Roman" w:hAnsi="Arial" w:cs="Arial"/>
                <w:color w:val="000000"/>
                <w:sz w:val="24"/>
                <w:szCs w:val="24"/>
                <w:lang w:val="az-Latn-AZ" w:eastAsia="az-Latn-AZ"/>
              </w:rPr>
            </w:pPr>
            <w:r w:rsidRPr="000965FD">
              <w:rPr>
                <w:rFonts w:ascii="Arial" w:hAnsi="Arial" w:cs="Arial"/>
                <w:color w:val="000000"/>
                <w:sz w:val="24"/>
                <w:szCs w:val="24"/>
              </w:rPr>
              <w:t>ƏD</w:t>
            </w:r>
          </w:p>
        </w:tc>
        <w:tc>
          <w:tcPr>
            <w:tcW w:w="1140" w:type="dxa"/>
            <w:tcBorders>
              <w:top w:val="single" w:sz="4" w:space="0" w:color="auto"/>
              <w:left w:val="nil"/>
              <w:bottom w:val="single" w:sz="4" w:space="0" w:color="auto"/>
              <w:right w:val="nil"/>
            </w:tcBorders>
            <w:shd w:val="clear" w:color="auto" w:fill="auto"/>
            <w:noWrap/>
            <w:vAlign w:val="center"/>
          </w:tcPr>
          <w:p w14:paraId="2F12BEF7" w14:textId="20E43434" w:rsidR="00D573AA" w:rsidRPr="000965FD" w:rsidRDefault="00D573AA" w:rsidP="000965FD">
            <w:pPr>
              <w:spacing w:after="0" w:line="240" w:lineRule="auto"/>
              <w:jc w:val="center"/>
              <w:rPr>
                <w:rFonts w:ascii="Arial" w:eastAsia="Times New Roman" w:hAnsi="Arial" w:cs="Arial"/>
                <w:color w:val="000000"/>
                <w:sz w:val="24"/>
                <w:szCs w:val="24"/>
                <w:lang w:val="az-Latn-AZ" w:eastAsia="az-Latn-AZ"/>
              </w:rPr>
            </w:pPr>
            <w:r w:rsidRPr="000965FD">
              <w:rPr>
                <w:rFonts w:ascii="Palatino Linotype" w:hAnsi="Palatino Linotype" w:cs="Calibri"/>
                <w:color w:val="000000"/>
                <w:sz w:val="24"/>
                <w:szCs w:val="24"/>
              </w:rPr>
              <w:t>312</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34E8F6" w14:textId="7BEECE2D" w:rsidR="00D573AA" w:rsidRPr="00514D3E" w:rsidRDefault="00D573AA" w:rsidP="00D573AA">
            <w:pPr>
              <w:spacing w:after="0" w:line="240" w:lineRule="auto"/>
              <w:jc w:val="center"/>
              <w:rPr>
                <w:rFonts w:ascii="Arial" w:eastAsia="Times New Roman" w:hAnsi="Arial" w:cs="Arial"/>
                <w:color w:val="000000"/>
                <w:sz w:val="20"/>
                <w:szCs w:val="20"/>
                <w:lang w:val="az-Latn-AZ" w:eastAsia="az-Latn-AZ"/>
              </w:rPr>
            </w:pPr>
            <w:r w:rsidRPr="00F5019D">
              <w:rPr>
                <w:rFonts w:ascii="Arial" w:hAnsi="Arial" w:cs="Arial"/>
                <w:sz w:val="20"/>
                <w:szCs w:val="20"/>
                <w:lang w:val="az-Latn-AZ"/>
              </w:rPr>
              <w:t>Keyfiyyət, uyğunluq və gigiyenik sertfikatı</w:t>
            </w:r>
          </w:p>
        </w:tc>
      </w:tr>
      <w:tr w:rsidR="00D573AA" w:rsidRPr="007B045E" w14:paraId="76446465" w14:textId="77777777" w:rsidTr="00D573AA">
        <w:trPr>
          <w:trHeight w:val="111"/>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E09271" w14:textId="3D33BBD3" w:rsidR="00D573AA" w:rsidRPr="00C3219E" w:rsidRDefault="00D573AA" w:rsidP="00D573AA">
            <w:pPr>
              <w:spacing w:after="0" w:line="240" w:lineRule="auto"/>
              <w:jc w:val="center"/>
              <w:rPr>
                <w:rFonts w:ascii="Arial" w:eastAsia="Times New Roman" w:hAnsi="Arial" w:cs="Arial"/>
                <w:b/>
                <w:bCs/>
                <w:sz w:val="24"/>
                <w:szCs w:val="24"/>
                <w:lang w:val="az-Latn-AZ" w:eastAsia="az-Latn-AZ"/>
              </w:rPr>
            </w:pPr>
            <w:r>
              <w:rPr>
                <w:rFonts w:ascii="Arial" w:eastAsia="Times New Roman" w:hAnsi="Arial" w:cs="Arial"/>
                <w:b/>
                <w:bCs/>
                <w:sz w:val="24"/>
                <w:szCs w:val="24"/>
                <w:lang w:val="az-Latn-AZ" w:eastAsia="az-Latn-AZ"/>
              </w:rPr>
              <w:t>2</w:t>
            </w:r>
          </w:p>
        </w:tc>
        <w:tc>
          <w:tcPr>
            <w:tcW w:w="5620" w:type="dxa"/>
            <w:tcBorders>
              <w:top w:val="single" w:sz="4" w:space="0" w:color="auto"/>
              <w:left w:val="nil"/>
              <w:bottom w:val="single" w:sz="4" w:space="0" w:color="auto"/>
              <w:right w:val="single" w:sz="4" w:space="0" w:color="auto"/>
            </w:tcBorders>
            <w:shd w:val="clear" w:color="auto" w:fill="auto"/>
            <w:noWrap/>
            <w:vAlign w:val="center"/>
          </w:tcPr>
          <w:p w14:paraId="775EDECD" w14:textId="3EA78DEF" w:rsidR="00D573AA" w:rsidRPr="000965FD" w:rsidRDefault="00D573AA" w:rsidP="000965FD">
            <w:pPr>
              <w:spacing w:after="0" w:line="240" w:lineRule="auto"/>
              <w:rPr>
                <w:rFonts w:ascii="Arial" w:eastAsia="Times New Roman" w:hAnsi="Arial" w:cs="Arial"/>
                <w:color w:val="000000"/>
                <w:sz w:val="24"/>
                <w:szCs w:val="24"/>
                <w:lang w:val="az-Latn-AZ" w:eastAsia="az-Latn-AZ"/>
              </w:rPr>
            </w:pPr>
            <w:r w:rsidRPr="000965FD">
              <w:rPr>
                <w:rFonts w:ascii="Arial" w:hAnsi="Arial" w:cs="Arial"/>
                <w:color w:val="000000"/>
                <w:sz w:val="24"/>
                <w:szCs w:val="24"/>
              </w:rPr>
              <w:t>Yuyucu maye MARATEM 302</w:t>
            </w:r>
          </w:p>
        </w:tc>
        <w:tc>
          <w:tcPr>
            <w:tcW w:w="1137" w:type="dxa"/>
            <w:tcBorders>
              <w:top w:val="single" w:sz="4" w:space="0" w:color="auto"/>
              <w:left w:val="nil"/>
              <w:bottom w:val="single" w:sz="4" w:space="0" w:color="auto"/>
              <w:right w:val="single" w:sz="4" w:space="0" w:color="auto"/>
            </w:tcBorders>
            <w:shd w:val="clear" w:color="auto" w:fill="auto"/>
            <w:vAlign w:val="center"/>
          </w:tcPr>
          <w:p w14:paraId="0D9651F1" w14:textId="3CFCCE16" w:rsidR="00D573AA" w:rsidRPr="000965FD" w:rsidRDefault="00D573AA" w:rsidP="000965FD">
            <w:pPr>
              <w:spacing w:after="0" w:line="240" w:lineRule="auto"/>
              <w:jc w:val="center"/>
              <w:rPr>
                <w:rFonts w:ascii="Arial" w:eastAsia="Times New Roman" w:hAnsi="Arial" w:cs="Arial"/>
                <w:color w:val="000000"/>
                <w:sz w:val="24"/>
                <w:szCs w:val="24"/>
                <w:lang w:val="az-Latn-AZ" w:eastAsia="az-Latn-AZ"/>
              </w:rPr>
            </w:pPr>
            <w:r w:rsidRPr="000965FD">
              <w:rPr>
                <w:rFonts w:ascii="Arial" w:hAnsi="Arial" w:cs="Arial"/>
                <w:color w:val="000000"/>
                <w:sz w:val="24"/>
                <w:szCs w:val="24"/>
              </w:rPr>
              <w:t>ƏD</w:t>
            </w:r>
          </w:p>
        </w:tc>
        <w:tc>
          <w:tcPr>
            <w:tcW w:w="1140" w:type="dxa"/>
            <w:tcBorders>
              <w:top w:val="single" w:sz="4" w:space="0" w:color="auto"/>
              <w:left w:val="nil"/>
              <w:bottom w:val="single" w:sz="4" w:space="0" w:color="auto"/>
              <w:right w:val="nil"/>
            </w:tcBorders>
            <w:shd w:val="clear" w:color="auto" w:fill="auto"/>
            <w:noWrap/>
            <w:vAlign w:val="center"/>
          </w:tcPr>
          <w:p w14:paraId="5AD23A94" w14:textId="497AE7AD" w:rsidR="00D573AA" w:rsidRPr="000965FD" w:rsidRDefault="00D573AA" w:rsidP="000965FD">
            <w:pPr>
              <w:spacing w:after="0" w:line="240" w:lineRule="auto"/>
              <w:jc w:val="center"/>
              <w:rPr>
                <w:rFonts w:ascii="Arial" w:eastAsia="Times New Roman" w:hAnsi="Arial" w:cs="Arial"/>
                <w:color w:val="000000"/>
                <w:sz w:val="24"/>
                <w:szCs w:val="24"/>
                <w:lang w:val="az-Latn-AZ" w:eastAsia="az-Latn-AZ"/>
              </w:rPr>
            </w:pPr>
            <w:r w:rsidRPr="000965FD">
              <w:rPr>
                <w:rFonts w:ascii="Palatino Linotype" w:hAnsi="Palatino Linotype" w:cs="Calibri"/>
                <w:color w:val="000000"/>
                <w:sz w:val="24"/>
                <w:szCs w:val="24"/>
              </w:rPr>
              <w:t>30</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1E2A2A" w14:textId="13688019" w:rsidR="00D573AA" w:rsidRPr="00514D3E" w:rsidRDefault="00D573AA" w:rsidP="00D573AA">
            <w:pPr>
              <w:spacing w:after="0" w:line="240" w:lineRule="auto"/>
              <w:jc w:val="center"/>
              <w:rPr>
                <w:rFonts w:ascii="Arial" w:eastAsia="Times New Roman" w:hAnsi="Arial" w:cs="Arial"/>
                <w:color w:val="000000"/>
                <w:sz w:val="20"/>
                <w:szCs w:val="20"/>
                <w:lang w:val="az-Latn-AZ" w:eastAsia="az-Latn-AZ"/>
              </w:rPr>
            </w:pPr>
            <w:r w:rsidRPr="00F5019D">
              <w:rPr>
                <w:rFonts w:ascii="Arial" w:hAnsi="Arial" w:cs="Arial"/>
                <w:sz w:val="20"/>
                <w:szCs w:val="20"/>
                <w:lang w:val="az-Latn-AZ"/>
              </w:rPr>
              <w:t>Keyfiyyət, uyğunluq və gigiyenik sertfikatı</w:t>
            </w:r>
          </w:p>
        </w:tc>
      </w:tr>
      <w:tr w:rsidR="00D573AA" w:rsidRPr="007B045E" w14:paraId="714BB126" w14:textId="77777777" w:rsidTr="00D573AA">
        <w:trPr>
          <w:trHeight w:val="15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C2C1AC" w14:textId="04B974E8" w:rsidR="00D573AA" w:rsidRPr="00C3219E" w:rsidRDefault="00D573AA" w:rsidP="00D573AA">
            <w:pPr>
              <w:spacing w:after="0" w:line="240" w:lineRule="auto"/>
              <w:jc w:val="center"/>
              <w:rPr>
                <w:rFonts w:ascii="Arial" w:eastAsia="Times New Roman" w:hAnsi="Arial" w:cs="Arial"/>
                <w:b/>
                <w:bCs/>
                <w:sz w:val="24"/>
                <w:szCs w:val="24"/>
                <w:lang w:val="az-Latn-AZ" w:eastAsia="az-Latn-AZ"/>
              </w:rPr>
            </w:pPr>
            <w:r>
              <w:rPr>
                <w:rFonts w:ascii="Arial" w:eastAsia="Times New Roman" w:hAnsi="Arial" w:cs="Arial"/>
                <w:b/>
                <w:bCs/>
                <w:sz w:val="24"/>
                <w:szCs w:val="24"/>
                <w:lang w:val="az-Latn-AZ" w:eastAsia="az-Latn-AZ"/>
              </w:rPr>
              <w:t>3</w:t>
            </w:r>
          </w:p>
        </w:tc>
        <w:tc>
          <w:tcPr>
            <w:tcW w:w="5620" w:type="dxa"/>
            <w:tcBorders>
              <w:top w:val="single" w:sz="4" w:space="0" w:color="auto"/>
              <w:left w:val="nil"/>
              <w:bottom w:val="single" w:sz="4" w:space="0" w:color="auto"/>
              <w:right w:val="single" w:sz="4" w:space="0" w:color="auto"/>
            </w:tcBorders>
            <w:shd w:val="clear" w:color="auto" w:fill="auto"/>
            <w:noWrap/>
            <w:vAlign w:val="center"/>
          </w:tcPr>
          <w:p w14:paraId="248CA9C5" w14:textId="0B16AED8" w:rsidR="00D573AA" w:rsidRPr="000965FD" w:rsidRDefault="00D573AA" w:rsidP="000965FD">
            <w:pPr>
              <w:spacing w:after="0" w:line="240" w:lineRule="auto"/>
              <w:rPr>
                <w:rFonts w:ascii="Arial" w:eastAsia="Times New Roman" w:hAnsi="Arial" w:cs="Arial"/>
                <w:color w:val="000000"/>
                <w:sz w:val="24"/>
                <w:szCs w:val="24"/>
                <w:lang w:val="az-Latn-AZ" w:eastAsia="az-Latn-AZ"/>
              </w:rPr>
            </w:pPr>
            <w:proofErr w:type="spellStart"/>
            <w:r w:rsidRPr="000965FD">
              <w:rPr>
                <w:rFonts w:ascii="Arial" w:hAnsi="Arial" w:cs="Arial"/>
                <w:color w:val="000000"/>
                <w:sz w:val="24"/>
                <w:szCs w:val="24"/>
                <w:lang w:val="en-US"/>
              </w:rPr>
              <w:t>Maratem</w:t>
            </w:r>
            <w:proofErr w:type="spellEnd"/>
            <w:r w:rsidRPr="000965FD">
              <w:rPr>
                <w:rFonts w:ascii="Arial" w:hAnsi="Arial" w:cs="Arial"/>
                <w:color w:val="000000"/>
                <w:sz w:val="24"/>
                <w:szCs w:val="24"/>
                <w:lang w:val="en-US"/>
              </w:rPr>
              <w:t xml:space="preserve"> M303 -20litr(</w:t>
            </w:r>
            <w:proofErr w:type="spellStart"/>
            <w:r w:rsidRPr="000965FD">
              <w:rPr>
                <w:rFonts w:ascii="Arial" w:hAnsi="Arial" w:cs="Arial"/>
                <w:color w:val="000000"/>
                <w:sz w:val="24"/>
                <w:szCs w:val="24"/>
                <w:lang w:val="en-US"/>
              </w:rPr>
              <w:t>qabyuyan</w:t>
            </w:r>
            <w:proofErr w:type="spellEnd"/>
            <w:r w:rsidRPr="000965FD">
              <w:rPr>
                <w:rFonts w:ascii="Arial" w:hAnsi="Arial" w:cs="Arial"/>
                <w:color w:val="000000"/>
                <w:sz w:val="24"/>
                <w:szCs w:val="24"/>
                <w:lang w:val="en-US"/>
              </w:rPr>
              <w:t xml:space="preserve"> </w:t>
            </w:r>
            <w:proofErr w:type="spellStart"/>
            <w:r w:rsidRPr="000965FD">
              <w:rPr>
                <w:rFonts w:ascii="Arial" w:hAnsi="Arial" w:cs="Arial"/>
                <w:color w:val="000000"/>
                <w:sz w:val="24"/>
                <w:szCs w:val="24"/>
                <w:lang w:val="en-US"/>
              </w:rPr>
              <w:t>maşın</w:t>
            </w:r>
            <w:proofErr w:type="spellEnd"/>
            <w:r w:rsidRPr="000965FD">
              <w:rPr>
                <w:rFonts w:ascii="Arial" w:hAnsi="Arial" w:cs="Arial"/>
                <w:color w:val="000000"/>
                <w:sz w:val="24"/>
                <w:szCs w:val="24"/>
                <w:lang w:val="en-US"/>
              </w:rPr>
              <w:t xml:space="preserve"> </w:t>
            </w:r>
            <w:proofErr w:type="spellStart"/>
            <w:r w:rsidRPr="000965FD">
              <w:rPr>
                <w:rFonts w:ascii="Arial" w:hAnsi="Arial" w:cs="Arial"/>
                <w:color w:val="000000"/>
                <w:sz w:val="24"/>
                <w:szCs w:val="24"/>
                <w:lang w:val="en-US"/>
              </w:rPr>
              <w:t>üç</w:t>
            </w:r>
            <w:proofErr w:type="spellEnd"/>
            <w:r w:rsidRPr="000965FD">
              <w:rPr>
                <w:rFonts w:ascii="Arial" w:hAnsi="Arial" w:cs="Arial"/>
                <w:color w:val="000000"/>
                <w:sz w:val="24"/>
                <w:szCs w:val="24"/>
                <w:lang w:val="en-US"/>
              </w:rPr>
              <w:t>.)</w:t>
            </w:r>
          </w:p>
        </w:tc>
        <w:tc>
          <w:tcPr>
            <w:tcW w:w="1137" w:type="dxa"/>
            <w:tcBorders>
              <w:top w:val="single" w:sz="4" w:space="0" w:color="auto"/>
              <w:left w:val="nil"/>
              <w:bottom w:val="single" w:sz="4" w:space="0" w:color="auto"/>
              <w:right w:val="single" w:sz="4" w:space="0" w:color="auto"/>
            </w:tcBorders>
            <w:shd w:val="clear" w:color="auto" w:fill="auto"/>
            <w:vAlign w:val="center"/>
          </w:tcPr>
          <w:p w14:paraId="4359AC94" w14:textId="003E4387" w:rsidR="00D573AA" w:rsidRPr="000965FD" w:rsidRDefault="00D573AA" w:rsidP="000965FD">
            <w:pPr>
              <w:spacing w:after="0" w:line="240" w:lineRule="auto"/>
              <w:jc w:val="center"/>
              <w:rPr>
                <w:rFonts w:ascii="Arial" w:eastAsia="Times New Roman" w:hAnsi="Arial" w:cs="Arial"/>
                <w:color w:val="000000"/>
                <w:sz w:val="24"/>
                <w:szCs w:val="24"/>
                <w:lang w:val="az-Latn-AZ" w:eastAsia="az-Latn-AZ"/>
              </w:rPr>
            </w:pPr>
            <w:r w:rsidRPr="000965FD">
              <w:rPr>
                <w:rFonts w:ascii="Arial" w:hAnsi="Arial" w:cs="Arial"/>
                <w:color w:val="000000"/>
                <w:sz w:val="24"/>
                <w:szCs w:val="24"/>
              </w:rPr>
              <w:t>ƏD</w:t>
            </w:r>
          </w:p>
        </w:tc>
        <w:tc>
          <w:tcPr>
            <w:tcW w:w="1140" w:type="dxa"/>
            <w:tcBorders>
              <w:top w:val="single" w:sz="4" w:space="0" w:color="auto"/>
              <w:left w:val="nil"/>
              <w:bottom w:val="single" w:sz="4" w:space="0" w:color="auto"/>
              <w:right w:val="nil"/>
            </w:tcBorders>
            <w:shd w:val="clear" w:color="auto" w:fill="auto"/>
            <w:noWrap/>
            <w:vAlign w:val="center"/>
          </w:tcPr>
          <w:p w14:paraId="623E8494" w14:textId="6FB14837" w:rsidR="00D573AA" w:rsidRPr="000965FD" w:rsidRDefault="00D573AA" w:rsidP="000965FD">
            <w:pPr>
              <w:spacing w:after="0" w:line="240" w:lineRule="auto"/>
              <w:jc w:val="center"/>
              <w:rPr>
                <w:rFonts w:ascii="Arial" w:eastAsia="Times New Roman" w:hAnsi="Arial" w:cs="Arial"/>
                <w:color w:val="000000"/>
                <w:sz w:val="24"/>
                <w:szCs w:val="24"/>
                <w:lang w:val="az-Latn-AZ" w:eastAsia="az-Latn-AZ"/>
              </w:rPr>
            </w:pPr>
            <w:r w:rsidRPr="000965FD">
              <w:rPr>
                <w:rFonts w:ascii="Palatino Linotype" w:hAnsi="Palatino Linotype" w:cs="Calibri"/>
                <w:color w:val="000000"/>
                <w:sz w:val="24"/>
                <w:szCs w:val="24"/>
              </w:rPr>
              <w:t>30</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71014D" w14:textId="2B06FA5A" w:rsidR="00D573AA" w:rsidRPr="00514D3E" w:rsidRDefault="00D573AA" w:rsidP="00D573AA">
            <w:pPr>
              <w:spacing w:after="0" w:line="240" w:lineRule="auto"/>
              <w:jc w:val="center"/>
              <w:rPr>
                <w:rFonts w:ascii="Arial" w:eastAsia="Times New Roman" w:hAnsi="Arial" w:cs="Arial"/>
                <w:color w:val="000000"/>
                <w:sz w:val="20"/>
                <w:szCs w:val="20"/>
                <w:lang w:val="az-Latn-AZ" w:eastAsia="az-Latn-AZ"/>
              </w:rPr>
            </w:pPr>
            <w:r w:rsidRPr="00F5019D">
              <w:rPr>
                <w:rFonts w:ascii="Arial" w:hAnsi="Arial" w:cs="Arial"/>
                <w:sz w:val="20"/>
                <w:szCs w:val="20"/>
                <w:lang w:val="az-Latn-AZ"/>
              </w:rPr>
              <w:t>Keyfiyyət, uyğunluq və gigiyenik sertfikatı</w:t>
            </w:r>
          </w:p>
        </w:tc>
      </w:tr>
      <w:tr w:rsidR="00D573AA" w:rsidRPr="007B045E" w14:paraId="71261C93" w14:textId="77777777" w:rsidTr="00D573AA">
        <w:trPr>
          <w:trHeight w:val="9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328906" w14:textId="59C6A74B" w:rsidR="00D573AA" w:rsidRPr="00C3219E" w:rsidRDefault="00D573AA" w:rsidP="00D573AA">
            <w:pPr>
              <w:spacing w:after="0" w:line="240" w:lineRule="auto"/>
              <w:jc w:val="center"/>
              <w:rPr>
                <w:rFonts w:ascii="Arial" w:eastAsia="Times New Roman" w:hAnsi="Arial" w:cs="Arial"/>
                <w:b/>
                <w:bCs/>
                <w:sz w:val="24"/>
                <w:szCs w:val="24"/>
                <w:lang w:val="az-Latn-AZ" w:eastAsia="az-Latn-AZ"/>
              </w:rPr>
            </w:pPr>
            <w:r>
              <w:rPr>
                <w:rFonts w:ascii="Arial" w:eastAsia="Times New Roman" w:hAnsi="Arial" w:cs="Arial"/>
                <w:b/>
                <w:bCs/>
                <w:sz w:val="24"/>
                <w:szCs w:val="24"/>
                <w:lang w:val="az-Latn-AZ" w:eastAsia="az-Latn-AZ"/>
              </w:rPr>
              <w:t>4</w:t>
            </w:r>
          </w:p>
        </w:tc>
        <w:tc>
          <w:tcPr>
            <w:tcW w:w="5620" w:type="dxa"/>
            <w:tcBorders>
              <w:top w:val="single" w:sz="4" w:space="0" w:color="auto"/>
              <w:left w:val="nil"/>
              <w:bottom w:val="single" w:sz="4" w:space="0" w:color="auto"/>
              <w:right w:val="single" w:sz="4" w:space="0" w:color="auto"/>
            </w:tcBorders>
            <w:shd w:val="clear" w:color="auto" w:fill="auto"/>
            <w:noWrap/>
            <w:vAlign w:val="center"/>
          </w:tcPr>
          <w:p w14:paraId="6BBF943A" w14:textId="7F2C4C55" w:rsidR="00D573AA" w:rsidRPr="000965FD" w:rsidRDefault="00D573AA" w:rsidP="000965FD">
            <w:pPr>
              <w:spacing w:after="0" w:line="240" w:lineRule="auto"/>
              <w:rPr>
                <w:rFonts w:ascii="Arial" w:eastAsia="Times New Roman" w:hAnsi="Arial" w:cs="Arial"/>
                <w:color w:val="000000"/>
                <w:sz w:val="24"/>
                <w:szCs w:val="24"/>
                <w:lang w:val="az-Latn-AZ" w:eastAsia="az-Latn-AZ"/>
              </w:rPr>
            </w:pPr>
            <w:proofErr w:type="spellStart"/>
            <w:r w:rsidRPr="000965FD">
              <w:rPr>
                <w:rFonts w:ascii="Arial" w:hAnsi="Arial" w:cs="Arial"/>
                <w:color w:val="000000"/>
                <w:sz w:val="24"/>
                <w:szCs w:val="24"/>
                <w:lang w:val="en-US"/>
              </w:rPr>
              <w:t>Maratem</w:t>
            </w:r>
            <w:proofErr w:type="spellEnd"/>
            <w:r w:rsidRPr="000965FD">
              <w:rPr>
                <w:rFonts w:ascii="Arial" w:hAnsi="Arial" w:cs="Arial"/>
                <w:color w:val="000000"/>
                <w:sz w:val="24"/>
                <w:szCs w:val="24"/>
                <w:lang w:val="en-US"/>
              </w:rPr>
              <w:t xml:space="preserve"> M304 -19 </w:t>
            </w:r>
            <w:proofErr w:type="spellStart"/>
            <w:r w:rsidRPr="000965FD">
              <w:rPr>
                <w:rFonts w:ascii="Arial" w:hAnsi="Arial" w:cs="Arial"/>
                <w:color w:val="000000"/>
                <w:sz w:val="24"/>
                <w:szCs w:val="24"/>
                <w:lang w:val="en-US"/>
              </w:rPr>
              <w:t>litr</w:t>
            </w:r>
            <w:proofErr w:type="spellEnd"/>
            <w:r w:rsidRPr="000965FD">
              <w:rPr>
                <w:rFonts w:ascii="Arial" w:hAnsi="Arial" w:cs="Arial"/>
                <w:color w:val="000000"/>
                <w:sz w:val="24"/>
                <w:szCs w:val="24"/>
                <w:lang w:val="en-US"/>
              </w:rPr>
              <w:t xml:space="preserve"> (</w:t>
            </w:r>
            <w:proofErr w:type="spellStart"/>
            <w:r w:rsidRPr="000965FD">
              <w:rPr>
                <w:rFonts w:ascii="Arial" w:hAnsi="Arial" w:cs="Arial"/>
                <w:color w:val="000000"/>
                <w:sz w:val="24"/>
                <w:szCs w:val="24"/>
                <w:lang w:val="en-US"/>
              </w:rPr>
              <w:t>ərp</w:t>
            </w:r>
            <w:proofErr w:type="spellEnd"/>
            <w:r w:rsidRPr="000965FD">
              <w:rPr>
                <w:rFonts w:ascii="Arial" w:hAnsi="Arial" w:cs="Arial"/>
                <w:color w:val="000000"/>
                <w:sz w:val="24"/>
                <w:szCs w:val="24"/>
                <w:lang w:val="en-US"/>
              </w:rPr>
              <w:t xml:space="preserve"> </w:t>
            </w:r>
            <w:proofErr w:type="spellStart"/>
            <w:r w:rsidRPr="000965FD">
              <w:rPr>
                <w:rFonts w:ascii="Arial" w:hAnsi="Arial" w:cs="Arial"/>
                <w:color w:val="000000"/>
                <w:sz w:val="24"/>
                <w:szCs w:val="24"/>
                <w:lang w:val="en-US"/>
              </w:rPr>
              <w:t>aparmaq</w:t>
            </w:r>
            <w:proofErr w:type="spellEnd"/>
            <w:r w:rsidRPr="000965FD">
              <w:rPr>
                <w:rFonts w:ascii="Arial" w:hAnsi="Arial" w:cs="Arial"/>
                <w:color w:val="000000"/>
                <w:sz w:val="24"/>
                <w:szCs w:val="24"/>
                <w:lang w:val="en-US"/>
              </w:rPr>
              <w:t xml:space="preserve"> </w:t>
            </w:r>
            <w:proofErr w:type="spellStart"/>
            <w:r w:rsidRPr="000965FD">
              <w:rPr>
                <w:rFonts w:ascii="Arial" w:hAnsi="Arial" w:cs="Arial"/>
                <w:color w:val="000000"/>
                <w:sz w:val="24"/>
                <w:szCs w:val="24"/>
                <w:lang w:val="en-US"/>
              </w:rPr>
              <w:t>üçün</w:t>
            </w:r>
            <w:proofErr w:type="spellEnd"/>
            <w:r w:rsidRPr="000965FD">
              <w:rPr>
                <w:rFonts w:ascii="Arial" w:hAnsi="Arial" w:cs="Arial"/>
                <w:color w:val="000000"/>
                <w:sz w:val="24"/>
                <w:szCs w:val="24"/>
                <w:lang w:val="en-US"/>
              </w:rPr>
              <w:t>)</w:t>
            </w:r>
          </w:p>
        </w:tc>
        <w:tc>
          <w:tcPr>
            <w:tcW w:w="1137" w:type="dxa"/>
            <w:tcBorders>
              <w:top w:val="single" w:sz="4" w:space="0" w:color="auto"/>
              <w:left w:val="nil"/>
              <w:bottom w:val="single" w:sz="4" w:space="0" w:color="auto"/>
              <w:right w:val="single" w:sz="4" w:space="0" w:color="auto"/>
            </w:tcBorders>
            <w:shd w:val="clear" w:color="auto" w:fill="auto"/>
            <w:vAlign w:val="center"/>
          </w:tcPr>
          <w:p w14:paraId="2FA6683D" w14:textId="617945BF" w:rsidR="00D573AA" w:rsidRPr="000965FD" w:rsidRDefault="00D573AA" w:rsidP="000965FD">
            <w:pPr>
              <w:spacing w:after="0" w:line="240" w:lineRule="auto"/>
              <w:jc w:val="center"/>
              <w:rPr>
                <w:rFonts w:ascii="Arial" w:eastAsia="Times New Roman" w:hAnsi="Arial" w:cs="Arial"/>
                <w:color w:val="000000"/>
                <w:sz w:val="24"/>
                <w:szCs w:val="24"/>
                <w:lang w:val="az-Latn-AZ" w:eastAsia="az-Latn-AZ"/>
              </w:rPr>
            </w:pPr>
            <w:r w:rsidRPr="000965FD">
              <w:rPr>
                <w:rFonts w:ascii="Arial" w:hAnsi="Arial" w:cs="Arial"/>
                <w:color w:val="000000"/>
                <w:sz w:val="24"/>
                <w:szCs w:val="24"/>
              </w:rPr>
              <w:t>ƏD</w:t>
            </w:r>
          </w:p>
        </w:tc>
        <w:tc>
          <w:tcPr>
            <w:tcW w:w="1140" w:type="dxa"/>
            <w:tcBorders>
              <w:top w:val="single" w:sz="4" w:space="0" w:color="auto"/>
              <w:left w:val="nil"/>
              <w:bottom w:val="single" w:sz="4" w:space="0" w:color="auto"/>
              <w:right w:val="nil"/>
            </w:tcBorders>
            <w:shd w:val="clear" w:color="auto" w:fill="auto"/>
            <w:noWrap/>
            <w:vAlign w:val="center"/>
          </w:tcPr>
          <w:p w14:paraId="1DF9A6AE" w14:textId="0475ADBF" w:rsidR="00D573AA" w:rsidRPr="000965FD" w:rsidRDefault="00D573AA" w:rsidP="000965FD">
            <w:pPr>
              <w:spacing w:after="0" w:line="240" w:lineRule="auto"/>
              <w:jc w:val="center"/>
              <w:rPr>
                <w:rFonts w:ascii="Arial" w:eastAsia="Times New Roman" w:hAnsi="Arial" w:cs="Arial"/>
                <w:color w:val="000000"/>
                <w:sz w:val="24"/>
                <w:szCs w:val="24"/>
                <w:lang w:val="az-Latn-AZ" w:eastAsia="az-Latn-AZ"/>
              </w:rPr>
            </w:pPr>
            <w:r w:rsidRPr="000965FD">
              <w:rPr>
                <w:rFonts w:ascii="Palatino Linotype" w:hAnsi="Palatino Linotype" w:cs="Calibri"/>
                <w:color w:val="000000"/>
                <w:sz w:val="24"/>
                <w:szCs w:val="24"/>
              </w:rPr>
              <w:t>50</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7C35BC" w14:textId="45BF1C2C" w:rsidR="00D573AA" w:rsidRPr="00514D3E" w:rsidRDefault="00D573AA" w:rsidP="00D573AA">
            <w:pPr>
              <w:spacing w:after="0" w:line="240" w:lineRule="auto"/>
              <w:jc w:val="center"/>
              <w:rPr>
                <w:rFonts w:ascii="Arial" w:eastAsia="Times New Roman" w:hAnsi="Arial" w:cs="Arial"/>
                <w:color w:val="000000"/>
                <w:sz w:val="20"/>
                <w:szCs w:val="20"/>
                <w:lang w:val="az-Latn-AZ" w:eastAsia="az-Latn-AZ"/>
              </w:rPr>
            </w:pPr>
            <w:r w:rsidRPr="00F5019D">
              <w:rPr>
                <w:rFonts w:ascii="Arial" w:hAnsi="Arial" w:cs="Arial"/>
                <w:sz w:val="20"/>
                <w:szCs w:val="20"/>
                <w:lang w:val="az-Latn-AZ"/>
              </w:rPr>
              <w:t>Keyfiyyət, uyğunluq və gigiyenik sertfikatı</w:t>
            </w:r>
          </w:p>
        </w:tc>
      </w:tr>
      <w:tr w:rsidR="00D573AA" w:rsidRPr="007B045E" w14:paraId="29827AF8" w14:textId="77777777" w:rsidTr="00D573AA">
        <w:trPr>
          <w:trHeight w:val="18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9AD4DC" w14:textId="350CDF3C" w:rsidR="00D573AA" w:rsidRPr="00C3219E" w:rsidRDefault="00D573AA" w:rsidP="00D573AA">
            <w:pPr>
              <w:spacing w:after="0" w:line="240" w:lineRule="auto"/>
              <w:jc w:val="center"/>
              <w:rPr>
                <w:rFonts w:ascii="Arial" w:eastAsia="Times New Roman" w:hAnsi="Arial" w:cs="Arial"/>
                <w:b/>
                <w:bCs/>
                <w:sz w:val="24"/>
                <w:szCs w:val="24"/>
                <w:lang w:val="az-Latn-AZ" w:eastAsia="az-Latn-AZ"/>
              </w:rPr>
            </w:pPr>
            <w:r>
              <w:rPr>
                <w:rFonts w:ascii="Arial" w:eastAsia="Times New Roman" w:hAnsi="Arial" w:cs="Arial"/>
                <w:b/>
                <w:bCs/>
                <w:sz w:val="24"/>
                <w:szCs w:val="24"/>
                <w:lang w:val="az-Latn-AZ" w:eastAsia="az-Latn-AZ"/>
              </w:rPr>
              <w:t>5</w:t>
            </w:r>
          </w:p>
        </w:tc>
        <w:tc>
          <w:tcPr>
            <w:tcW w:w="5620" w:type="dxa"/>
            <w:tcBorders>
              <w:top w:val="single" w:sz="4" w:space="0" w:color="auto"/>
              <w:left w:val="nil"/>
              <w:bottom w:val="single" w:sz="4" w:space="0" w:color="auto"/>
              <w:right w:val="single" w:sz="4" w:space="0" w:color="auto"/>
            </w:tcBorders>
            <w:shd w:val="clear" w:color="auto" w:fill="auto"/>
            <w:noWrap/>
            <w:vAlign w:val="center"/>
          </w:tcPr>
          <w:p w14:paraId="7AE4AF9E" w14:textId="31972771" w:rsidR="00D573AA" w:rsidRPr="000965FD" w:rsidRDefault="00D573AA" w:rsidP="000965FD">
            <w:pPr>
              <w:spacing w:after="0" w:line="240" w:lineRule="auto"/>
              <w:rPr>
                <w:rFonts w:ascii="Arial" w:eastAsia="Times New Roman" w:hAnsi="Arial" w:cs="Arial"/>
                <w:color w:val="000000"/>
                <w:sz w:val="24"/>
                <w:szCs w:val="24"/>
                <w:lang w:val="az-Latn-AZ" w:eastAsia="az-Latn-AZ"/>
              </w:rPr>
            </w:pPr>
            <w:r w:rsidRPr="000965FD">
              <w:rPr>
                <w:rFonts w:ascii="Arial" w:hAnsi="Arial" w:cs="Arial"/>
                <w:color w:val="000000"/>
                <w:sz w:val="24"/>
                <w:szCs w:val="24"/>
              </w:rPr>
              <w:t>Yuyucu maye MARATEM 325 5lt</w:t>
            </w:r>
          </w:p>
        </w:tc>
        <w:tc>
          <w:tcPr>
            <w:tcW w:w="1137" w:type="dxa"/>
            <w:tcBorders>
              <w:top w:val="single" w:sz="4" w:space="0" w:color="auto"/>
              <w:left w:val="nil"/>
              <w:bottom w:val="single" w:sz="4" w:space="0" w:color="auto"/>
              <w:right w:val="single" w:sz="4" w:space="0" w:color="auto"/>
            </w:tcBorders>
            <w:shd w:val="clear" w:color="auto" w:fill="auto"/>
            <w:vAlign w:val="center"/>
          </w:tcPr>
          <w:p w14:paraId="32324D57" w14:textId="0ED0F697" w:rsidR="00D573AA" w:rsidRPr="000965FD" w:rsidRDefault="00D573AA" w:rsidP="000965FD">
            <w:pPr>
              <w:spacing w:after="0" w:line="240" w:lineRule="auto"/>
              <w:jc w:val="center"/>
              <w:rPr>
                <w:rFonts w:ascii="Arial" w:eastAsia="Times New Roman" w:hAnsi="Arial" w:cs="Arial"/>
                <w:color w:val="000000"/>
                <w:sz w:val="24"/>
                <w:szCs w:val="24"/>
                <w:lang w:val="az-Latn-AZ" w:eastAsia="az-Latn-AZ"/>
              </w:rPr>
            </w:pPr>
            <w:r w:rsidRPr="000965FD">
              <w:rPr>
                <w:rFonts w:ascii="Arial" w:hAnsi="Arial" w:cs="Arial"/>
                <w:color w:val="000000"/>
                <w:sz w:val="24"/>
                <w:szCs w:val="24"/>
              </w:rPr>
              <w:t>ƏD</w:t>
            </w:r>
          </w:p>
        </w:tc>
        <w:tc>
          <w:tcPr>
            <w:tcW w:w="1140" w:type="dxa"/>
            <w:tcBorders>
              <w:top w:val="single" w:sz="4" w:space="0" w:color="auto"/>
              <w:left w:val="nil"/>
              <w:bottom w:val="single" w:sz="4" w:space="0" w:color="auto"/>
              <w:right w:val="nil"/>
            </w:tcBorders>
            <w:shd w:val="clear" w:color="auto" w:fill="auto"/>
            <w:noWrap/>
            <w:vAlign w:val="center"/>
          </w:tcPr>
          <w:p w14:paraId="4ECDCFB5" w14:textId="0190BED9" w:rsidR="00D573AA" w:rsidRPr="000965FD" w:rsidRDefault="00D573AA" w:rsidP="000965FD">
            <w:pPr>
              <w:spacing w:after="0" w:line="240" w:lineRule="auto"/>
              <w:jc w:val="center"/>
              <w:rPr>
                <w:rFonts w:ascii="Arial" w:eastAsia="Times New Roman" w:hAnsi="Arial" w:cs="Arial"/>
                <w:color w:val="000000"/>
                <w:sz w:val="24"/>
                <w:szCs w:val="24"/>
                <w:lang w:val="az-Latn-AZ" w:eastAsia="az-Latn-AZ"/>
              </w:rPr>
            </w:pPr>
            <w:r w:rsidRPr="000965FD">
              <w:rPr>
                <w:rFonts w:ascii="Palatino Linotype" w:hAnsi="Palatino Linotype" w:cs="Calibri"/>
                <w:color w:val="000000"/>
                <w:sz w:val="24"/>
                <w:szCs w:val="24"/>
              </w:rPr>
              <w:t>100</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A62912" w14:textId="4FA896C8" w:rsidR="00D573AA" w:rsidRPr="00514D3E" w:rsidRDefault="00D573AA" w:rsidP="00D573AA">
            <w:pPr>
              <w:spacing w:after="0" w:line="240" w:lineRule="auto"/>
              <w:jc w:val="center"/>
              <w:rPr>
                <w:rFonts w:ascii="Arial" w:eastAsia="Times New Roman" w:hAnsi="Arial" w:cs="Arial"/>
                <w:color w:val="000000"/>
                <w:sz w:val="20"/>
                <w:szCs w:val="20"/>
                <w:lang w:val="az-Latn-AZ" w:eastAsia="az-Latn-AZ"/>
              </w:rPr>
            </w:pPr>
            <w:r w:rsidRPr="00F5019D">
              <w:rPr>
                <w:rFonts w:ascii="Arial" w:hAnsi="Arial" w:cs="Arial"/>
                <w:sz w:val="20"/>
                <w:szCs w:val="20"/>
                <w:lang w:val="az-Latn-AZ"/>
              </w:rPr>
              <w:t>Keyfiyyət, uyğunluq və gigiyenik sertfikatı</w:t>
            </w:r>
          </w:p>
        </w:tc>
      </w:tr>
      <w:tr w:rsidR="00D573AA" w:rsidRPr="007B045E" w14:paraId="7FE0574D" w14:textId="77777777" w:rsidTr="00D573AA">
        <w:trPr>
          <w:trHeight w:val="1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758C12" w14:textId="49DCC55B" w:rsidR="00D573AA" w:rsidRPr="00C3219E" w:rsidRDefault="00D573AA" w:rsidP="00D573AA">
            <w:pPr>
              <w:spacing w:after="0" w:line="240" w:lineRule="auto"/>
              <w:jc w:val="center"/>
              <w:rPr>
                <w:rFonts w:ascii="Arial" w:eastAsia="Times New Roman" w:hAnsi="Arial" w:cs="Arial"/>
                <w:b/>
                <w:bCs/>
                <w:sz w:val="24"/>
                <w:szCs w:val="24"/>
                <w:lang w:val="az-Latn-AZ" w:eastAsia="az-Latn-AZ"/>
              </w:rPr>
            </w:pPr>
            <w:r>
              <w:rPr>
                <w:rFonts w:ascii="Arial" w:eastAsia="Times New Roman" w:hAnsi="Arial" w:cs="Arial"/>
                <w:b/>
                <w:bCs/>
                <w:sz w:val="24"/>
                <w:szCs w:val="24"/>
                <w:lang w:val="az-Latn-AZ" w:eastAsia="az-Latn-AZ"/>
              </w:rPr>
              <w:t>6</w:t>
            </w:r>
          </w:p>
        </w:tc>
        <w:tc>
          <w:tcPr>
            <w:tcW w:w="5620" w:type="dxa"/>
            <w:tcBorders>
              <w:top w:val="single" w:sz="4" w:space="0" w:color="auto"/>
              <w:left w:val="nil"/>
              <w:bottom w:val="single" w:sz="4" w:space="0" w:color="auto"/>
              <w:right w:val="single" w:sz="4" w:space="0" w:color="auto"/>
            </w:tcBorders>
            <w:shd w:val="clear" w:color="auto" w:fill="auto"/>
            <w:noWrap/>
            <w:vAlign w:val="center"/>
          </w:tcPr>
          <w:p w14:paraId="088B59D9" w14:textId="28F642F4" w:rsidR="00D573AA" w:rsidRPr="000965FD" w:rsidRDefault="00D573AA" w:rsidP="000965FD">
            <w:pPr>
              <w:spacing w:after="0" w:line="240" w:lineRule="auto"/>
              <w:rPr>
                <w:rFonts w:ascii="Arial" w:eastAsia="Times New Roman" w:hAnsi="Arial" w:cs="Arial"/>
                <w:color w:val="000000"/>
                <w:sz w:val="24"/>
                <w:szCs w:val="24"/>
                <w:lang w:val="az-Latn-AZ" w:eastAsia="az-Latn-AZ"/>
              </w:rPr>
            </w:pPr>
            <w:r w:rsidRPr="000965FD">
              <w:rPr>
                <w:rFonts w:ascii="Arial" w:hAnsi="Arial" w:cs="Arial"/>
                <w:color w:val="000000"/>
                <w:sz w:val="24"/>
                <w:szCs w:val="24"/>
              </w:rPr>
              <w:t>Təmizləyici vasitə Domestos (1 litr)</w:t>
            </w:r>
          </w:p>
        </w:tc>
        <w:tc>
          <w:tcPr>
            <w:tcW w:w="1137" w:type="dxa"/>
            <w:tcBorders>
              <w:top w:val="single" w:sz="4" w:space="0" w:color="auto"/>
              <w:left w:val="nil"/>
              <w:bottom w:val="single" w:sz="4" w:space="0" w:color="auto"/>
              <w:right w:val="single" w:sz="4" w:space="0" w:color="auto"/>
            </w:tcBorders>
            <w:shd w:val="clear" w:color="auto" w:fill="auto"/>
            <w:vAlign w:val="center"/>
          </w:tcPr>
          <w:p w14:paraId="65027BFF" w14:textId="0A73665C" w:rsidR="00D573AA" w:rsidRPr="000965FD" w:rsidRDefault="00D573AA" w:rsidP="000965FD">
            <w:pPr>
              <w:spacing w:after="0" w:line="240" w:lineRule="auto"/>
              <w:jc w:val="center"/>
              <w:rPr>
                <w:rFonts w:ascii="Arial" w:eastAsia="Times New Roman" w:hAnsi="Arial" w:cs="Arial"/>
                <w:color w:val="000000"/>
                <w:sz w:val="24"/>
                <w:szCs w:val="24"/>
                <w:lang w:val="az-Latn-AZ" w:eastAsia="az-Latn-AZ"/>
              </w:rPr>
            </w:pPr>
            <w:r w:rsidRPr="000965FD">
              <w:rPr>
                <w:rFonts w:ascii="Arial" w:hAnsi="Arial" w:cs="Arial"/>
                <w:color w:val="000000"/>
                <w:sz w:val="24"/>
                <w:szCs w:val="24"/>
              </w:rPr>
              <w:t>ƏD</w:t>
            </w:r>
          </w:p>
        </w:tc>
        <w:tc>
          <w:tcPr>
            <w:tcW w:w="1140" w:type="dxa"/>
            <w:tcBorders>
              <w:top w:val="single" w:sz="4" w:space="0" w:color="auto"/>
              <w:left w:val="nil"/>
              <w:bottom w:val="single" w:sz="4" w:space="0" w:color="auto"/>
              <w:right w:val="nil"/>
            </w:tcBorders>
            <w:shd w:val="clear" w:color="auto" w:fill="auto"/>
            <w:noWrap/>
            <w:vAlign w:val="center"/>
          </w:tcPr>
          <w:p w14:paraId="2B5BDF3F" w14:textId="082A7CA1" w:rsidR="00D573AA" w:rsidRPr="000965FD" w:rsidRDefault="00D573AA" w:rsidP="000965FD">
            <w:pPr>
              <w:spacing w:after="0" w:line="240" w:lineRule="auto"/>
              <w:jc w:val="center"/>
              <w:rPr>
                <w:rFonts w:ascii="Arial" w:eastAsia="Times New Roman" w:hAnsi="Arial" w:cs="Arial"/>
                <w:color w:val="000000"/>
                <w:sz w:val="24"/>
                <w:szCs w:val="24"/>
                <w:lang w:val="az-Latn-AZ" w:eastAsia="az-Latn-AZ"/>
              </w:rPr>
            </w:pPr>
            <w:r w:rsidRPr="000965FD">
              <w:rPr>
                <w:rFonts w:ascii="Palatino Linotype" w:hAnsi="Palatino Linotype" w:cs="Calibri"/>
                <w:color w:val="000000"/>
                <w:sz w:val="24"/>
                <w:szCs w:val="24"/>
              </w:rPr>
              <w:t>1030</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904628" w14:textId="11AD457C" w:rsidR="00D573AA" w:rsidRPr="00514D3E" w:rsidRDefault="00D573AA" w:rsidP="00D573AA">
            <w:pPr>
              <w:spacing w:after="0" w:line="240" w:lineRule="auto"/>
              <w:jc w:val="center"/>
              <w:rPr>
                <w:rFonts w:ascii="Arial" w:eastAsia="Times New Roman" w:hAnsi="Arial" w:cs="Arial"/>
                <w:color w:val="000000"/>
                <w:sz w:val="20"/>
                <w:szCs w:val="20"/>
                <w:lang w:val="az-Latn-AZ" w:eastAsia="az-Latn-AZ"/>
              </w:rPr>
            </w:pPr>
            <w:r w:rsidRPr="00F5019D">
              <w:rPr>
                <w:rFonts w:ascii="Arial" w:hAnsi="Arial" w:cs="Arial"/>
                <w:sz w:val="20"/>
                <w:szCs w:val="20"/>
                <w:lang w:val="az-Latn-AZ"/>
              </w:rPr>
              <w:t>Keyfiyyət, uyğunluq və gigiyenik sertfikatı</w:t>
            </w:r>
          </w:p>
        </w:tc>
      </w:tr>
      <w:tr w:rsidR="00D573AA" w:rsidRPr="007B045E" w14:paraId="1EA53061" w14:textId="77777777" w:rsidTr="00D573AA">
        <w:trPr>
          <w:trHeight w:val="96"/>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EE23D9" w14:textId="358C159E" w:rsidR="00D573AA" w:rsidRPr="00C3219E" w:rsidRDefault="00D573AA" w:rsidP="00D573AA">
            <w:pPr>
              <w:spacing w:after="0" w:line="240" w:lineRule="auto"/>
              <w:jc w:val="center"/>
              <w:rPr>
                <w:rFonts w:ascii="Arial" w:eastAsia="Times New Roman" w:hAnsi="Arial" w:cs="Arial"/>
                <w:b/>
                <w:bCs/>
                <w:sz w:val="24"/>
                <w:szCs w:val="24"/>
                <w:lang w:val="az-Latn-AZ" w:eastAsia="az-Latn-AZ"/>
              </w:rPr>
            </w:pPr>
            <w:r>
              <w:rPr>
                <w:rFonts w:ascii="Arial" w:eastAsia="Times New Roman" w:hAnsi="Arial" w:cs="Arial"/>
                <w:b/>
                <w:bCs/>
                <w:sz w:val="24"/>
                <w:szCs w:val="24"/>
                <w:lang w:val="az-Latn-AZ" w:eastAsia="az-Latn-AZ"/>
              </w:rPr>
              <w:t>7</w:t>
            </w:r>
          </w:p>
        </w:tc>
        <w:tc>
          <w:tcPr>
            <w:tcW w:w="5620" w:type="dxa"/>
            <w:tcBorders>
              <w:top w:val="single" w:sz="4" w:space="0" w:color="auto"/>
              <w:left w:val="nil"/>
              <w:bottom w:val="single" w:sz="4" w:space="0" w:color="auto"/>
              <w:right w:val="single" w:sz="4" w:space="0" w:color="auto"/>
            </w:tcBorders>
            <w:shd w:val="clear" w:color="auto" w:fill="auto"/>
            <w:noWrap/>
            <w:vAlign w:val="center"/>
          </w:tcPr>
          <w:p w14:paraId="44E21BD1" w14:textId="60FBD3DD" w:rsidR="00D573AA" w:rsidRPr="000965FD" w:rsidRDefault="00D573AA" w:rsidP="000965FD">
            <w:pPr>
              <w:spacing w:after="0" w:line="240" w:lineRule="auto"/>
              <w:rPr>
                <w:rFonts w:ascii="Arial" w:eastAsia="Times New Roman" w:hAnsi="Arial" w:cs="Arial"/>
                <w:color w:val="000000"/>
                <w:sz w:val="24"/>
                <w:szCs w:val="24"/>
                <w:lang w:val="az-Latn-AZ" w:eastAsia="az-Latn-AZ"/>
              </w:rPr>
            </w:pPr>
            <w:proofErr w:type="spellStart"/>
            <w:r w:rsidRPr="000965FD">
              <w:rPr>
                <w:rFonts w:ascii="Arial" w:hAnsi="Arial" w:cs="Arial"/>
                <w:color w:val="000000"/>
                <w:sz w:val="24"/>
                <w:szCs w:val="24"/>
                <w:lang w:val="en-US"/>
              </w:rPr>
              <w:t>Xlorlu</w:t>
            </w:r>
            <w:proofErr w:type="spellEnd"/>
            <w:r w:rsidRPr="000965FD">
              <w:rPr>
                <w:rFonts w:ascii="Arial" w:hAnsi="Arial" w:cs="Arial"/>
                <w:color w:val="000000"/>
                <w:sz w:val="24"/>
                <w:szCs w:val="24"/>
                <w:lang w:val="en-US"/>
              </w:rPr>
              <w:t xml:space="preserve"> </w:t>
            </w:r>
            <w:proofErr w:type="spellStart"/>
            <w:r w:rsidRPr="000965FD">
              <w:rPr>
                <w:rFonts w:ascii="Arial" w:hAnsi="Arial" w:cs="Arial"/>
                <w:color w:val="000000"/>
                <w:sz w:val="24"/>
                <w:szCs w:val="24"/>
                <w:lang w:val="en-US"/>
              </w:rPr>
              <w:t>ağardıcı</w:t>
            </w:r>
            <w:proofErr w:type="spellEnd"/>
            <w:r w:rsidRPr="000965FD">
              <w:rPr>
                <w:rFonts w:ascii="Arial" w:hAnsi="Arial" w:cs="Arial"/>
                <w:color w:val="000000"/>
                <w:sz w:val="24"/>
                <w:szCs w:val="24"/>
                <w:lang w:val="en-US"/>
              </w:rPr>
              <w:t xml:space="preserve"> </w:t>
            </w:r>
            <w:proofErr w:type="spellStart"/>
            <w:r w:rsidRPr="000965FD">
              <w:rPr>
                <w:rFonts w:ascii="Arial" w:hAnsi="Arial" w:cs="Arial"/>
                <w:color w:val="000000"/>
                <w:sz w:val="24"/>
                <w:szCs w:val="24"/>
                <w:lang w:val="en-US"/>
              </w:rPr>
              <w:t>maye</w:t>
            </w:r>
            <w:proofErr w:type="spellEnd"/>
            <w:r w:rsidRPr="000965FD">
              <w:rPr>
                <w:rFonts w:ascii="Arial" w:hAnsi="Arial" w:cs="Arial"/>
                <w:color w:val="000000"/>
                <w:sz w:val="24"/>
                <w:szCs w:val="24"/>
                <w:lang w:val="en-US"/>
              </w:rPr>
              <w:t xml:space="preserve"> "ACE" 1 </w:t>
            </w:r>
            <w:proofErr w:type="spellStart"/>
            <w:r w:rsidRPr="000965FD">
              <w:rPr>
                <w:rFonts w:ascii="Arial" w:hAnsi="Arial" w:cs="Arial"/>
                <w:color w:val="000000"/>
                <w:sz w:val="24"/>
                <w:szCs w:val="24"/>
                <w:lang w:val="en-US"/>
              </w:rPr>
              <w:t>litr</w:t>
            </w:r>
            <w:proofErr w:type="spellEnd"/>
          </w:p>
        </w:tc>
        <w:tc>
          <w:tcPr>
            <w:tcW w:w="1137" w:type="dxa"/>
            <w:tcBorders>
              <w:top w:val="single" w:sz="4" w:space="0" w:color="auto"/>
              <w:left w:val="nil"/>
              <w:bottom w:val="single" w:sz="4" w:space="0" w:color="auto"/>
              <w:right w:val="single" w:sz="4" w:space="0" w:color="auto"/>
            </w:tcBorders>
            <w:shd w:val="clear" w:color="auto" w:fill="auto"/>
            <w:vAlign w:val="center"/>
          </w:tcPr>
          <w:p w14:paraId="3151EE8D" w14:textId="37FB9D4A" w:rsidR="00D573AA" w:rsidRPr="000965FD" w:rsidRDefault="00D573AA" w:rsidP="000965FD">
            <w:pPr>
              <w:spacing w:after="0" w:line="240" w:lineRule="auto"/>
              <w:jc w:val="center"/>
              <w:rPr>
                <w:rFonts w:ascii="Arial" w:eastAsia="Times New Roman" w:hAnsi="Arial" w:cs="Arial"/>
                <w:color w:val="000000"/>
                <w:sz w:val="24"/>
                <w:szCs w:val="24"/>
                <w:lang w:val="az-Latn-AZ" w:eastAsia="az-Latn-AZ"/>
              </w:rPr>
            </w:pPr>
            <w:r w:rsidRPr="000965FD">
              <w:rPr>
                <w:rFonts w:ascii="Arial" w:hAnsi="Arial" w:cs="Arial"/>
                <w:color w:val="000000"/>
                <w:sz w:val="24"/>
                <w:szCs w:val="24"/>
              </w:rPr>
              <w:t>ƏD</w:t>
            </w:r>
          </w:p>
        </w:tc>
        <w:tc>
          <w:tcPr>
            <w:tcW w:w="1140" w:type="dxa"/>
            <w:tcBorders>
              <w:top w:val="single" w:sz="4" w:space="0" w:color="auto"/>
              <w:left w:val="nil"/>
              <w:bottom w:val="single" w:sz="4" w:space="0" w:color="auto"/>
              <w:right w:val="nil"/>
            </w:tcBorders>
            <w:shd w:val="clear" w:color="auto" w:fill="auto"/>
            <w:noWrap/>
            <w:vAlign w:val="center"/>
          </w:tcPr>
          <w:p w14:paraId="2F3977F5" w14:textId="16396E7F" w:rsidR="00D573AA" w:rsidRPr="000965FD" w:rsidRDefault="00D573AA" w:rsidP="000965FD">
            <w:pPr>
              <w:spacing w:after="0" w:line="240" w:lineRule="auto"/>
              <w:jc w:val="center"/>
              <w:rPr>
                <w:rFonts w:ascii="Arial" w:eastAsia="Times New Roman" w:hAnsi="Arial" w:cs="Arial"/>
                <w:color w:val="000000"/>
                <w:sz w:val="24"/>
                <w:szCs w:val="24"/>
                <w:lang w:val="az-Latn-AZ" w:eastAsia="az-Latn-AZ"/>
              </w:rPr>
            </w:pPr>
            <w:r w:rsidRPr="000965FD">
              <w:rPr>
                <w:rFonts w:ascii="Arial" w:eastAsia="Times New Roman" w:hAnsi="Arial" w:cs="Arial"/>
                <w:color w:val="000000"/>
                <w:sz w:val="24"/>
                <w:szCs w:val="24"/>
                <w:lang w:val="az-Latn-AZ" w:eastAsia="az-Latn-AZ"/>
              </w:rPr>
              <w:t>30</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BBB896" w14:textId="3F4F5CD2" w:rsidR="00D573AA" w:rsidRPr="00514D3E" w:rsidRDefault="00D573AA" w:rsidP="00D573AA">
            <w:pPr>
              <w:spacing w:after="0" w:line="240" w:lineRule="auto"/>
              <w:jc w:val="center"/>
              <w:rPr>
                <w:rFonts w:ascii="Arial" w:eastAsia="Times New Roman" w:hAnsi="Arial" w:cs="Arial"/>
                <w:color w:val="000000"/>
                <w:sz w:val="20"/>
                <w:szCs w:val="20"/>
                <w:lang w:val="az-Latn-AZ" w:eastAsia="az-Latn-AZ"/>
              </w:rPr>
            </w:pPr>
            <w:r w:rsidRPr="00F5019D">
              <w:rPr>
                <w:rFonts w:ascii="Arial" w:hAnsi="Arial" w:cs="Arial"/>
                <w:sz w:val="20"/>
                <w:szCs w:val="20"/>
                <w:lang w:val="az-Latn-AZ"/>
              </w:rPr>
              <w:t>Keyfiyyət, uyğunluq və gigiyenik sertfikatı</w:t>
            </w:r>
          </w:p>
        </w:tc>
      </w:tr>
      <w:tr w:rsidR="00D573AA" w:rsidRPr="007B045E" w14:paraId="7AD1298D" w14:textId="77777777" w:rsidTr="00D573AA">
        <w:trPr>
          <w:trHeight w:val="111"/>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73FE7C" w14:textId="5A2614E8" w:rsidR="00D573AA" w:rsidRPr="00C3219E" w:rsidRDefault="00D573AA" w:rsidP="00D573AA">
            <w:pPr>
              <w:spacing w:after="0" w:line="240" w:lineRule="auto"/>
              <w:jc w:val="center"/>
              <w:rPr>
                <w:rFonts w:ascii="Arial" w:eastAsia="Times New Roman" w:hAnsi="Arial" w:cs="Arial"/>
                <w:b/>
                <w:bCs/>
                <w:sz w:val="24"/>
                <w:szCs w:val="24"/>
                <w:lang w:val="az-Latn-AZ" w:eastAsia="az-Latn-AZ"/>
              </w:rPr>
            </w:pPr>
            <w:r>
              <w:rPr>
                <w:rFonts w:ascii="Arial" w:eastAsia="Times New Roman" w:hAnsi="Arial" w:cs="Arial"/>
                <w:b/>
                <w:bCs/>
                <w:sz w:val="24"/>
                <w:szCs w:val="24"/>
                <w:lang w:val="az-Latn-AZ" w:eastAsia="az-Latn-AZ"/>
              </w:rPr>
              <w:t>8</w:t>
            </w:r>
          </w:p>
        </w:tc>
        <w:tc>
          <w:tcPr>
            <w:tcW w:w="5620" w:type="dxa"/>
            <w:tcBorders>
              <w:top w:val="single" w:sz="4" w:space="0" w:color="auto"/>
              <w:left w:val="nil"/>
              <w:bottom w:val="single" w:sz="4" w:space="0" w:color="auto"/>
              <w:right w:val="single" w:sz="4" w:space="0" w:color="auto"/>
            </w:tcBorders>
            <w:shd w:val="clear" w:color="auto" w:fill="auto"/>
            <w:noWrap/>
            <w:vAlign w:val="center"/>
          </w:tcPr>
          <w:p w14:paraId="43F6DF98" w14:textId="167B688E" w:rsidR="00D573AA" w:rsidRPr="000965FD" w:rsidRDefault="00D573AA" w:rsidP="000965FD">
            <w:pPr>
              <w:spacing w:after="0" w:line="240" w:lineRule="auto"/>
              <w:rPr>
                <w:rFonts w:ascii="Arial" w:eastAsia="Times New Roman" w:hAnsi="Arial" w:cs="Arial"/>
                <w:color w:val="000000"/>
                <w:sz w:val="24"/>
                <w:szCs w:val="24"/>
                <w:lang w:val="az-Latn-AZ" w:eastAsia="az-Latn-AZ"/>
              </w:rPr>
            </w:pPr>
            <w:r w:rsidRPr="000965FD">
              <w:rPr>
                <w:rFonts w:ascii="Arial" w:eastAsia="Times New Roman" w:hAnsi="Arial" w:cs="Arial"/>
                <w:color w:val="000000"/>
                <w:sz w:val="24"/>
                <w:szCs w:val="24"/>
                <w:lang w:val="az-Latn-AZ" w:eastAsia="az-Latn-AZ"/>
              </w:rPr>
              <w:t>Mr Muscle 500 ml (mətbəx üçün)</w:t>
            </w:r>
          </w:p>
        </w:tc>
        <w:tc>
          <w:tcPr>
            <w:tcW w:w="1137" w:type="dxa"/>
            <w:tcBorders>
              <w:top w:val="single" w:sz="4" w:space="0" w:color="auto"/>
              <w:left w:val="nil"/>
              <w:bottom w:val="single" w:sz="4" w:space="0" w:color="auto"/>
              <w:right w:val="single" w:sz="4" w:space="0" w:color="auto"/>
            </w:tcBorders>
            <w:shd w:val="clear" w:color="auto" w:fill="auto"/>
            <w:vAlign w:val="center"/>
          </w:tcPr>
          <w:p w14:paraId="70ECB07E" w14:textId="5E5B7734" w:rsidR="00D573AA" w:rsidRPr="000965FD" w:rsidRDefault="00D573AA" w:rsidP="000965FD">
            <w:pPr>
              <w:spacing w:after="0" w:line="240" w:lineRule="auto"/>
              <w:jc w:val="center"/>
              <w:rPr>
                <w:rFonts w:ascii="Arial" w:eastAsia="Times New Roman" w:hAnsi="Arial" w:cs="Arial"/>
                <w:color w:val="000000"/>
                <w:sz w:val="24"/>
                <w:szCs w:val="24"/>
                <w:lang w:val="az-Latn-AZ" w:eastAsia="az-Latn-AZ"/>
              </w:rPr>
            </w:pPr>
            <w:r w:rsidRPr="000965FD">
              <w:rPr>
                <w:rFonts w:ascii="Arial" w:eastAsia="Times New Roman" w:hAnsi="Arial" w:cs="Arial"/>
                <w:color w:val="000000"/>
                <w:sz w:val="24"/>
                <w:szCs w:val="24"/>
                <w:lang w:val="az-Latn-AZ" w:eastAsia="az-Latn-AZ"/>
              </w:rPr>
              <w:t>ƏD</w:t>
            </w:r>
          </w:p>
        </w:tc>
        <w:tc>
          <w:tcPr>
            <w:tcW w:w="1140" w:type="dxa"/>
            <w:tcBorders>
              <w:top w:val="single" w:sz="4" w:space="0" w:color="auto"/>
              <w:left w:val="nil"/>
              <w:bottom w:val="single" w:sz="4" w:space="0" w:color="auto"/>
              <w:right w:val="nil"/>
            </w:tcBorders>
            <w:shd w:val="clear" w:color="auto" w:fill="auto"/>
            <w:noWrap/>
            <w:vAlign w:val="center"/>
          </w:tcPr>
          <w:p w14:paraId="433BCFA7" w14:textId="6B6BEF69" w:rsidR="00D573AA" w:rsidRPr="000965FD" w:rsidRDefault="00D573AA" w:rsidP="000965FD">
            <w:pPr>
              <w:spacing w:after="0" w:line="240" w:lineRule="auto"/>
              <w:jc w:val="center"/>
              <w:rPr>
                <w:rFonts w:ascii="Arial" w:eastAsia="Times New Roman" w:hAnsi="Arial" w:cs="Arial"/>
                <w:color w:val="000000"/>
                <w:sz w:val="24"/>
                <w:szCs w:val="24"/>
                <w:lang w:val="az-Latn-AZ" w:eastAsia="az-Latn-AZ"/>
              </w:rPr>
            </w:pPr>
            <w:r w:rsidRPr="000965FD">
              <w:rPr>
                <w:rFonts w:ascii="Arial" w:eastAsia="Times New Roman" w:hAnsi="Arial" w:cs="Arial"/>
                <w:color w:val="000000"/>
                <w:sz w:val="24"/>
                <w:szCs w:val="24"/>
                <w:lang w:val="az-Latn-AZ" w:eastAsia="az-Latn-AZ"/>
              </w:rPr>
              <w:t>50</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9A1980" w14:textId="62A8B5A9" w:rsidR="00D573AA" w:rsidRPr="00514D3E" w:rsidRDefault="00D573AA" w:rsidP="00D573AA">
            <w:pPr>
              <w:spacing w:after="0" w:line="240" w:lineRule="auto"/>
              <w:jc w:val="center"/>
              <w:rPr>
                <w:rFonts w:ascii="Arial" w:eastAsia="Times New Roman" w:hAnsi="Arial" w:cs="Arial"/>
                <w:color w:val="000000"/>
                <w:sz w:val="20"/>
                <w:szCs w:val="20"/>
                <w:lang w:val="az-Latn-AZ" w:eastAsia="az-Latn-AZ"/>
              </w:rPr>
            </w:pPr>
            <w:r w:rsidRPr="00F5019D">
              <w:rPr>
                <w:rFonts w:ascii="Arial" w:hAnsi="Arial" w:cs="Arial"/>
                <w:sz w:val="20"/>
                <w:szCs w:val="20"/>
                <w:lang w:val="az-Latn-AZ"/>
              </w:rPr>
              <w:t>Keyfiyyət, uyğunluq və gigiyenik sertfikatı</w:t>
            </w:r>
          </w:p>
        </w:tc>
      </w:tr>
      <w:tr w:rsidR="00D573AA" w:rsidRPr="007B045E" w14:paraId="038E2946" w14:textId="77777777" w:rsidTr="00D573AA">
        <w:trPr>
          <w:trHeight w:val="81"/>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2A629" w14:textId="01FCDF34" w:rsidR="00D573AA" w:rsidRPr="00C3219E" w:rsidRDefault="00D573AA" w:rsidP="00D573AA">
            <w:pPr>
              <w:spacing w:after="0" w:line="240" w:lineRule="auto"/>
              <w:jc w:val="center"/>
              <w:rPr>
                <w:rFonts w:ascii="Arial" w:eastAsia="Times New Roman" w:hAnsi="Arial" w:cs="Arial"/>
                <w:b/>
                <w:bCs/>
                <w:sz w:val="24"/>
                <w:szCs w:val="24"/>
                <w:lang w:val="az-Latn-AZ" w:eastAsia="az-Latn-AZ"/>
              </w:rPr>
            </w:pPr>
            <w:r>
              <w:rPr>
                <w:rFonts w:ascii="Arial" w:eastAsia="Times New Roman" w:hAnsi="Arial" w:cs="Arial"/>
                <w:b/>
                <w:bCs/>
                <w:sz w:val="24"/>
                <w:szCs w:val="24"/>
                <w:lang w:val="az-Latn-AZ" w:eastAsia="az-Latn-AZ"/>
              </w:rPr>
              <w:t>9</w:t>
            </w:r>
          </w:p>
        </w:tc>
        <w:tc>
          <w:tcPr>
            <w:tcW w:w="5620" w:type="dxa"/>
            <w:tcBorders>
              <w:top w:val="single" w:sz="4" w:space="0" w:color="auto"/>
              <w:left w:val="nil"/>
              <w:bottom w:val="single" w:sz="4" w:space="0" w:color="auto"/>
              <w:right w:val="single" w:sz="4" w:space="0" w:color="auto"/>
            </w:tcBorders>
            <w:shd w:val="clear" w:color="auto" w:fill="auto"/>
            <w:noWrap/>
            <w:vAlign w:val="center"/>
          </w:tcPr>
          <w:p w14:paraId="114D35CF" w14:textId="1543107C" w:rsidR="00D573AA" w:rsidRPr="000965FD" w:rsidRDefault="00D573AA" w:rsidP="000965FD">
            <w:pPr>
              <w:spacing w:after="0" w:line="240" w:lineRule="auto"/>
              <w:rPr>
                <w:rFonts w:ascii="Arial" w:eastAsia="Times New Roman" w:hAnsi="Arial" w:cs="Arial"/>
                <w:color w:val="000000"/>
                <w:sz w:val="24"/>
                <w:szCs w:val="24"/>
                <w:lang w:val="az-Latn-AZ" w:eastAsia="az-Latn-AZ"/>
              </w:rPr>
            </w:pPr>
            <w:r w:rsidRPr="000965FD">
              <w:rPr>
                <w:rFonts w:ascii="Arial" w:eastAsia="Times New Roman" w:hAnsi="Arial" w:cs="Arial"/>
                <w:color w:val="000000"/>
                <w:sz w:val="24"/>
                <w:szCs w:val="24"/>
                <w:lang w:val="az-Latn-AZ" w:eastAsia="az-Latn-AZ"/>
              </w:rPr>
              <w:t>Qabyuyan maye "Fairy" (1 litr)</w:t>
            </w:r>
          </w:p>
        </w:tc>
        <w:tc>
          <w:tcPr>
            <w:tcW w:w="1137" w:type="dxa"/>
            <w:tcBorders>
              <w:top w:val="single" w:sz="4" w:space="0" w:color="auto"/>
              <w:left w:val="nil"/>
              <w:bottom w:val="single" w:sz="4" w:space="0" w:color="auto"/>
              <w:right w:val="single" w:sz="4" w:space="0" w:color="auto"/>
            </w:tcBorders>
            <w:shd w:val="clear" w:color="auto" w:fill="auto"/>
            <w:vAlign w:val="center"/>
          </w:tcPr>
          <w:p w14:paraId="5A16018B" w14:textId="19F9B06F" w:rsidR="00D573AA" w:rsidRPr="000965FD" w:rsidRDefault="00D573AA" w:rsidP="000965FD">
            <w:pPr>
              <w:spacing w:after="0" w:line="240" w:lineRule="auto"/>
              <w:jc w:val="center"/>
              <w:rPr>
                <w:rFonts w:ascii="Arial" w:eastAsia="Times New Roman" w:hAnsi="Arial" w:cs="Arial"/>
                <w:color w:val="000000"/>
                <w:sz w:val="24"/>
                <w:szCs w:val="24"/>
                <w:lang w:val="az-Latn-AZ" w:eastAsia="az-Latn-AZ"/>
              </w:rPr>
            </w:pPr>
            <w:r w:rsidRPr="000965FD">
              <w:rPr>
                <w:rFonts w:ascii="Arial" w:eastAsia="Times New Roman" w:hAnsi="Arial" w:cs="Arial"/>
                <w:color w:val="000000"/>
                <w:sz w:val="24"/>
                <w:szCs w:val="24"/>
                <w:lang w:val="az-Latn-AZ" w:eastAsia="az-Latn-AZ"/>
              </w:rPr>
              <w:t>ƏD</w:t>
            </w:r>
          </w:p>
        </w:tc>
        <w:tc>
          <w:tcPr>
            <w:tcW w:w="1140" w:type="dxa"/>
            <w:tcBorders>
              <w:top w:val="single" w:sz="4" w:space="0" w:color="auto"/>
              <w:left w:val="nil"/>
              <w:bottom w:val="single" w:sz="4" w:space="0" w:color="auto"/>
              <w:right w:val="nil"/>
            </w:tcBorders>
            <w:shd w:val="clear" w:color="auto" w:fill="auto"/>
            <w:noWrap/>
            <w:vAlign w:val="center"/>
          </w:tcPr>
          <w:p w14:paraId="194605F1" w14:textId="702B5C82" w:rsidR="00D573AA" w:rsidRPr="000965FD" w:rsidRDefault="00D573AA" w:rsidP="000965FD">
            <w:pPr>
              <w:spacing w:after="0" w:line="240" w:lineRule="auto"/>
              <w:jc w:val="center"/>
              <w:rPr>
                <w:rFonts w:ascii="Arial" w:eastAsia="Times New Roman" w:hAnsi="Arial" w:cs="Arial"/>
                <w:color w:val="000000"/>
                <w:sz w:val="24"/>
                <w:szCs w:val="24"/>
                <w:lang w:val="az-Latn-AZ" w:eastAsia="az-Latn-AZ"/>
              </w:rPr>
            </w:pPr>
            <w:r w:rsidRPr="000965FD">
              <w:rPr>
                <w:rFonts w:ascii="Arial" w:eastAsia="Times New Roman" w:hAnsi="Arial" w:cs="Arial"/>
                <w:color w:val="000000"/>
                <w:sz w:val="24"/>
                <w:szCs w:val="24"/>
                <w:lang w:val="az-Latn-AZ" w:eastAsia="az-Latn-AZ"/>
              </w:rPr>
              <w:t>560</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5EBD3A" w14:textId="7D4DF845" w:rsidR="00D573AA" w:rsidRPr="00514D3E" w:rsidRDefault="00D573AA" w:rsidP="00D573AA">
            <w:pPr>
              <w:spacing w:after="0" w:line="240" w:lineRule="auto"/>
              <w:jc w:val="center"/>
              <w:rPr>
                <w:rFonts w:ascii="Arial" w:eastAsia="Times New Roman" w:hAnsi="Arial" w:cs="Arial"/>
                <w:color w:val="000000"/>
                <w:sz w:val="20"/>
                <w:szCs w:val="20"/>
                <w:lang w:val="az-Latn-AZ" w:eastAsia="az-Latn-AZ"/>
              </w:rPr>
            </w:pPr>
            <w:r w:rsidRPr="00F5019D">
              <w:rPr>
                <w:rFonts w:ascii="Arial" w:hAnsi="Arial" w:cs="Arial"/>
                <w:sz w:val="20"/>
                <w:szCs w:val="20"/>
                <w:lang w:val="az-Latn-AZ"/>
              </w:rPr>
              <w:t>Keyfiyyət, uyğunluq və gigiyenik sertfikatı</w:t>
            </w:r>
          </w:p>
        </w:tc>
      </w:tr>
      <w:tr w:rsidR="00D573AA" w:rsidRPr="007B045E" w14:paraId="3468AA0D" w14:textId="77777777" w:rsidTr="00D573AA">
        <w:trPr>
          <w:trHeight w:val="18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BA2444" w14:textId="7ED8D316" w:rsidR="00D573AA" w:rsidRPr="00C3219E" w:rsidRDefault="00D573AA" w:rsidP="00D573AA">
            <w:pPr>
              <w:spacing w:after="0" w:line="240" w:lineRule="auto"/>
              <w:jc w:val="center"/>
              <w:rPr>
                <w:rFonts w:ascii="Arial" w:eastAsia="Times New Roman" w:hAnsi="Arial" w:cs="Arial"/>
                <w:b/>
                <w:bCs/>
                <w:sz w:val="24"/>
                <w:szCs w:val="24"/>
                <w:lang w:val="az-Latn-AZ" w:eastAsia="az-Latn-AZ"/>
              </w:rPr>
            </w:pPr>
            <w:r>
              <w:rPr>
                <w:rFonts w:ascii="Arial" w:eastAsia="Times New Roman" w:hAnsi="Arial" w:cs="Arial"/>
                <w:b/>
                <w:bCs/>
                <w:sz w:val="24"/>
                <w:szCs w:val="24"/>
                <w:lang w:val="az-Latn-AZ" w:eastAsia="az-Latn-AZ"/>
              </w:rPr>
              <w:t>10</w:t>
            </w:r>
          </w:p>
        </w:tc>
        <w:tc>
          <w:tcPr>
            <w:tcW w:w="5620" w:type="dxa"/>
            <w:tcBorders>
              <w:top w:val="single" w:sz="4" w:space="0" w:color="auto"/>
              <w:left w:val="nil"/>
              <w:bottom w:val="single" w:sz="4" w:space="0" w:color="auto"/>
              <w:right w:val="single" w:sz="4" w:space="0" w:color="auto"/>
            </w:tcBorders>
            <w:shd w:val="clear" w:color="auto" w:fill="auto"/>
            <w:noWrap/>
            <w:vAlign w:val="center"/>
          </w:tcPr>
          <w:p w14:paraId="300E42CF" w14:textId="3F1CF22C" w:rsidR="00D573AA" w:rsidRPr="000965FD" w:rsidRDefault="00D573AA" w:rsidP="000965FD">
            <w:pPr>
              <w:spacing w:after="0" w:line="240" w:lineRule="auto"/>
              <w:rPr>
                <w:rFonts w:ascii="Arial" w:eastAsia="Times New Roman" w:hAnsi="Arial" w:cs="Arial"/>
                <w:color w:val="000000"/>
                <w:sz w:val="24"/>
                <w:szCs w:val="24"/>
                <w:lang w:val="az-Latn-AZ" w:eastAsia="az-Latn-AZ"/>
              </w:rPr>
            </w:pPr>
            <w:r w:rsidRPr="000965FD">
              <w:rPr>
                <w:rFonts w:ascii="Arial" w:eastAsia="Times New Roman" w:hAnsi="Arial" w:cs="Arial"/>
                <w:color w:val="000000"/>
                <w:sz w:val="24"/>
                <w:szCs w:val="24"/>
                <w:lang w:val="az-Latn-AZ" w:eastAsia="az-Latn-AZ"/>
              </w:rPr>
              <w:t>Təmizləyici məhlul "NET" 600ml</w:t>
            </w:r>
          </w:p>
        </w:tc>
        <w:tc>
          <w:tcPr>
            <w:tcW w:w="1137" w:type="dxa"/>
            <w:tcBorders>
              <w:top w:val="single" w:sz="4" w:space="0" w:color="auto"/>
              <w:left w:val="nil"/>
              <w:bottom w:val="single" w:sz="4" w:space="0" w:color="auto"/>
              <w:right w:val="single" w:sz="4" w:space="0" w:color="auto"/>
            </w:tcBorders>
            <w:shd w:val="clear" w:color="auto" w:fill="auto"/>
            <w:vAlign w:val="center"/>
          </w:tcPr>
          <w:p w14:paraId="2E25CDA7" w14:textId="4DDC8588" w:rsidR="00D573AA" w:rsidRPr="000965FD" w:rsidRDefault="00D573AA" w:rsidP="000965FD">
            <w:pPr>
              <w:spacing w:after="0" w:line="240" w:lineRule="auto"/>
              <w:jc w:val="center"/>
              <w:rPr>
                <w:rFonts w:ascii="Arial" w:eastAsia="Times New Roman" w:hAnsi="Arial" w:cs="Arial"/>
                <w:color w:val="000000"/>
                <w:sz w:val="24"/>
                <w:szCs w:val="24"/>
                <w:lang w:val="az-Latn-AZ" w:eastAsia="az-Latn-AZ"/>
              </w:rPr>
            </w:pPr>
            <w:r w:rsidRPr="000965FD">
              <w:rPr>
                <w:rFonts w:ascii="Arial" w:eastAsia="Times New Roman" w:hAnsi="Arial" w:cs="Arial"/>
                <w:color w:val="000000"/>
                <w:sz w:val="24"/>
                <w:szCs w:val="24"/>
                <w:lang w:val="az-Latn-AZ" w:eastAsia="az-Latn-AZ"/>
              </w:rPr>
              <w:t>ƏD</w:t>
            </w:r>
          </w:p>
        </w:tc>
        <w:tc>
          <w:tcPr>
            <w:tcW w:w="1140" w:type="dxa"/>
            <w:tcBorders>
              <w:top w:val="single" w:sz="4" w:space="0" w:color="auto"/>
              <w:left w:val="nil"/>
              <w:bottom w:val="single" w:sz="4" w:space="0" w:color="auto"/>
              <w:right w:val="nil"/>
            </w:tcBorders>
            <w:shd w:val="clear" w:color="auto" w:fill="auto"/>
            <w:noWrap/>
            <w:vAlign w:val="center"/>
          </w:tcPr>
          <w:p w14:paraId="7B4F39F5" w14:textId="1114D4FE" w:rsidR="00D573AA" w:rsidRPr="000965FD" w:rsidRDefault="00D573AA" w:rsidP="000965FD">
            <w:pPr>
              <w:spacing w:after="0" w:line="240" w:lineRule="auto"/>
              <w:jc w:val="center"/>
              <w:rPr>
                <w:rFonts w:ascii="Arial" w:eastAsia="Times New Roman" w:hAnsi="Arial" w:cs="Arial"/>
                <w:color w:val="000000"/>
                <w:sz w:val="24"/>
                <w:szCs w:val="24"/>
                <w:lang w:val="az-Latn-AZ" w:eastAsia="az-Latn-AZ"/>
              </w:rPr>
            </w:pPr>
            <w:r w:rsidRPr="000965FD">
              <w:rPr>
                <w:rFonts w:ascii="Arial" w:eastAsia="Times New Roman" w:hAnsi="Arial" w:cs="Arial"/>
                <w:color w:val="000000"/>
                <w:sz w:val="24"/>
                <w:szCs w:val="24"/>
                <w:lang w:val="az-Latn-AZ" w:eastAsia="az-Latn-AZ"/>
              </w:rPr>
              <w:t>50</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6F7859" w14:textId="333A7424" w:rsidR="00D573AA" w:rsidRPr="00514D3E" w:rsidRDefault="00D573AA" w:rsidP="00D573AA">
            <w:pPr>
              <w:spacing w:after="0" w:line="240" w:lineRule="auto"/>
              <w:jc w:val="center"/>
              <w:rPr>
                <w:rFonts w:ascii="Arial" w:eastAsia="Times New Roman" w:hAnsi="Arial" w:cs="Arial"/>
                <w:color w:val="000000"/>
                <w:sz w:val="20"/>
                <w:szCs w:val="20"/>
                <w:lang w:val="az-Latn-AZ" w:eastAsia="az-Latn-AZ"/>
              </w:rPr>
            </w:pPr>
            <w:r w:rsidRPr="00F5019D">
              <w:rPr>
                <w:rFonts w:ascii="Arial" w:hAnsi="Arial" w:cs="Arial"/>
                <w:sz w:val="20"/>
                <w:szCs w:val="20"/>
                <w:lang w:val="az-Latn-AZ"/>
              </w:rPr>
              <w:t>Keyfiyyət, uyğunluq və gigiyenik sertfikatı</w:t>
            </w:r>
          </w:p>
        </w:tc>
      </w:tr>
    </w:tbl>
    <w:p w14:paraId="17CDEA97" w14:textId="1714F475" w:rsidR="006A3DC0" w:rsidRDefault="006A3DC0" w:rsidP="00C97520">
      <w:pPr>
        <w:rPr>
          <w:rFonts w:ascii="Arial" w:hAnsi="Arial" w:cs="Arial"/>
          <w:b/>
          <w:szCs w:val="32"/>
          <w:lang w:val="az-Latn-AZ"/>
        </w:rPr>
      </w:pPr>
    </w:p>
    <w:p w14:paraId="1037BDF2" w14:textId="77777777" w:rsidR="00D573AA" w:rsidRDefault="00D573AA" w:rsidP="00C97520">
      <w:pPr>
        <w:rPr>
          <w:rFonts w:ascii="Arial" w:hAnsi="Arial" w:cs="Arial"/>
          <w:b/>
          <w:szCs w:val="32"/>
          <w:lang w:val="az-Latn-AZ"/>
        </w:rPr>
      </w:pPr>
    </w:p>
    <w:p w14:paraId="27C49804" w14:textId="77777777" w:rsidR="00D573AA" w:rsidRDefault="00D573AA" w:rsidP="00C97520">
      <w:pPr>
        <w:rPr>
          <w:rFonts w:ascii="Arial" w:hAnsi="Arial" w:cs="Arial"/>
          <w:b/>
          <w:szCs w:val="32"/>
          <w:lang w:val="az-Latn-AZ"/>
        </w:rPr>
      </w:pPr>
    </w:p>
    <w:p w14:paraId="320DC006" w14:textId="77777777" w:rsidR="00D573AA" w:rsidRPr="00D573AA" w:rsidRDefault="00D573AA" w:rsidP="00C97520">
      <w:pPr>
        <w:rPr>
          <w:rFonts w:ascii="Arial" w:hAnsi="Arial" w:cs="Arial"/>
          <w:b/>
          <w:szCs w:val="32"/>
          <w:lang w:val="az-Latn-AZ"/>
        </w:rPr>
      </w:pPr>
    </w:p>
    <w:p w14:paraId="111D5500" w14:textId="0D60BC53" w:rsidR="001179D3" w:rsidRDefault="00C8499B" w:rsidP="00571C7B">
      <w:pPr>
        <w:rPr>
          <w:rFonts w:ascii="Arial" w:hAnsi="Arial" w:cs="Arial"/>
          <w:b/>
          <w:sz w:val="20"/>
          <w:szCs w:val="20"/>
          <w:lang w:val="az-Latn-AZ"/>
        </w:rPr>
      </w:pPr>
      <w:r w:rsidRPr="008C5AEC">
        <w:rPr>
          <w:rFonts w:ascii="Arial" w:hAnsi="Arial" w:cs="Arial"/>
          <w:b/>
          <w:color w:val="000000" w:themeColor="text1"/>
          <w:sz w:val="20"/>
          <w:szCs w:val="20"/>
          <w:lang w:val="az-Latn-AZ"/>
        </w:rPr>
        <w:t>QEYD:  Ödəmə şərti yalnız Fakt Üzrə qəbul edilir. Mallar tələbat yarandıqca il ərzində hissə-hissə tədarük olunacaqdır. LOT-2 üzrə alternativ təkliflər qəbul olunmayacaq.</w:t>
      </w:r>
      <w:r w:rsidRPr="008C5AEC">
        <w:rPr>
          <w:rFonts w:ascii="Arial" w:hAnsi="Arial" w:cs="Arial"/>
          <w:b/>
          <w:sz w:val="20"/>
          <w:szCs w:val="20"/>
          <w:lang w:val="az-Latn-AZ"/>
        </w:rPr>
        <w:t xml:space="preserve"> Qiymət təklifi təqdim olunarkən hər bir malın qarşısında markası və istehsalçı ölkənin qeyd edilməsi mütləqdir,malların uyğunluq</w:t>
      </w:r>
      <w:r w:rsidR="003A5723">
        <w:rPr>
          <w:rFonts w:ascii="Arial" w:hAnsi="Arial" w:cs="Arial"/>
          <w:b/>
          <w:sz w:val="20"/>
          <w:szCs w:val="20"/>
          <w:lang w:val="az-Latn-AZ"/>
        </w:rPr>
        <w:t>,</w:t>
      </w:r>
      <w:r w:rsidRPr="008C5AEC">
        <w:rPr>
          <w:rFonts w:ascii="Arial" w:hAnsi="Arial" w:cs="Arial"/>
          <w:b/>
          <w:sz w:val="20"/>
          <w:szCs w:val="20"/>
          <w:lang w:val="az-Latn-AZ"/>
        </w:rPr>
        <w:t xml:space="preserve"> keyfiyyət </w:t>
      </w:r>
      <w:r w:rsidR="003A5723">
        <w:rPr>
          <w:rFonts w:ascii="Arial" w:hAnsi="Arial" w:cs="Arial"/>
          <w:b/>
          <w:sz w:val="20"/>
          <w:szCs w:val="20"/>
          <w:lang w:val="az-Latn-AZ"/>
        </w:rPr>
        <w:t xml:space="preserve">və gigiyenik </w:t>
      </w:r>
      <w:r w:rsidRPr="008C5AEC">
        <w:rPr>
          <w:rFonts w:ascii="Arial" w:hAnsi="Arial" w:cs="Arial"/>
          <w:b/>
          <w:sz w:val="20"/>
          <w:szCs w:val="20"/>
          <w:lang w:val="az-Latn-AZ"/>
        </w:rPr>
        <w:t>sertifikatları tələb olunur. Yuyucu vasitələrin qablaşdırılması texniki tələblərə uyğun olmadığı halda yuyucu vasitələr strukturlar tərəfindən qəbul edilməyəcək.</w:t>
      </w:r>
      <w:r w:rsidRPr="000D3A8C">
        <w:rPr>
          <w:rFonts w:ascii="Arial" w:hAnsi="Arial" w:cs="Arial"/>
          <w:b/>
          <w:sz w:val="20"/>
          <w:szCs w:val="20"/>
          <w:lang w:val="az-Latn-AZ"/>
        </w:rPr>
        <w:t xml:space="preserve">        </w:t>
      </w:r>
    </w:p>
    <w:p w14:paraId="524F2BBE" w14:textId="77777777" w:rsidR="00C8499B" w:rsidRPr="00571C7B" w:rsidRDefault="00C8499B" w:rsidP="00571C7B">
      <w:pPr>
        <w:rPr>
          <w:rFonts w:ascii="Arial" w:hAnsi="Arial" w:cs="Arial"/>
          <w:b/>
          <w:szCs w:val="32"/>
          <w:lang w:val="az-Latn-AZ"/>
        </w:rPr>
      </w:pPr>
    </w:p>
    <w:p w14:paraId="5F426035" w14:textId="6A128047" w:rsidR="00993E0B" w:rsidRPr="00993E0B" w:rsidRDefault="00993E0B" w:rsidP="00B64945">
      <w:pPr>
        <w:jc w:val="both"/>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1071C0FA" w14:textId="37BAF912"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r w:rsidR="00000000">
        <w:fldChar w:fldCharType="begin"/>
      </w:r>
      <w:r w:rsidR="00000000" w:rsidRPr="007B045E">
        <w:rPr>
          <w:lang w:val="az-Latn-AZ"/>
        </w:rPr>
        <w:instrText>HYPERLINK "https://www.asco.az/az/pages/9/60"</w:instrText>
      </w:r>
      <w:r w:rsidR="00000000">
        <w:fldChar w:fldCharType="separate"/>
      </w:r>
      <w:r w:rsidR="007310BB" w:rsidRPr="007310BB">
        <w:rPr>
          <w:rStyle w:val="Hyperlink"/>
          <w:lang w:val="az-Latn-AZ"/>
        </w:rPr>
        <w:t>https://www.asco.az/az/pages/9/60</w:t>
      </w:r>
      <w:r w:rsidR="00000000">
        <w:rPr>
          <w:rStyle w:val="Hyperlink"/>
          <w:lang w:val="az-Latn-AZ"/>
        </w:rPr>
        <w:fldChar w:fldCharType="end"/>
      </w:r>
      <w:r w:rsidR="007310BB">
        <w:rPr>
          <w:lang w:val="az-Latn-AZ"/>
        </w:rPr>
        <w:t xml:space="preserve"> </w:t>
      </w:r>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7704E3A0"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119D62CB"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5DE3CE5A"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07702CEA"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14:paraId="7577B4CB"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14:paraId="0C5FBAE6"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14:paraId="4F91B370"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14:paraId="6F4F7D8E" w14:textId="77777777" w:rsidR="0083791C" w:rsidRDefault="0083791C" w:rsidP="00B64945">
      <w:pPr>
        <w:jc w:val="both"/>
        <w:rPr>
          <w:rFonts w:ascii="Arial" w:hAnsi="Arial" w:cs="Arial"/>
          <w:sz w:val="20"/>
          <w:szCs w:val="20"/>
          <w:lang w:val="en-US"/>
        </w:rPr>
      </w:pPr>
    </w:p>
    <w:p w14:paraId="7593EE26" w14:textId="37D48718"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rsidSect="00707524">
      <w:pgSz w:w="12240" w:h="15840"/>
      <w:pgMar w:top="851"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6"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7"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589442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0903898">
    <w:abstractNumId w:val="3"/>
  </w:num>
  <w:num w:numId="3" w16cid:durableId="223957927">
    <w:abstractNumId w:val="9"/>
  </w:num>
  <w:num w:numId="4" w16cid:durableId="1659846604">
    <w:abstractNumId w:val="8"/>
  </w:num>
  <w:num w:numId="5" w16cid:durableId="1351834809">
    <w:abstractNumId w:val="6"/>
  </w:num>
  <w:num w:numId="6" w16cid:durableId="1353847426">
    <w:abstractNumId w:val="5"/>
  </w:num>
  <w:num w:numId="7" w16cid:durableId="17577016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12409142">
    <w:abstractNumId w:val="2"/>
  </w:num>
  <w:num w:numId="9" w16cid:durableId="17333067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437389">
    <w:abstractNumId w:val="4"/>
  </w:num>
  <w:num w:numId="11" w16cid:durableId="1320043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5107D"/>
    <w:rsid w:val="0006589D"/>
    <w:rsid w:val="00067611"/>
    <w:rsid w:val="000844E8"/>
    <w:rsid w:val="000965FD"/>
    <w:rsid w:val="00096F63"/>
    <w:rsid w:val="000B2EFA"/>
    <w:rsid w:val="000D220B"/>
    <w:rsid w:val="000D291C"/>
    <w:rsid w:val="000D3766"/>
    <w:rsid w:val="000F79B8"/>
    <w:rsid w:val="00105198"/>
    <w:rsid w:val="00111289"/>
    <w:rsid w:val="00113B1A"/>
    <w:rsid w:val="001179D3"/>
    <w:rsid w:val="00180F5B"/>
    <w:rsid w:val="00195407"/>
    <w:rsid w:val="001A678A"/>
    <w:rsid w:val="001B0549"/>
    <w:rsid w:val="001B5F81"/>
    <w:rsid w:val="001C59F8"/>
    <w:rsid w:val="001E08AF"/>
    <w:rsid w:val="002170A9"/>
    <w:rsid w:val="0024369E"/>
    <w:rsid w:val="00277F70"/>
    <w:rsid w:val="00280A53"/>
    <w:rsid w:val="00286A9F"/>
    <w:rsid w:val="002A63A1"/>
    <w:rsid w:val="002A7B42"/>
    <w:rsid w:val="002B013F"/>
    <w:rsid w:val="002F2CF0"/>
    <w:rsid w:val="002F7C2A"/>
    <w:rsid w:val="00311EFE"/>
    <w:rsid w:val="003313D7"/>
    <w:rsid w:val="003352F2"/>
    <w:rsid w:val="00364E05"/>
    <w:rsid w:val="003843FE"/>
    <w:rsid w:val="00394F5D"/>
    <w:rsid w:val="003A2F6A"/>
    <w:rsid w:val="003A5723"/>
    <w:rsid w:val="003B7E7C"/>
    <w:rsid w:val="003C0C06"/>
    <w:rsid w:val="003C2364"/>
    <w:rsid w:val="003D0DD7"/>
    <w:rsid w:val="00400A1D"/>
    <w:rsid w:val="00401517"/>
    <w:rsid w:val="00430BCF"/>
    <w:rsid w:val="00431D34"/>
    <w:rsid w:val="004366DB"/>
    <w:rsid w:val="004369E7"/>
    <w:rsid w:val="00440C50"/>
    <w:rsid w:val="00443961"/>
    <w:rsid w:val="00451C70"/>
    <w:rsid w:val="004831F0"/>
    <w:rsid w:val="004B485C"/>
    <w:rsid w:val="004D7F5E"/>
    <w:rsid w:val="004F79C0"/>
    <w:rsid w:val="00514D3E"/>
    <w:rsid w:val="0053421F"/>
    <w:rsid w:val="005410D9"/>
    <w:rsid w:val="00544422"/>
    <w:rsid w:val="00563C5D"/>
    <w:rsid w:val="0056747C"/>
    <w:rsid w:val="00571C7B"/>
    <w:rsid w:val="005816D7"/>
    <w:rsid w:val="005903E1"/>
    <w:rsid w:val="00590FC0"/>
    <w:rsid w:val="005A2F17"/>
    <w:rsid w:val="005B07AF"/>
    <w:rsid w:val="005E2890"/>
    <w:rsid w:val="0060168D"/>
    <w:rsid w:val="00636B99"/>
    <w:rsid w:val="00644B32"/>
    <w:rsid w:val="0066206B"/>
    <w:rsid w:val="0066264D"/>
    <w:rsid w:val="00695F55"/>
    <w:rsid w:val="006A34CA"/>
    <w:rsid w:val="006A3DC0"/>
    <w:rsid w:val="006C74EE"/>
    <w:rsid w:val="006D79BA"/>
    <w:rsid w:val="006E5F12"/>
    <w:rsid w:val="00700872"/>
    <w:rsid w:val="00707524"/>
    <w:rsid w:val="00712393"/>
    <w:rsid w:val="007310BB"/>
    <w:rsid w:val="007555CA"/>
    <w:rsid w:val="007651C3"/>
    <w:rsid w:val="0078668D"/>
    <w:rsid w:val="00791B8F"/>
    <w:rsid w:val="007B045E"/>
    <w:rsid w:val="007C4859"/>
    <w:rsid w:val="007D0D58"/>
    <w:rsid w:val="00801D82"/>
    <w:rsid w:val="00805A86"/>
    <w:rsid w:val="008175EE"/>
    <w:rsid w:val="0083791C"/>
    <w:rsid w:val="00842727"/>
    <w:rsid w:val="00846011"/>
    <w:rsid w:val="00846B98"/>
    <w:rsid w:val="008530EB"/>
    <w:rsid w:val="00860BA8"/>
    <w:rsid w:val="00861FB9"/>
    <w:rsid w:val="00867315"/>
    <w:rsid w:val="00895B65"/>
    <w:rsid w:val="008D205F"/>
    <w:rsid w:val="00904599"/>
    <w:rsid w:val="00923D30"/>
    <w:rsid w:val="0092454D"/>
    <w:rsid w:val="00932D9D"/>
    <w:rsid w:val="009368E0"/>
    <w:rsid w:val="00993E0B"/>
    <w:rsid w:val="009E3E24"/>
    <w:rsid w:val="00A03334"/>
    <w:rsid w:val="00A252FD"/>
    <w:rsid w:val="00A40674"/>
    <w:rsid w:val="00A52307"/>
    <w:rsid w:val="00A62381"/>
    <w:rsid w:val="00A63558"/>
    <w:rsid w:val="00AB6BC8"/>
    <w:rsid w:val="00AC7AA2"/>
    <w:rsid w:val="00AC7E28"/>
    <w:rsid w:val="00AE5082"/>
    <w:rsid w:val="00B05019"/>
    <w:rsid w:val="00B64945"/>
    <w:rsid w:val="00B67192"/>
    <w:rsid w:val="00BB5734"/>
    <w:rsid w:val="00BD05F7"/>
    <w:rsid w:val="00BF2383"/>
    <w:rsid w:val="00C14647"/>
    <w:rsid w:val="00C164D2"/>
    <w:rsid w:val="00C243D3"/>
    <w:rsid w:val="00C3033D"/>
    <w:rsid w:val="00C3219E"/>
    <w:rsid w:val="00C776A6"/>
    <w:rsid w:val="00C77C98"/>
    <w:rsid w:val="00C8181F"/>
    <w:rsid w:val="00C8499B"/>
    <w:rsid w:val="00C855B4"/>
    <w:rsid w:val="00C97520"/>
    <w:rsid w:val="00CB4750"/>
    <w:rsid w:val="00D03054"/>
    <w:rsid w:val="00D573AA"/>
    <w:rsid w:val="00D63D00"/>
    <w:rsid w:val="00D8453D"/>
    <w:rsid w:val="00D9464D"/>
    <w:rsid w:val="00DB6356"/>
    <w:rsid w:val="00E24947"/>
    <w:rsid w:val="00E2513D"/>
    <w:rsid w:val="00E3338C"/>
    <w:rsid w:val="00E35E78"/>
    <w:rsid w:val="00E43C56"/>
    <w:rsid w:val="00E44273"/>
    <w:rsid w:val="00E5549F"/>
    <w:rsid w:val="00E56453"/>
    <w:rsid w:val="00E86D2C"/>
    <w:rsid w:val="00E93ECF"/>
    <w:rsid w:val="00EA751E"/>
    <w:rsid w:val="00EB36FA"/>
    <w:rsid w:val="00EC71A9"/>
    <w:rsid w:val="00EE2840"/>
    <w:rsid w:val="00EE2FA3"/>
    <w:rsid w:val="00EF6050"/>
    <w:rsid w:val="00F0308E"/>
    <w:rsid w:val="00F07303"/>
    <w:rsid w:val="00F11DAA"/>
    <w:rsid w:val="00F36461"/>
    <w:rsid w:val="00F436CF"/>
    <w:rsid w:val="00F5095F"/>
    <w:rsid w:val="00F53E75"/>
    <w:rsid w:val="00F604B4"/>
    <w:rsid w:val="00F73D8E"/>
    <w:rsid w:val="00FB0B87"/>
    <w:rsid w:val="00FC03CB"/>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CEA41"/>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EFA"/>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NoSpacing">
    <w:name w:val="No Spacing"/>
    <w:uiPriority w:val="1"/>
    <w:qFormat/>
    <w:rsid w:val="007555CA"/>
    <w:pPr>
      <w:spacing w:after="0" w:line="240" w:lineRule="auto"/>
    </w:pPr>
  </w:style>
  <w:style w:type="character" w:styleId="CommentReference">
    <w:name w:val="annotation reference"/>
    <w:basedOn w:val="DefaultParagraphFont"/>
    <w:uiPriority w:val="99"/>
    <w:semiHidden/>
    <w:unhideWhenUsed/>
    <w:rsid w:val="00895B65"/>
    <w:rPr>
      <w:sz w:val="16"/>
      <w:szCs w:val="16"/>
    </w:rPr>
  </w:style>
  <w:style w:type="paragraph" w:styleId="CommentText">
    <w:name w:val="annotation text"/>
    <w:basedOn w:val="Normal"/>
    <w:link w:val="CommentTextChar"/>
    <w:uiPriority w:val="99"/>
    <w:semiHidden/>
    <w:unhideWhenUsed/>
    <w:rsid w:val="00895B65"/>
    <w:pPr>
      <w:spacing w:line="240" w:lineRule="auto"/>
    </w:pPr>
    <w:rPr>
      <w:sz w:val="20"/>
      <w:szCs w:val="20"/>
    </w:rPr>
  </w:style>
  <w:style w:type="character" w:customStyle="1" w:styleId="CommentTextChar">
    <w:name w:val="Comment Text Char"/>
    <w:basedOn w:val="DefaultParagraphFont"/>
    <w:link w:val="CommentText"/>
    <w:uiPriority w:val="99"/>
    <w:semiHidden/>
    <w:rsid w:val="00895B65"/>
    <w:rPr>
      <w:sz w:val="20"/>
      <w:szCs w:val="20"/>
      <w:lang w:val="ru-RU"/>
    </w:rPr>
  </w:style>
  <w:style w:type="paragraph" w:styleId="CommentSubject">
    <w:name w:val="annotation subject"/>
    <w:basedOn w:val="CommentText"/>
    <w:next w:val="CommentText"/>
    <w:link w:val="CommentSubjectChar"/>
    <w:uiPriority w:val="99"/>
    <w:semiHidden/>
    <w:unhideWhenUsed/>
    <w:rsid w:val="00895B65"/>
    <w:rPr>
      <w:b/>
      <w:bCs/>
    </w:rPr>
  </w:style>
  <w:style w:type="character" w:customStyle="1" w:styleId="CommentSubjectChar">
    <w:name w:val="Comment Subject Char"/>
    <w:basedOn w:val="CommentTextChar"/>
    <w:link w:val="CommentSubject"/>
    <w:uiPriority w:val="99"/>
    <w:semiHidden/>
    <w:rsid w:val="00895B65"/>
    <w:rPr>
      <w:b/>
      <w:bCs/>
      <w:sz w:val="20"/>
      <w:szCs w:val="20"/>
      <w:lang w:val="ru-RU"/>
    </w:rPr>
  </w:style>
  <w:style w:type="character" w:styleId="UnresolvedMention">
    <w:name w:val="Unresolved Mention"/>
    <w:basedOn w:val="DefaultParagraphFont"/>
    <w:uiPriority w:val="99"/>
    <w:semiHidden/>
    <w:unhideWhenUsed/>
    <w:rsid w:val="00EC71A9"/>
    <w:rPr>
      <w:color w:val="605E5C"/>
      <w:shd w:val="clear" w:color="auto" w:fill="E1DFDD"/>
    </w:rPr>
  </w:style>
  <w:style w:type="paragraph" w:customStyle="1" w:styleId="msonormal0">
    <w:name w:val="msonormal"/>
    <w:basedOn w:val="Normal"/>
    <w:rsid w:val="00EC71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Normal"/>
    <w:rsid w:val="00EC71A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Normal"/>
    <w:rsid w:val="00EC71A9"/>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Normal"/>
    <w:rsid w:val="00EC71A9"/>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Normal"/>
    <w:rsid w:val="00EC71A9"/>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Normal"/>
    <w:rsid w:val="00EC71A9"/>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Normal"/>
    <w:rsid w:val="00EC71A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Normal"/>
    <w:rsid w:val="00EC71A9"/>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Normal"/>
    <w:rsid w:val="00EC71A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Normal"/>
    <w:rsid w:val="00EC71A9"/>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Normal"/>
    <w:rsid w:val="00EC71A9"/>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Normal"/>
    <w:rsid w:val="00EC71A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Normal"/>
    <w:rsid w:val="00EC71A9"/>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Normal"/>
    <w:rsid w:val="00EC71A9"/>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Normal"/>
    <w:rsid w:val="00EC71A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Normal"/>
    <w:rsid w:val="00EC71A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Normal"/>
    <w:rsid w:val="00EC71A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Normal"/>
    <w:rsid w:val="00EC71A9"/>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Normal"/>
    <w:rsid w:val="00EC71A9"/>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Normal"/>
    <w:rsid w:val="00EC71A9"/>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Normal"/>
    <w:rsid w:val="00EC71A9"/>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Normal"/>
    <w:rsid w:val="00EC71A9"/>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Normal"/>
    <w:rsid w:val="00EC71A9"/>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Normal"/>
    <w:rsid w:val="00EC71A9"/>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Normal"/>
    <w:rsid w:val="00EC71A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Normal"/>
    <w:rsid w:val="00EC71A9"/>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Normal"/>
    <w:rsid w:val="00EC71A9"/>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Normal"/>
    <w:rsid w:val="00EC71A9"/>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Normal"/>
    <w:rsid w:val="00EC71A9"/>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Normal"/>
    <w:rsid w:val="00EC71A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Normal"/>
    <w:rsid w:val="00EC71A9"/>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Normal"/>
    <w:rsid w:val="00EC71A9"/>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Normal"/>
    <w:rsid w:val="00EC71A9"/>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Normal"/>
    <w:rsid w:val="00EC71A9"/>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Normal"/>
    <w:rsid w:val="00EC71A9"/>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Normal"/>
    <w:rsid w:val="00EC71A9"/>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Normal"/>
    <w:rsid w:val="00EC71A9"/>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Normal"/>
    <w:rsid w:val="00EC71A9"/>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Normal"/>
    <w:rsid w:val="00EC71A9"/>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Normal"/>
    <w:rsid w:val="00EC71A9"/>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Normal"/>
    <w:rsid w:val="00EC71A9"/>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Normal"/>
    <w:rsid w:val="00EC71A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Normal"/>
    <w:rsid w:val="00EC71A9"/>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Normal"/>
    <w:rsid w:val="00EC71A9"/>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Normal"/>
    <w:rsid w:val="00EC71A9"/>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Normal"/>
    <w:rsid w:val="00EC71A9"/>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Normal"/>
    <w:rsid w:val="00EC71A9"/>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Normal"/>
    <w:rsid w:val="00EC71A9"/>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Normal"/>
    <w:rsid w:val="00EC71A9"/>
    <w:pPr>
      <w:spacing w:before="100" w:beforeAutospacing="1" w:after="100" w:afterAutospacing="1" w:line="240" w:lineRule="auto"/>
    </w:pPr>
    <w:rPr>
      <w:rFonts w:ascii="Arial" w:eastAsia="Times New Roman" w:hAnsi="Arial" w:cs="Arial"/>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15410">
      <w:bodyDiv w:val="1"/>
      <w:marLeft w:val="0"/>
      <w:marRight w:val="0"/>
      <w:marTop w:val="0"/>
      <w:marBottom w:val="0"/>
      <w:divBdr>
        <w:top w:val="none" w:sz="0" w:space="0" w:color="auto"/>
        <w:left w:val="none" w:sz="0" w:space="0" w:color="auto"/>
        <w:bottom w:val="none" w:sz="0" w:space="0" w:color="auto"/>
        <w:right w:val="none" w:sz="0" w:space="0" w:color="auto"/>
      </w:divBdr>
    </w:div>
    <w:div w:id="131796286">
      <w:bodyDiv w:val="1"/>
      <w:marLeft w:val="0"/>
      <w:marRight w:val="0"/>
      <w:marTop w:val="0"/>
      <w:marBottom w:val="0"/>
      <w:divBdr>
        <w:top w:val="none" w:sz="0" w:space="0" w:color="auto"/>
        <w:left w:val="none" w:sz="0" w:space="0" w:color="auto"/>
        <w:bottom w:val="none" w:sz="0" w:space="0" w:color="auto"/>
        <w:right w:val="none" w:sz="0" w:space="0" w:color="auto"/>
      </w:divBdr>
    </w:div>
    <w:div w:id="208809927">
      <w:bodyDiv w:val="1"/>
      <w:marLeft w:val="0"/>
      <w:marRight w:val="0"/>
      <w:marTop w:val="0"/>
      <w:marBottom w:val="0"/>
      <w:divBdr>
        <w:top w:val="none" w:sz="0" w:space="0" w:color="auto"/>
        <w:left w:val="none" w:sz="0" w:space="0" w:color="auto"/>
        <w:bottom w:val="none" w:sz="0" w:space="0" w:color="auto"/>
        <w:right w:val="none" w:sz="0" w:space="0" w:color="auto"/>
      </w:divBdr>
    </w:div>
    <w:div w:id="244658008">
      <w:bodyDiv w:val="1"/>
      <w:marLeft w:val="0"/>
      <w:marRight w:val="0"/>
      <w:marTop w:val="0"/>
      <w:marBottom w:val="0"/>
      <w:divBdr>
        <w:top w:val="none" w:sz="0" w:space="0" w:color="auto"/>
        <w:left w:val="none" w:sz="0" w:space="0" w:color="auto"/>
        <w:bottom w:val="none" w:sz="0" w:space="0" w:color="auto"/>
        <w:right w:val="none" w:sz="0" w:space="0" w:color="auto"/>
      </w:divBdr>
    </w:div>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814226374">
      <w:bodyDiv w:val="1"/>
      <w:marLeft w:val="0"/>
      <w:marRight w:val="0"/>
      <w:marTop w:val="0"/>
      <w:marBottom w:val="0"/>
      <w:divBdr>
        <w:top w:val="none" w:sz="0" w:space="0" w:color="auto"/>
        <w:left w:val="none" w:sz="0" w:space="0" w:color="auto"/>
        <w:bottom w:val="none" w:sz="0" w:space="0" w:color="auto"/>
        <w:right w:val="none" w:sz="0" w:space="0" w:color="auto"/>
      </w:divBdr>
    </w:div>
    <w:div w:id="994142975">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06000307">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8</Pages>
  <Words>8903</Words>
  <Characters>5076</Characters>
  <Application>Microsoft Office Word</Application>
  <DocSecurity>0</DocSecurity>
  <Lines>42</Lines>
  <Paragraphs>27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Ziya Mirzali</cp:lastModifiedBy>
  <cp:revision>22</cp:revision>
  <dcterms:created xsi:type="dcterms:W3CDTF">2024-01-08T05:22:00Z</dcterms:created>
  <dcterms:modified xsi:type="dcterms:W3CDTF">2024-02-01T10:33:00Z</dcterms:modified>
</cp:coreProperties>
</file>