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956" w:rsidRPr="00E30035" w:rsidRDefault="00B26956" w:rsidP="00B26956">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B26956" w:rsidRPr="00E30035" w:rsidRDefault="00B26956" w:rsidP="00B2695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B26956" w:rsidRPr="00E30035" w:rsidRDefault="00B26956" w:rsidP="00B2695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B26956" w:rsidRPr="00E30035" w:rsidRDefault="00B26956" w:rsidP="00B2695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B26956" w:rsidRPr="00E30035" w:rsidRDefault="00B26956" w:rsidP="00B26956">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3372F964" wp14:editId="5CD64F7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B26956" w:rsidRPr="00E2513D" w:rsidRDefault="00B26956" w:rsidP="00B26956">
      <w:pPr>
        <w:spacing w:after="0" w:line="240" w:lineRule="auto"/>
        <w:jc w:val="center"/>
        <w:rPr>
          <w:rFonts w:ascii="Arial" w:hAnsi="Arial" w:cs="Arial"/>
          <w:b/>
          <w:sz w:val="16"/>
          <w:szCs w:val="16"/>
          <w:lang w:val="az-Latn-AZ" w:eastAsia="ru-RU"/>
        </w:rPr>
      </w:pPr>
    </w:p>
    <w:p w:rsidR="00B26956" w:rsidRPr="0082409D" w:rsidRDefault="00B26956" w:rsidP="00B26956">
      <w:pPr>
        <w:shd w:val="clear" w:color="auto" w:fill="FFFFFF"/>
        <w:tabs>
          <w:tab w:val="left" w:pos="331"/>
        </w:tabs>
        <w:spacing w:line="240" w:lineRule="auto"/>
        <w:ind w:left="360"/>
        <w:jc w:val="both"/>
        <w:rPr>
          <w:rFonts w:ascii="Arial" w:hAnsi="Arial" w:cs="Arial"/>
          <w:b/>
          <w:sz w:val="24"/>
          <w:szCs w:val="24"/>
          <w:lang w:val="az-Latn-AZ" w:eastAsia="ru-RU"/>
        </w:rPr>
      </w:pPr>
      <w:r w:rsidRPr="0082409D">
        <w:rPr>
          <w:rFonts w:ascii="Arial" w:hAnsi="Arial" w:cs="Arial"/>
          <w:b/>
          <w:sz w:val="24"/>
          <w:szCs w:val="24"/>
          <w:lang w:val="az-Latn-AZ" w:eastAsia="ru-RU"/>
        </w:rPr>
        <w:t xml:space="preserve">          “Azərbaycan Xəzər Dəniz Gəmiçiliyi” Qapalı Səhmdar Cəmiyyəti   </w:t>
      </w:r>
    </w:p>
    <w:p w:rsidR="00B26956" w:rsidRPr="0082409D" w:rsidRDefault="00052CA0" w:rsidP="00902832">
      <w:pPr>
        <w:jc w:val="center"/>
        <w:rPr>
          <w:rFonts w:ascii="Arial" w:hAnsi="Arial" w:cs="Arial"/>
          <w:b/>
          <w:sz w:val="24"/>
          <w:szCs w:val="24"/>
          <w:lang w:val="az-Latn-AZ" w:eastAsia="ru-RU"/>
        </w:rPr>
      </w:pPr>
      <w:r>
        <w:rPr>
          <w:rFonts w:ascii="Arial" w:hAnsi="Arial" w:cs="Arial"/>
          <w:b/>
          <w:bCs/>
          <w:sz w:val="24"/>
          <w:szCs w:val="24"/>
          <w:lang w:val="az-Latn-AZ"/>
        </w:rPr>
        <w:t>Struktur idarələrə tələ</w:t>
      </w:r>
      <w:r w:rsidR="005F6F21">
        <w:rPr>
          <w:rFonts w:ascii="Arial" w:hAnsi="Arial" w:cs="Arial"/>
          <w:b/>
          <w:bCs/>
          <w:sz w:val="24"/>
          <w:szCs w:val="24"/>
          <w:lang w:val="az-Latn-AZ"/>
        </w:rPr>
        <w:t>b olunan Dəniz təyinatlı polad təbəqələrin</w:t>
      </w:r>
      <w:r w:rsidR="00902832">
        <w:rPr>
          <w:rFonts w:ascii="Arial" w:hAnsi="Arial" w:cs="Arial"/>
          <w:b/>
          <w:bCs/>
          <w:sz w:val="24"/>
          <w:szCs w:val="24"/>
          <w:lang w:val="az-Latn-AZ"/>
        </w:rPr>
        <w:t xml:space="preserve"> </w:t>
      </w:r>
      <w:r w:rsidR="00B26956" w:rsidRPr="00B26956">
        <w:rPr>
          <w:rFonts w:ascii="Arial" w:hAnsi="Arial" w:cs="Arial"/>
          <w:b/>
          <w:sz w:val="24"/>
          <w:szCs w:val="24"/>
          <w:lang w:val="az-Latn-AZ"/>
        </w:rPr>
        <w:t>satına</w:t>
      </w:r>
      <w:r w:rsidR="00B26956" w:rsidRPr="00B26956">
        <w:rPr>
          <w:rFonts w:ascii="Arial" w:hAnsi="Arial" w:cs="Arial"/>
          <w:b/>
          <w:sz w:val="24"/>
          <w:szCs w:val="24"/>
          <w:lang w:val="az-Latn-AZ" w:eastAsia="ru-RU"/>
        </w:rPr>
        <w:t>lınması</w:t>
      </w:r>
      <w:r w:rsidR="00B26956">
        <w:rPr>
          <w:rFonts w:ascii="Arial" w:hAnsi="Arial" w:cs="Arial"/>
          <w:b/>
          <w:sz w:val="24"/>
          <w:szCs w:val="24"/>
          <w:lang w:val="az-Latn-AZ" w:eastAsia="ru-RU"/>
        </w:rPr>
        <w:t xml:space="preserve"> </w:t>
      </w:r>
      <w:r w:rsidR="00B26956" w:rsidRPr="0082409D">
        <w:rPr>
          <w:rFonts w:ascii="Arial" w:hAnsi="Arial" w:cs="Arial"/>
          <w:b/>
          <w:sz w:val="24"/>
          <w:szCs w:val="24"/>
          <w:lang w:val="az-Latn-AZ" w:eastAsia="ru-RU"/>
        </w:rPr>
        <w:t>məqsədilə açıq müsabiqə elan edir:</w:t>
      </w:r>
    </w:p>
    <w:p w:rsidR="00B26956" w:rsidRPr="00C83B87" w:rsidRDefault="00B26956" w:rsidP="00B26956">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№AM</w:t>
      </w:r>
      <w:r w:rsidR="005153B5">
        <w:rPr>
          <w:rFonts w:ascii="Arial" w:hAnsi="Arial" w:cs="Arial"/>
          <w:b/>
          <w:sz w:val="24"/>
          <w:szCs w:val="24"/>
          <w:lang w:val="az-Latn-AZ" w:eastAsia="ru-RU"/>
        </w:rPr>
        <w:t>15</w:t>
      </w:r>
      <w:r w:rsidR="00740996">
        <w:rPr>
          <w:rFonts w:ascii="Arial" w:hAnsi="Arial" w:cs="Arial"/>
          <w:b/>
          <w:sz w:val="24"/>
          <w:szCs w:val="24"/>
          <w:lang w:val="az-Latn-AZ" w:eastAsia="ru-RU"/>
        </w:rPr>
        <w:t>7</w:t>
      </w:r>
      <w:bookmarkStart w:id="0" w:name="_GoBack"/>
      <w:bookmarkEnd w:id="0"/>
      <w:r w:rsidRPr="009643CC">
        <w:rPr>
          <w:rFonts w:ascii="Arial" w:hAnsi="Arial" w:cs="Arial"/>
          <w:b/>
          <w:sz w:val="24"/>
          <w:szCs w:val="24"/>
          <w:lang w:val="az-Latn-AZ" w:eastAsia="ru-RU"/>
        </w:rPr>
        <w:t>/202</w:t>
      </w:r>
      <w:r>
        <w:rPr>
          <w:rFonts w:ascii="Arial" w:hAnsi="Arial" w:cs="Arial"/>
          <w:b/>
          <w:sz w:val="24"/>
          <w:szCs w:val="24"/>
          <w:lang w:val="az-Latn-AZ" w:eastAsia="ru-RU"/>
        </w:rPr>
        <w:t>2</w:t>
      </w:r>
    </w:p>
    <w:p w:rsidR="00B26956" w:rsidRPr="00E2513D" w:rsidRDefault="00B26956" w:rsidP="00B2695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B26956" w:rsidRPr="00740996" w:rsidTr="00D50587">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B26956" w:rsidRPr="00E30035" w:rsidRDefault="00B26956" w:rsidP="00D50587">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B26956" w:rsidRPr="00E30035"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B26956" w:rsidRPr="00E30035"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B26956"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B26956"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B26956" w:rsidRPr="008D4237"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B26956" w:rsidRPr="00EB4E07" w:rsidRDefault="00B26956" w:rsidP="00D50587">
            <w:pPr>
              <w:tabs>
                <w:tab w:val="left" w:pos="261"/>
              </w:tabs>
              <w:spacing w:after="0" w:line="240" w:lineRule="auto"/>
              <w:ind w:left="119"/>
              <w:jc w:val="both"/>
              <w:rPr>
                <w:rFonts w:ascii="Arial" w:hAnsi="Arial" w:cs="Arial"/>
                <w:sz w:val="20"/>
                <w:szCs w:val="20"/>
                <w:lang w:val="az-Latn-AZ" w:eastAsia="ru-RU"/>
              </w:rPr>
            </w:pPr>
          </w:p>
          <w:p w:rsidR="00B26956" w:rsidRPr="00E30035" w:rsidRDefault="00B26956" w:rsidP="00D50587">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D144F">
              <w:rPr>
                <w:rFonts w:ascii="Arial" w:hAnsi="Arial" w:cs="Arial"/>
                <w:b/>
                <w:sz w:val="20"/>
                <w:szCs w:val="20"/>
                <w:lang w:val="az-Latn-AZ" w:eastAsia="ru-RU"/>
              </w:rPr>
              <w:t xml:space="preserve"> 20</w:t>
            </w:r>
            <w:r w:rsidR="00902832">
              <w:rPr>
                <w:rFonts w:ascii="Arial" w:hAnsi="Arial" w:cs="Arial"/>
                <w:b/>
                <w:sz w:val="20"/>
                <w:szCs w:val="20"/>
                <w:lang w:val="az-Latn-AZ" w:eastAsia="ru-RU"/>
              </w:rPr>
              <w:t xml:space="preserve"> sentyabr</w:t>
            </w:r>
            <w:r w:rsidR="00F97413">
              <w:rPr>
                <w:rFonts w:ascii="Arial" w:hAnsi="Arial" w:cs="Arial"/>
                <w:b/>
                <w:sz w:val="20"/>
                <w:szCs w:val="20"/>
                <w:lang w:val="az-Latn-AZ" w:eastAsia="ru-RU"/>
              </w:rPr>
              <w:t xml:space="preserve"> </w:t>
            </w:r>
            <w:r>
              <w:rPr>
                <w:rFonts w:ascii="Arial" w:hAnsi="Arial" w:cs="Arial"/>
                <w:b/>
                <w:sz w:val="20"/>
                <w:szCs w:val="20"/>
                <w:lang w:val="az-Latn-AZ" w:eastAsia="ru-RU"/>
              </w:rPr>
              <w:t>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B26956" w:rsidRPr="00E30035" w:rsidRDefault="00B26956" w:rsidP="00D5058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B26956" w:rsidRPr="00F53E75" w:rsidRDefault="00B26956" w:rsidP="00D50587">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B26956" w:rsidRPr="00E30035" w:rsidRDefault="00B26956" w:rsidP="00D50587">
            <w:pPr>
              <w:spacing w:after="0" w:line="240" w:lineRule="auto"/>
              <w:ind w:left="119"/>
              <w:jc w:val="both"/>
              <w:rPr>
                <w:rFonts w:ascii="Arial" w:hAnsi="Arial" w:cs="Arial"/>
                <w:sz w:val="16"/>
                <w:szCs w:val="16"/>
                <w:lang w:val="az-Latn-AZ" w:eastAsia="ru-RU"/>
              </w:rPr>
            </w:pPr>
          </w:p>
        </w:tc>
      </w:tr>
      <w:tr w:rsidR="00B26956" w:rsidRPr="00740996" w:rsidTr="00D50587">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26956" w:rsidRPr="00E30035" w:rsidRDefault="00B26956" w:rsidP="00D5058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B26956" w:rsidRPr="00E30035" w:rsidRDefault="00B26956" w:rsidP="00D5058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B26956" w:rsidRPr="00E30035" w:rsidRDefault="00B26956" w:rsidP="00D50587">
            <w:pPr>
              <w:tabs>
                <w:tab w:val="left" w:pos="252"/>
                <w:tab w:val="left" w:pos="310"/>
                <w:tab w:val="left" w:pos="402"/>
              </w:tabs>
              <w:spacing w:after="0" w:line="240" w:lineRule="auto"/>
              <w:ind w:left="252"/>
              <w:jc w:val="both"/>
              <w:rPr>
                <w:rFonts w:ascii="Arial" w:hAnsi="Arial" w:cs="Arial"/>
                <w:sz w:val="20"/>
                <w:szCs w:val="20"/>
                <w:lang w:val="az-Latn-AZ" w:eastAsia="ru-RU"/>
              </w:rPr>
            </w:pPr>
          </w:p>
          <w:p w:rsidR="00B26956" w:rsidRPr="00E30035" w:rsidRDefault="00B26956" w:rsidP="00D5058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sidR="005D144F">
              <w:rPr>
                <w:rFonts w:ascii="Arial" w:hAnsi="Arial" w:cs="Arial"/>
                <w:b/>
                <w:sz w:val="20"/>
                <w:szCs w:val="20"/>
                <w:lang w:val="az-Latn-AZ" w:eastAsia="ru-RU"/>
              </w:rPr>
              <w:t>2</w:t>
            </w:r>
            <w:r w:rsidR="00DC2DBF">
              <w:rPr>
                <w:rFonts w:ascii="Arial" w:hAnsi="Arial" w:cs="Arial"/>
                <w:b/>
                <w:sz w:val="20"/>
                <w:szCs w:val="20"/>
                <w:lang w:val="az-Latn-AZ" w:eastAsia="ru-RU"/>
              </w:rPr>
              <w:t>50 Azn</w:t>
            </w:r>
            <w:r w:rsidR="00052CA0">
              <w:rPr>
                <w:rFonts w:ascii="Arial" w:hAnsi="Arial" w:cs="Arial"/>
                <w:b/>
                <w:sz w:val="20"/>
                <w:szCs w:val="20"/>
                <w:lang w:val="az-Latn-AZ" w:eastAsia="ru-RU"/>
              </w:rPr>
              <w:t>.</w:t>
            </w:r>
          </w:p>
          <w:p w:rsidR="00B26956" w:rsidRPr="00E30035" w:rsidRDefault="00B26956" w:rsidP="00D50587">
            <w:pPr>
              <w:tabs>
                <w:tab w:val="left" w:pos="261"/>
                <w:tab w:val="left" w:pos="402"/>
                <w:tab w:val="left" w:pos="544"/>
              </w:tabs>
              <w:spacing w:after="0" w:line="240" w:lineRule="auto"/>
              <w:ind w:left="261"/>
              <w:jc w:val="both"/>
              <w:rPr>
                <w:rFonts w:ascii="Arial" w:hAnsi="Arial" w:cs="Arial"/>
                <w:sz w:val="20"/>
                <w:szCs w:val="20"/>
                <w:lang w:val="az-Latn-AZ" w:eastAsia="ru-RU"/>
              </w:rPr>
            </w:pPr>
          </w:p>
          <w:p w:rsidR="00B26956" w:rsidRPr="00E30035" w:rsidRDefault="00B26956" w:rsidP="00D5058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B26956" w:rsidRPr="00E30035" w:rsidRDefault="00B26956" w:rsidP="00D50587">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B26956" w:rsidRPr="00E30035" w:rsidTr="00D50587">
              <w:tc>
                <w:tcPr>
                  <w:tcW w:w="3476"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jc w:val="center"/>
                    <w:rPr>
                      <w:rFonts w:ascii="Arial" w:hAnsi="Arial" w:cs="Arial"/>
                      <w:sz w:val="20"/>
                      <w:szCs w:val="20"/>
                    </w:rPr>
                  </w:pPr>
                  <w:r w:rsidRPr="00E30035">
                    <w:rPr>
                      <w:rFonts w:ascii="Arial" w:hAnsi="Arial" w:cs="Arial"/>
                      <w:sz w:val="20"/>
                      <w:szCs w:val="20"/>
                    </w:rPr>
                    <w:t>EURO</w:t>
                  </w:r>
                </w:p>
              </w:tc>
            </w:tr>
            <w:tr w:rsidR="00B26956" w:rsidRPr="00E30035" w:rsidTr="00D50587">
              <w:tc>
                <w:tcPr>
                  <w:tcW w:w="3476"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bCs/>
                      <w:sz w:val="20"/>
                      <w:szCs w:val="20"/>
                      <w:lang w:val="az-Latn-AZ"/>
                    </w:rPr>
                    <w:t>AZARB.XAZAR DANIZ GAMICILIYI QSC</w:t>
                  </w:r>
                </w:p>
                <w:p w:rsidR="00B26956" w:rsidRPr="00E30035" w:rsidRDefault="00B26956" w:rsidP="00D50587">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B26956" w:rsidRPr="00E30035" w:rsidRDefault="00B26956" w:rsidP="00D50587">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B26956" w:rsidRPr="00E30035" w:rsidRDefault="00B26956" w:rsidP="00D50587">
                  <w:pPr>
                    <w:spacing w:line="240" w:lineRule="auto"/>
                    <w:rPr>
                      <w:rStyle w:val="nwt1"/>
                      <w:rFonts w:ascii="Arial" w:hAnsi="Arial" w:cs="Arial"/>
                      <w:lang w:val="en-US"/>
                    </w:rPr>
                  </w:pPr>
                  <w:r w:rsidRPr="00E30035">
                    <w:rPr>
                      <w:rFonts w:ascii="Arial" w:hAnsi="Arial" w:cs="Arial"/>
                      <w:bCs/>
                      <w:sz w:val="20"/>
                      <w:szCs w:val="20"/>
                      <w:lang w:val="az-Latn-AZ"/>
                    </w:rPr>
                    <w:lastRenderedPageBreak/>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B26956" w:rsidRPr="00E30035" w:rsidRDefault="00B26956" w:rsidP="00D50587">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B26956" w:rsidRPr="00E30035" w:rsidRDefault="00B26956" w:rsidP="00D50587">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SWIFT: COBADEFF</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B26956" w:rsidRPr="00E30035" w:rsidRDefault="00B26956" w:rsidP="00D50587">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B26956" w:rsidRPr="00E30035" w:rsidRDefault="00B26956" w:rsidP="00D50587">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B26956" w:rsidRPr="00E30035" w:rsidRDefault="00B26956" w:rsidP="00D50587">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B26956" w:rsidRPr="00E30035" w:rsidRDefault="00B26956" w:rsidP="00D50587">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B26956" w:rsidRPr="00E30035" w:rsidRDefault="00B26956" w:rsidP="00D50587">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B26956" w:rsidRPr="00E30035" w:rsidRDefault="00B26956" w:rsidP="00D50587">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B26956" w:rsidRPr="00E30035" w:rsidRDefault="00B26956" w:rsidP="00D50587">
            <w:pPr>
              <w:tabs>
                <w:tab w:val="left" w:pos="342"/>
                <w:tab w:val="left" w:pos="402"/>
              </w:tabs>
              <w:spacing w:after="0" w:line="240" w:lineRule="auto"/>
              <w:ind w:left="342"/>
              <w:jc w:val="both"/>
              <w:rPr>
                <w:rFonts w:ascii="Arial" w:hAnsi="Arial" w:cs="Arial"/>
                <w:b/>
                <w:sz w:val="20"/>
                <w:szCs w:val="20"/>
                <w:lang w:val="az-Latn-AZ" w:eastAsia="ru-RU"/>
              </w:rPr>
            </w:pPr>
          </w:p>
        </w:tc>
      </w:tr>
      <w:tr w:rsidR="00B26956" w:rsidRPr="00FD3016" w:rsidTr="00D50587">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26956" w:rsidRPr="00B64945" w:rsidRDefault="00B26956" w:rsidP="00D50587">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B26956" w:rsidRPr="00E30035" w:rsidRDefault="00B26956" w:rsidP="00D50587">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w:t>
            </w:r>
            <w:r>
              <w:rPr>
                <w:rFonts w:ascii="Arial" w:hAnsi="Arial" w:cs="Arial"/>
                <w:sz w:val="20"/>
                <w:szCs w:val="20"/>
                <w:lang w:val="az-Latn-AZ" w:eastAsia="ru-RU"/>
              </w:rPr>
              <w:t>tinin 3</w:t>
            </w:r>
            <w:r w:rsidRPr="00E30035">
              <w:rPr>
                <w:rFonts w:ascii="Arial" w:hAnsi="Arial" w:cs="Arial"/>
                <w:sz w:val="20"/>
                <w:szCs w:val="20"/>
                <w:lang w:val="az-Latn-AZ" w:eastAsia="ru-RU"/>
              </w:rPr>
              <w:t xml:space="preserve"> (</w:t>
            </w:r>
            <w:r>
              <w:rPr>
                <w:rFonts w:ascii="Arial" w:hAnsi="Arial" w:cs="Arial"/>
                <w:sz w:val="20"/>
                <w:szCs w:val="20"/>
                <w:lang w:val="az-Latn-AZ" w:eastAsia="ru-RU"/>
              </w:rPr>
              <w:t>üç</w:t>
            </w:r>
            <w:r w:rsidRPr="00E30035">
              <w:rPr>
                <w:rFonts w:ascii="Arial" w:hAnsi="Arial" w:cs="Arial"/>
                <w:sz w:val="20"/>
                <w:szCs w:val="20"/>
                <w:lang w:val="az-Latn-AZ" w:eastAsia="ru-RU"/>
              </w:rPr>
              <w:t>) %-i məbləğində tələb olunur.</w:t>
            </w:r>
          </w:p>
          <w:p w:rsidR="00B26956" w:rsidRPr="00E30035" w:rsidRDefault="00B26956" w:rsidP="00D50587">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B26956" w:rsidRPr="005816D7" w:rsidRDefault="00B26956" w:rsidP="00D50587">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B26956" w:rsidRPr="000C7BB8" w:rsidRDefault="00B26956" w:rsidP="00D50587">
            <w:pPr>
              <w:autoSpaceDE w:val="0"/>
              <w:autoSpaceDN w:val="0"/>
              <w:adjustRightInd w:val="0"/>
              <w:spacing w:after="0" w:line="240" w:lineRule="auto"/>
              <w:ind w:left="720"/>
              <w:rPr>
                <w:rFonts w:ascii="Arial" w:hAnsi="Arial" w:cs="Arial"/>
                <w:bCs/>
                <w:color w:val="FF0000"/>
                <w:sz w:val="20"/>
                <w:szCs w:val="20"/>
                <w:lang w:val="az-Latn-AZ" w:eastAsia="ru-RU"/>
              </w:rPr>
            </w:pPr>
          </w:p>
        </w:tc>
      </w:tr>
      <w:tr w:rsidR="00B26956" w:rsidRPr="00740996" w:rsidTr="00D50587">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26956" w:rsidRDefault="00B26956" w:rsidP="00D50587">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B26956" w:rsidRDefault="00B26956" w:rsidP="00D50587">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5D144F">
              <w:rPr>
                <w:rFonts w:ascii="Arial" w:hAnsi="Arial" w:cs="Arial"/>
                <w:b/>
                <w:sz w:val="20"/>
                <w:szCs w:val="20"/>
                <w:lang w:val="az-Latn-AZ" w:eastAsia="ru-RU"/>
              </w:rPr>
              <w:t>27</w:t>
            </w:r>
            <w:r w:rsidR="00902832">
              <w:rPr>
                <w:rFonts w:ascii="Arial" w:hAnsi="Arial" w:cs="Arial"/>
                <w:b/>
                <w:sz w:val="20"/>
                <w:szCs w:val="20"/>
                <w:lang w:val="az-Latn-AZ" w:eastAsia="ru-RU"/>
              </w:rPr>
              <w:t xml:space="preserve"> sentyabr</w:t>
            </w:r>
            <w:r w:rsidR="00F97413">
              <w:rPr>
                <w:rFonts w:ascii="Arial" w:hAnsi="Arial" w:cs="Arial"/>
                <w:b/>
                <w:sz w:val="20"/>
                <w:szCs w:val="20"/>
                <w:lang w:val="az-Latn-AZ" w:eastAsia="ru-RU"/>
              </w:rPr>
              <w:t xml:space="preserve"> </w:t>
            </w:r>
            <w:r>
              <w:rPr>
                <w:rFonts w:ascii="Arial" w:hAnsi="Arial" w:cs="Arial"/>
                <w:b/>
                <w:sz w:val="20"/>
                <w:szCs w:val="20"/>
                <w:lang w:val="az-Latn-AZ" w:eastAsia="ru-RU"/>
              </w:rPr>
              <w:t>2022</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B26956" w:rsidRDefault="00B26956" w:rsidP="00D50587">
            <w:pPr>
              <w:tabs>
                <w:tab w:val="left" w:pos="261"/>
                <w:tab w:val="left" w:pos="402"/>
              </w:tabs>
              <w:spacing w:after="0" w:line="240" w:lineRule="auto"/>
              <w:ind w:left="261"/>
              <w:jc w:val="both"/>
              <w:rPr>
                <w:rFonts w:ascii="Arial" w:hAnsi="Arial" w:cs="Arial"/>
                <w:sz w:val="20"/>
                <w:szCs w:val="20"/>
                <w:lang w:val="az-Latn-AZ" w:eastAsia="ru-RU"/>
              </w:rPr>
            </w:pPr>
          </w:p>
          <w:p w:rsidR="00B26956" w:rsidRDefault="00B26956" w:rsidP="00D5058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p w:rsidR="00B26956" w:rsidRDefault="00B26956" w:rsidP="00D50587">
            <w:pPr>
              <w:pStyle w:val="a4"/>
              <w:jc w:val="both"/>
              <w:rPr>
                <w:rFonts w:ascii="Arial" w:hAnsi="Arial" w:cs="Arial"/>
                <w:sz w:val="20"/>
                <w:szCs w:val="20"/>
                <w:lang w:val="az-Latn-AZ" w:eastAsia="ru-RU"/>
              </w:rPr>
            </w:pPr>
          </w:p>
        </w:tc>
      </w:tr>
      <w:tr w:rsidR="00B26956" w:rsidRPr="00740996" w:rsidTr="00D5058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26956" w:rsidRPr="00E30035" w:rsidRDefault="00B26956" w:rsidP="00D50587">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B26956" w:rsidRDefault="00B26956" w:rsidP="00D50587">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Useynov küçəsi 2 ASCO-nun Satınalmalar K</w:t>
            </w:r>
            <w:r w:rsidRPr="00E30035">
              <w:rPr>
                <w:rFonts w:ascii="Arial" w:hAnsi="Arial" w:cs="Arial"/>
                <w:sz w:val="20"/>
                <w:szCs w:val="20"/>
                <w:lang w:val="az-Latn-AZ" w:eastAsia="ru-RU"/>
              </w:rPr>
              <w:t>omitəsi.</w:t>
            </w:r>
          </w:p>
          <w:p w:rsidR="00B26956" w:rsidRPr="00E30035" w:rsidRDefault="00B26956" w:rsidP="00D50587">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F97413" w:rsidRPr="00443961" w:rsidRDefault="00F97413" w:rsidP="00F97413">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F97413" w:rsidRPr="00443961" w:rsidRDefault="00F97413" w:rsidP="00F97413">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ASCO-</w:t>
            </w:r>
            <w:r>
              <w:rPr>
                <w:rFonts w:ascii="Arial" w:hAnsi="Arial" w:cs="Arial"/>
                <w:sz w:val="20"/>
                <w:szCs w:val="20"/>
                <w:lang w:val="az-Latn-AZ" w:eastAsia="ru-RU"/>
              </w:rPr>
              <w:t xml:space="preserve">nun Satınalmalar Departameninin </w:t>
            </w:r>
            <w:r w:rsidRPr="00443961">
              <w:rPr>
                <w:rFonts w:ascii="Arial" w:hAnsi="Arial" w:cs="Arial"/>
                <w:sz w:val="20"/>
                <w:szCs w:val="20"/>
                <w:lang w:val="az-Latn-AZ" w:eastAsia="ru-RU"/>
              </w:rPr>
              <w:t>mütəxəssisi</w:t>
            </w:r>
          </w:p>
          <w:p w:rsidR="00F97413" w:rsidRPr="002F7C2A" w:rsidRDefault="00F97413" w:rsidP="00F97413">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Pr="002F7C2A">
              <w:rPr>
                <w:rFonts w:ascii="Arial" w:hAnsi="Arial" w:cs="Arial"/>
                <w:b/>
                <w:sz w:val="20"/>
                <w:szCs w:val="20"/>
                <w:lang w:val="az-Latn-AZ"/>
              </w:rPr>
              <w:t>+99450 2740277</w:t>
            </w:r>
          </w:p>
          <w:p w:rsidR="00F97413" w:rsidRDefault="00F97413" w:rsidP="00F97413">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Pr="00B95154">
                <w:rPr>
                  <w:rStyle w:val="a3"/>
                  <w:rFonts w:ascii="Arial" w:hAnsi="Arial" w:cs="Arial"/>
                  <w:sz w:val="20"/>
                  <w:szCs w:val="20"/>
                  <w:lang w:val="az-Latn-AZ"/>
                </w:rPr>
                <w:t>tender@asco.az</w:t>
              </w:r>
            </w:hyperlink>
          </w:p>
          <w:p w:rsidR="00F97413" w:rsidRDefault="00F97413" w:rsidP="00F97413">
            <w:pPr>
              <w:tabs>
                <w:tab w:val="left" w:pos="261"/>
              </w:tabs>
              <w:spacing w:after="0" w:line="240" w:lineRule="auto"/>
              <w:rPr>
                <w:rFonts w:ascii="Arial" w:hAnsi="Arial" w:cs="Arial"/>
                <w:b/>
                <w:sz w:val="20"/>
                <w:szCs w:val="20"/>
                <w:lang w:val="az-Latn-AZ"/>
              </w:rPr>
            </w:pPr>
          </w:p>
          <w:p w:rsidR="00B26956" w:rsidRDefault="00B26956" w:rsidP="00D50587">
            <w:pPr>
              <w:tabs>
                <w:tab w:val="left" w:pos="261"/>
              </w:tabs>
              <w:spacing w:after="0" w:line="240" w:lineRule="auto"/>
              <w:rPr>
                <w:rFonts w:ascii="Arial" w:hAnsi="Arial" w:cs="Arial"/>
                <w:sz w:val="20"/>
                <w:szCs w:val="20"/>
                <w:lang w:val="az-Latn-AZ"/>
              </w:rPr>
            </w:pPr>
          </w:p>
          <w:p w:rsidR="00B26956" w:rsidRPr="00E30035" w:rsidRDefault="00B26956" w:rsidP="00D50587">
            <w:pPr>
              <w:tabs>
                <w:tab w:val="left" w:pos="261"/>
              </w:tabs>
              <w:spacing w:after="0" w:line="240" w:lineRule="auto"/>
              <w:rPr>
                <w:rFonts w:ascii="Arial" w:hAnsi="Arial" w:cs="Arial"/>
                <w:sz w:val="20"/>
                <w:szCs w:val="20"/>
                <w:lang w:val="az-Latn-AZ"/>
              </w:rPr>
            </w:pPr>
          </w:p>
          <w:p w:rsidR="00B26956" w:rsidRPr="00E30035" w:rsidRDefault="00B26956" w:rsidP="00D50587">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B26956" w:rsidRPr="00E30035" w:rsidRDefault="00B26956" w:rsidP="00D50587">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B26956" w:rsidRPr="00E30035" w:rsidRDefault="00B26956" w:rsidP="00D50587">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027375">
              <w:fldChar w:fldCharType="begin"/>
            </w:r>
            <w:r w:rsidR="00027375" w:rsidRPr="00027375">
              <w:rPr>
                <w:lang w:val="en-US"/>
              </w:rPr>
              <w:instrText xml:space="preserve"> HYPERLINK "mailto:tender@asco.az" </w:instrText>
            </w:r>
            <w:r w:rsidR="00027375">
              <w:fldChar w:fldCharType="separate"/>
            </w:r>
            <w:r w:rsidRPr="001A678A">
              <w:rPr>
                <w:rStyle w:val="a3"/>
                <w:rFonts w:ascii="Arial" w:hAnsi="Arial" w:cs="Arial"/>
                <w:sz w:val="20"/>
                <w:szCs w:val="20"/>
                <w:lang w:val="az-Latn-AZ"/>
              </w:rPr>
              <w:t>tender@asco.az</w:t>
            </w:r>
            <w:r w:rsidR="00027375">
              <w:rPr>
                <w:rStyle w:val="a3"/>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B26956" w:rsidRPr="00740996" w:rsidTr="00D5058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26956" w:rsidRPr="00E30035" w:rsidRDefault="00B26956" w:rsidP="00D50587">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B26956" w:rsidRDefault="00B26956" w:rsidP="00D5058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Zərflə</w:t>
            </w:r>
            <w:r>
              <w:rPr>
                <w:rFonts w:ascii="Arial" w:hAnsi="Arial" w:cs="Arial"/>
                <w:sz w:val="20"/>
                <w:szCs w:val="20"/>
                <w:lang w:val="az-Latn-AZ" w:eastAsia="ru-RU"/>
              </w:rPr>
              <w:t xml:space="preserve">rin </w:t>
            </w:r>
            <w:r w:rsidR="005D144F">
              <w:rPr>
                <w:rFonts w:ascii="Arial" w:hAnsi="Arial" w:cs="Arial"/>
                <w:b/>
                <w:sz w:val="20"/>
                <w:szCs w:val="20"/>
                <w:lang w:val="az-Latn-AZ" w:eastAsia="ru-RU"/>
              </w:rPr>
              <w:t>28</w:t>
            </w:r>
            <w:r w:rsidR="00902832">
              <w:rPr>
                <w:rFonts w:ascii="Arial" w:hAnsi="Arial" w:cs="Arial"/>
                <w:b/>
                <w:sz w:val="20"/>
                <w:szCs w:val="20"/>
                <w:lang w:val="az-Latn-AZ" w:eastAsia="ru-RU"/>
              </w:rPr>
              <w:t xml:space="preserve"> sentyabr 2022</w:t>
            </w:r>
            <w:r w:rsidR="00F97413">
              <w:rPr>
                <w:rFonts w:ascii="Arial" w:hAnsi="Arial" w:cs="Arial"/>
                <w:b/>
                <w:sz w:val="20"/>
                <w:szCs w:val="20"/>
                <w:lang w:val="az-Latn-AZ" w:eastAsia="ru-RU"/>
              </w:rPr>
              <w:t xml:space="preserve"> </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sidR="00F97413">
              <w:rPr>
                <w:rFonts w:ascii="Arial" w:hAnsi="Arial" w:cs="Arial"/>
                <w:b/>
                <w:sz w:val="20"/>
                <w:szCs w:val="20"/>
                <w:lang w:val="az-Latn-AZ" w:eastAsia="ru-RU"/>
              </w:rPr>
              <w:t>15:0</w:t>
            </w:r>
            <w:r>
              <w:rPr>
                <w:rFonts w:ascii="Arial" w:hAnsi="Arial" w:cs="Arial"/>
                <w:b/>
                <w:sz w:val="20"/>
                <w:szCs w:val="20"/>
                <w:lang w:val="az-Latn-AZ" w:eastAsia="ru-RU"/>
              </w:rPr>
              <w:t>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B26956" w:rsidRPr="00E30035" w:rsidRDefault="00B26956" w:rsidP="00D50587">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B26956" w:rsidRPr="00740996" w:rsidTr="00D5058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26956" w:rsidRPr="00E30035" w:rsidRDefault="00B26956" w:rsidP="00D50587">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B26956" w:rsidRDefault="00B26956" w:rsidP="00D5058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B26956" w:rsidRPr="00E30035" w:rsidRDefault="00B26956" w:rsidP="00D5058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B26956" w:rsidRPr="00E30035" w:rsidRDefault="00B26956" w:rsidP="00B26956">
      <w:pPr>
        <w:spacing w:after="0" w:line="240" w:lineRule="auto"/>
        <w:ind w:firstLine="708"/>
        <w:jc w:val="both"/>
        <w:rPr>
          <w:rFonts w:ascii="Arial" w:hAnsi="Arial" w:cs="Arial"/>
          <w:sz w:val="24"/>
          <w:szCs w:val="24"/>
          <w:lang w:val="az-Latn-AZ" w:eastAsia="ru-RU"/>
        </w:rPr>
      </w:pPr>
    </w:p>
    <w:p w:rsidR="00B26956" w:rsidRPr="00712393" w:rsidRDefault="00B26956" w:rsidP="00B26956">
      <w:pPr>
        <w:rPr>
          <w:rFonts w:ascii="Arial" w:hAnsi="Arial" w:cs="Arial"/>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B26956" w:rsidRDefault="00B26956" w:rsidP="00B2695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B26956" w:rsidRDefault="00B26956" w:rsidP="00B2695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B26956" w:rsidRDefault="00B26956" w:rsidP="00B26956">
      <w:pPr>
        <w:spacing w:after="0" w:line="360" w:lineRule="auto"/>
        <w:rPr>
          <w:rFonts w:ascii="Arial" w:hAnsi="Arial" w:cs="Arial"/>
          <w:b/>
          <w:sz w:val="24"/>
          <w:szCs w:val="24"/>
          <w:lang w:val="az-Latn-AZ"/>
        </w:rPr>
      </w:pPr>
    </w:p>
    <w:p w:rsidR="00B26956" w:rsidRDefault="00B26956" w:rsidP="00B2695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B26956" w:rsidRDefault="00B26956" w:rsidP="00B2695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B26956" w:rsidRDefault="00B26956" w:rsidP="00B26956">
      <w:pPr>
        <w:spacing w:after="0" w:line="240" w:lineRule="auto"/>
        <w:rPr>
          <w:rFonts w:ascii="Arial" w:hAnsi="Arial" w:cs="Arial"/>
          <w:bCs/>
          <w:i/>
          <w:sz w:val="24"/>
          <w:szCs w:val="24"/>
          <w:lang w:val="az-Latn-AZ" w:eastAsia="ru-RU"/>
        </w:rPr>
      </w:pPr>
    </w:p>
    <w:p w:rsidR="00B26956" w:rsidRDefault="00B26956" w:rsidP="00B2695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B26956" w:rsidRDefault="00B26956" w:rsidP="00B2695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B26956" w:rsidRDefault="00B26956" w:rsidP="00B26956">
      <w:pPr>
        <w:spacing w:after="0" w:line="240" w:lineRule="auto"/>
        <w:jc w:val="both"/>
        <w:rPr>
          <w:rFonts w:ascii="Arial" w:hAnsi="Arial" w:cs="Arial"/>
          <w:bCs/>
          <w:sz w:val="24"/>
          <w:szCs w:val="24"/>
          <w:lang w:val="az-Latn-AZ" w:eastAsia="ru-RU"/>
        </w:rPr>
      </w:pPr>
    </w:p>
    <w:p w:rsidR="00B26956" w:rsidRDefault="00B26956" w:rsidP="00B2695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B26956" w:rsidRDefault="00B26956" w:rsidP="00B2695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B26956" w:rsidRDefault="00B26956" w:rsidP="00B2695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B26956" w:rsidRDefault="00B26956" w:rsidP="00B2695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B26956" w:rsidRDefault="00B26956" w:rsidP="00B26956">
      <w:pPr>
        <w:spacing w:after="0"/>
        <w:jc w:val="both"/>
        <w:rPr>
          <w:rFonts w:ascii="Arial" w:hAnsi="Arial" w:cs="Arial"/>
          <w:sz w:val="24"/>
          <w:szCs w:val="24"/>
          <w:lang w:val="az-Latn-AZ"/>
        </w:rPr>
      </w:pPr>
    </w:p>
    <w:p w:rsidR="00B26956" w:rsidRDefault="00B26956" w:rsidP="00B2695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B26956" w:rsidRDefault="00B26956" w:rsidP="00B2695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B26956" w:rsidRPr="00923D30" w:rsidRDefault="00B26956" w:rsidP="00B2695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B26956" w:rsidRDefault="00B26956" w:rsidP="00B2695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B26956" w:rsidRDefault="00B26956" w:rsidP="00B26956">
      <w:pPr>
        <w:spacing w:after="0" w:line="360" w:lineRule="auto"/>
        <w:rPr>
          <w:rFonts w:ascii="Arial" w:hAnsi="Arial" w:cs="Arial"/>
          <w:b/>
          <w:sz w:val="24"/>
          <w:szCs w:val="24"/>
          <w:lang w:val="az-Latn-AZ"/>
        </w:rPr>
      </w:pPr>
    </w:p>
    <w:p w:rsidR="00B26956" w:rsidRDefault="00B26956" w:rsidP="00B2695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B26956" w:rsidRDefault="00B26956" w:rsidP="00B2695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B26956" w:rsidRDefault="00B26956" w:rsidP="00B26956">
      <w:pPr>
        <w:spacing w:after="0" w:line="240" w:lineRule="auto"/>
        <w:contextualSpacing/>
        <w:rPr>
          <w:rFonts w:ascii="Arial" w:hAnsi="Arial" w:cs="Arial"/>
          <w:i/>
          <w:sz w:val="24"/>
          <w:szCs w:val="24"/>
          <w:lang w:val="az-Latn-AZ"/>
        </w:rPr>
      </w:pPr>
    </w:p>
    <w:p w:rsidR="00B26956" w:rsidRDefault="00B26956" w:rsidP="00B26956">
      <w:pPr>
        <w:spacing w:after="0" w:line="240" w:lineRule="auto"/>
        <w:contextualSpacing/>
        <w:rPr>
          <w:rFonts w:ascii="Arial" w:hAnsi="Arial" w:cs="Arial"/>
          <w:i/>
          <w:sz w:val="24"/>
          <w:szCs w:val="24"/>
          <w:lang w:val="az-Latn-AZ"/>
        </w:rPr>
      </w:pPr>
    </w:p>
    <w:p w:rsidR="00B26956" w:rsidRDefault="00B26956" w:rsidP="00B2695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B26956" w:rsidRDefault="00B26956" w:rsidP="00B2695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B26956" w:rsidRDefault="00B26956" w:rsidP="00B2695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B26956" w:rsidRDefault="00B26956" w:rsidP="00B2695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B26956" w:rsidRDefault="00B26956" w:rsidP="00B26956">
      <w:pPr>
        <w:rPr>
          <w:rFonts w:ascii="Arial" w:hAnsi="Arial" w:cs="Arial"/>
          <w:sz w:val="24"/>
          <w:szCs w:val="24"/>
          <w:lang w:val="az-Latn-AZ" w:eastAsia="ru-RU"/>
        </w:rPr>
      </w:pPr>
      <w:r>
        <w:rPr>
          <w:rFonts w:ascii="Arial" w:hAnsi="Arial" w:cs="Arial"/>
          <w:sz w:val="24"/>
          <w:szCs w:val="24"/>
          <w:lang w:val="az-Latn-AZ" w:eastAsia="ru-RU"/>
        </w:rPr>
        <w:t xml:space="preserve">                                                                          </w:t>
      </w:r>
    </w:p>
    <w:p w:rsidR="00B26956" w:rsidRPr="00923D30" w:rsidRDefault="00B26956" w:rsidP="00B2695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B26956" w:rsidRDefault="00B26956" w:rsidP="00B26956">
      <w:pPr>
        <w:rPr>
          <w:rFonts w:ascii="Arial" w:hAnsi="Arial" w:cs="Arial"/>
          <w:b/>
          <w:sz w:val="10"/>
          <w:lang w:val="az-Latn-AZ"/>
        </w:rPr>
      </w:pPr>
    </w:p>
    <w:p w:rsidR="00B26956" w:rsidRDefault="00B26956" w:rsidP="00B26956">
      <w:pPr>
        <w:rPr>
          <w:rFonts w:ascii="Arial" w:hAnsi="Arial" w:cs="Arial"/>
          <w:b/>
          <w:sz w:val="10"/>
          <w:lang w:val="az-Latn-AZ"/>
        </w:rPr>
      </w:pPr>
    </w:p>
    <w:p w:rsidR="00B26956" w:rsidRDefault="00B26956" w:rsidP="00B26956">
      <w:pPr>
        <w:rPr>
          <w:rFonts w:ascii="Arial" w:hAnsi="Arial" w:cs="Arial"/>
          <w:b/>
          <w:sz w:val="10"/>
          <w:lang w:val="az-Latn-AZ"/>
        </w:rPr>
      </w:pPr>
    </w:p>
    <w:p w:rsidR="00B26956" w:rsidRDefault="00B26956" w:rsidP="00B26956">
      <w:pPr>
        <w:rPr>
          <w:rFonts w:ascii="Arial" w:hAnsi="Arial" w:cs="Arial"/>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p>
    <w:p w:rsidR="00B26956" w:rsidRDefault="00B26956" w:rsidP="00B26956">
      <w:pPr>
        <w:rPr>
          <w:rFonts w:ascii="Arial" w:hAnsi="Arial" w:cs="Arial"/>
          <w:sz w:val="24"/>
          <w:szCs w:val="24"/>
          <w:lang w:val="az-Latn-AZ"/>
        </w:rPr>
      </w:pPr>
      <w:r>
        <w:rPr>
          <w:rFonts w:ascii="Arial" w:hAnsi="Arial" w:cs="Arial"/>
          <w:sz w:val="24"/>
          <w:szCs w:val="24"/>
          <w:lang w:val="az-Latn-AZ"/>
        </w:rPr>
        <w:t xml:space="preserve">                                               </w:t>
      </w:r>
    </w:p>
    <w:p w:rsidR="00F97413" w:rsidRPr="005D144F" w:rsidRDefault="00B26956" w:rsidP="005D144F">
      <w:pPr>
        <w:jc w:val="center"/>
        <w:rPr>
          <w:rFonts w:ascii="Arial" w:hAnsi="Arial" w:cs="Arial"/>
          <w:b/>
          <w:sz w:val="24"/>
          <w:szCs w:val="24"/>
          <w:lang w:val="az-Latn-AZ"/>
        </w:rPr>
      </w:pPr>
      <w:r w:rsidRPr="00923D30">
        <w:rPr>
          <w:rFonts w:ascii="Arial" w:hAnsi="Arial" w:cs="Arial"/>
          <w:b/>
          <w:sz w:val="24"/>
          <w:szCs w:val="24"/>
          <w:lang w:val="az-Latn-AZ"/>
        </w:rPr>
        <w:t>MALLARIN SİYAHISI:</w:t>
      </w:r>
    </w:p>
    <w:tbl>
      <w:tblPr>
        <w:tblStyle w:val="a5"/>
        <w:tblW w:w="9918" w:type="dxa"/>
        <w:tblLook w:val="04A0" w:firstRow="1" w:lastRow="0" w:firstColumn="1" w:lastColumn="0" w:noHBand="0" w:noVBand="1"/>
      </w:tblPr>
      <w:tblGrid>
        <w:gridCol w:w="474"/>
        <w:gridCol w:w="4252"/>
        <w:gridCol w:w="939"/>
        <w:gridCol w:w="1134"/>
        <w:gridCol w:w="3119"/>
      </w:tblGrid>
      <w:tr w:rsidR="005D144F" w:rsidTr="00C26F41">
        <w:trPr>
          <w:trHeight w:val="500"/>
        </w:trPr>
        <w:tc>
          <w:tcPr>
            <w:tcW w:w="474" w:type="dxa"/>
            <w:tcBorders>
              <w:top w:val="single" w:sz="4" w:space="0" w:color="auto"/>
              <w:left w:val="single" w:sz="4" w:space="0" w:color="auto"/>
              <w:bottom w:val="single" w:sz="4" w:space="0" w:color="auto"/>
              <w:right w:val="single" w:sz="4" w:space="0" w:color="auto"/>
            </w:tcBorders>
            <w:noWrap/>
            <w:hideMark/>
          </w:tcPr>
          <w:p w:rsidR="005D144F" w:rsidRDefault="005D144F" w:rsidP="00C26F41">
            <w:pPr>
              <w:rPr>
                <w:rFonts w:ascii="Arial" w:hAnsi="Arial" w:cs="Arial"/>
                <w:sz w:val="20"/>
                <w:szCs w:val="20"/>
              </w:rPr>
            </w:pPr>
            <w:r w:rsidRPr="00B73083">
              <w:rPr>
                <w:rFonts w:ascii="Arial" w:hAnsi="Arial" w:cs="Arial"/>
                <w:color w:val="000000"/>
                <w:lang w:val="en-US"/>
              </w:rPr>
              <w:t>№</w:t>
            </w:r>
          </w:p>
        </w:tc>
        <w:tc>
          <w:tcPr>
            <w:tcW w:w="4252" w:type="dxa"/>
            <w:tcBorders>
              <w:top w:val="single" w:sz="4" w:space="0" w:color="auto"/>
              <w:left w:val="single" w:sz="4" w:space="0" w:color="auto"/>
              <w:bottom w:val="single" w:sz="4" w:space="0" w:color="auto"/>
              <w:right w:val="single" w:sz="4" w:space="0" w:color="auto"/>
            </w:tcBorders>
            <w:hideMark/>
          </w:tcPr>
          <w:p w:rsidR="005D144F" w:rsidRPr="00DA6E40" w:rsidRDefault="005D144F" w:rsidP="00C26F41">
            <w:pPr>
              <w:jc w:val="center"/>
              <w:rPr>
                <w:rFonts w:ascii="Arial" w:hAnsi="Arial" w:cs="Arial"/>
                <w:bCs/>
                <w:sz w:val="20"/>
                <w:szCs w:val="20"/>
                <w:lang w:val="az-Latn-AZ"/>
              </w:rPr>
            </w:pPr>
            <w:proofErr w:type="spellStart"/>
            <w:r w:rsidRPr="00B73083">
              <w:rPr>
                <w:rFonts w:ascii="Arial" w:hAnsi="Arial" w:cs="Arial"/>
                <w:b/>
                <w:bCs/>
                <w:color w:val="000000"/>
                <w:lang w:val="en-US"/>
              </w:rPr>
              <w:t>Malın</w:t>
            </w:r>
            <w:proofErr w:type="spellEnd"/>
            <w:r w:rsidRPr="00B73083">
              <w:rPr>
                <w:rFonts w:ascii="Arial" w:hAnsi="Arial" w:cs="Arial"/>
                <w:b/>
                <w:bCs/>
                <w:color w:val="000000"/>
                <w:lang w:val="en-US"/>
              </w:rPr>
              <w:t xml:space="preserve"> </w:t>
            </w:r>
            <w:proofErr w:type="spellStart"/>
            <w:r w:rsidRPr="00B73083">
              <w:rPr>
                <w:rFonts w:ascii="Arial" w:hAnsi="Arial" w:cs="Arial"/>
                <w:b/>
                <w:bCs/>
                <w:color w:val="000000"/>
                <w:lang w:val="en-US"/>
              </w:rPr>
              <w:t>adı</w:t>
            </w:r>
            <w:proofErr w:type="spellEnd"/>
          </w:p>
        </w:tc>
        <w:tc>
          <w:tcPr>
            <w:tcW w:w="939" w:type="dxa"/>
            <w:tcBorders>
              <w:top w:val="single" w:sz="4" w:space="0" w:color="auto"/>
              <w:left w:val="single" w:sz="4" w:space="0" w:color="auto"/>
              <w:bottom w:val="single" w:sz="4" w:space="0" w:color="auto"/>
              <w:right w:val="single" w:sz="4" w:space="0" w:color="auto"/>
            </w:tcBorders>
            <w:noWrap/>
            <w:hideMark/>
          </w:tcPr>
          <w:p w:rsidR="005D144F" w:rsidRPr="00252023" w:rsidRDefault="005D144F" w:rsidP="00C26F41">
            <w:pPr>
              <w:jc w:val="center"/>
              <w:rPr>
                <w:rFonts w:ascii="Arial" w:hAnsi="Arial" w:cs="Arial"/>
                <w:b/>
                <w:sz w:val="20"/>
                <w:szCs w:val="20"/>
              </w:rPr>
            </w:pPr>
            <w:proofErr w:type="spellStart"/>
            <w:r w:rsidRPr="00252023">
              <w:rPr>
                <w:rFonts w:ascii="Arial" w:hAnsi="Arial" w:cs="Arial"/>
                <w:b/>
                <w:color w:val="000000"/>
                <w:lang w:val="en-US"/>
              </w:rPr>
              <w:t>Ölçü</w:t>
            </w:r>
            <w:proofErr w:type="spellEnd"/>
            <w:r w:rsidRPr="00252023">
              <w:rPr>
                <w:rFonts w:ascii="Arial" w:hAnsi="Arial" w:cs="Arial"/>
                <w:b/>
                <w:color w:val="000000"/>
                <w:lang w:val="en-US"/>
              </w:rPr>
              <w:t xml:space="preserve"> </w:t>
            </w:r>
            <w:proofErr w:type="spellStart"/>
            <w:r w:rsidRPr="00252023">
              <w:rPr>
                <w:rFonts w:ascii="Arial" w:hAnsi="Arial" w:cs="Arial"/>
                <w:b/>
                <w:color w:val="000000"/>
                <w:lang w:val="en-US"/>
              </w:rPr>
              <w:t>vahidi</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D144F" w:rsidRPr="00252023" w:rsidRDefault="005D144F" w:rsidP="00C26F41">
            <w:pPr>
              <w:jc w:val="center"/>
              <w:rPr>
                <w:rFonts w:ascii="Arial" w:hAnsi="Arial" w:cs="Arial"/>
                <w:b/>
                <w:bCs/>
                <w:sz w:val="20"/>
                <w:szCs w:val="20"/>
              </w:rPr>
            </w:pPr>
            <w:proofErr w:type="spellStart"/>
            <w:r w:rsidRPr="00252023">
              <w:rPr>
                <w:rFonts w:ascii="Arial" w:hAnsi="Arial" w:cs="Arial"/>
                <w:b/>
                <w:color w:val="000000"/>
                <w:lang w:val="en-US"/>
              </w:rPr>
              <w:t>Sayı</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5D144F" w:rsidRPr="00252023" w:rsidRDefault="005D144F" w:rsidP="00C26F41">
            <w:pPr>
              <w:jc w:val="center"/>
              <w:rPr>
                <w:rFonts w:ascii="Arial" w:hAnsi="Arial" w:cs="Arial"/>
                <w:b/>
                <w:bCs/>
                <w:sz w:val="20"/>
                <w:szCs w:val="20"/>
              </w:rPr>
            </w:pPr>
            <w:proofErr w:type="spellStart"/>
            <w:r w:rsidRPr="00252023">
              <w:rPr>
                <w:rFonts w:ascii="Arial" w:hAnsi="Arial" w:cs="Arial"/>
                <w:b/>
                <w:color w:val="000000"/>
                <w:lang w:val="en-US"/>
              </w:rPr>
              <w:t>Tələb</w:t>
            </w:r>
            <w:proofErr w:type="spellEnd"/>
            <w:r w:rsidRPr="00252023">
              <w:rPr>
                <w:rFonts w:ascii="Arial" w:hAnsi="Arial" w:cs="Arial"/>
                <w:b/>
                <w:color w:val="000000"/>
                <w:lang w:val="en-US"/>
              </w:rPr>
              <w:t xml:space="preserve"> </w:t>
            </w:r>
            <w:proofErr w:type="spellStart"/>
            <w:r w:rsidRPr="00252023">
              <w:rPr>
                <w:rFonts w:ascii="Arial" w:hAnsi="Arial" w:cs="Arial"/>
                <w:b/>
                <w:color w:val="000000"/>
                <w:lang w:val="en-US"/>
              </w:rPr>
              <w:t>olunan</w:t>
            </w:r>
            <w:proofErr w:type="spellEnd"/>
            <w:r w:rsidRPr="00252023">
              <w:rPr>
                <w:rFonts w:ascii="Arial" w:hAnsi="Arial" w:cs="Arial"/>
                <w:b/>
                <w:color w:val="000000"/>
                <w:lang w:val="en-US"/>
              </w:rPr>
              <w:t xml:space="preserve"> </w:t>
            </w:r>
            <w:proofErr w:type="spellStart"/>
            <w:r w:rsidRPr="00252023">
              <w:rPr>
                <w:rFonts w:ascii="Arial" w:hAnsi="Arial" w:cs="Arial"/>
                <w:b/>
                <w:color w:val="000000"/>
                <w:lang w:val="en-US"/>
              </w:rPr>
              <w:t>sertifikatlar</w:t>
            </w:r>
            <w:proofErr w:type="spellEnd"/>
          </w:p>
        </w:tc>
      </w:tr>
      <w:tr w:rsidR="005D144F" w:rsidRPr="002C5588" w:rsidTr="00C26F41">
        <w:trPr>
          <w:trHeight w:val="353"/>
        </w:trPr>
        <w:tc>
          <w:tcPr>
            <w:tcW w:w="9918" w:type="dxa"/>
            <w:gridSpan w:val="5"/>
            <w:tcBorders>
              <w:top w:val="single" w:sz="4" w:space="0" w:color="auto"/>
              <w:left w:val="single" w:sz="4" w:space="0" w:color="auto"/>
              <w:bottom w:val="single" w:sz="4" w:space="0" w:color="auto"/>
              <w:right w:val="single" w:sz="4" w:space="0" w:color="auto"/>
            </w:tcBorders>
            <w:noWrap/>
          </w:tcPr>
          <w:p w:rsidR="005D144F" w:rsidRPr="001932C8" w:rsidRDefault="005D144F" w:rsidP="00C26F41">
            <w:pPr>
              <w:rPr>
                <w:rFonts w:ascii="Arial" w:hAnsi="Arial" w:cs="Arial"/>
                <w:sz w:val="20"/>
                <w:szCs w:val="20"/>
                <w:lang w:val="az-Latn-AZ"/>
              </w:rPr>
            </w:pPr>
            <w:r w:rsidRPr="00B73083">
              <w:rPr>
                <w:rFonts w:ascii="Arial" w:hAnsi="Arial" w:cs="Arial"/>
                <w:color w:val="000000"/>
                <w:lang w:val="en-US"/>
              </w:rPr>
              <w:t> </w:t>
            </w:r>
          </w:p>
        </w:tc>
      </w:tr>
      <w:tr w:rsidR="005D144F" w:rsidRPr="00740996" w:rsidTr="00C26F41">
        <w:trPr>
          <w:trHeight w:val="728"/>
        </w:trPr>
        <w:tc>
          <w:tcPr>
            <w:tcW w:w="474" w:type="dxa"/>
            <w:tcBorders>
              <w:top w:val="single" w:sz="4" w:space="0" w:color="auto"/>
              <w:left w:val="single" w:sz="4" w:space="0" w:color="auto"/>
              <w:bottom w:val="single" w:sz="4" w:space="0" w:color="auto"/>
              <w:right w:val="single" w:sz="4" w:space="0" w:color="auto"/>
            </w:tcBorders>
            <w:noWrap/>
          </w:tcPr>
          <w:p w:rsidR="005D144F" w:rsidRPr="0081096C" w:rsidRDefault="005D144F" w:rsidP="00C26F41">
            <w:pPr>
              <w:jc w:val="center"/>
              <w:rPr>
                <w:rFonts w:ascii="Calibri" w:hAnsi="Calibri" w:cs="Calibri"/>
                <w:color w:val="000000"/>
                <w:lang w:val="az-Latn-AZ"/>
              </w:rPr>
            </w:pPr>
            <w:r>
              <w:rPr>
                <w:rFonts w:ascii="Arial" w:hAnsi="Arial" w:cs="Arial"/>
                <w:color w:val="000000"/>
                <w:lang w:val="en-US"/>
              </w:rPr>
              <w:t>1</w:t>
            </w:r>
          </w:p>
        </w:tc>
        <w:tc>
          <w:tcPr>
            <w:tcW w:w="4252" w:type="dxa"/>
            <w:tcBorders>
              <w:top w:val="single" w:sz="4" w:space="0" w:color="auto"/>
              <w:left w:val="single" w:sz="4" w:space="0" w:color="auto"/>
              <w:bottom w:val="single" w:sz="4" w:space="0" w:color="auto"/>
              <w:right w:val="single" w:sz="4" w:space="0" w:color="auto"/>
            </w:tcBorders>
            <w:noWrap/>
          </w:tcPr>
          <w:p w:rsidR="005D144F" w:rsidRPr="0081096C" w:rsidRDefault="005D144F" w:rsidP="00C26F41">
            <w:pPr>
              <w:rPr>
                <w:rFonts w:ascii="Arial" w:hAnsi="Arial" w:cs="Arial"/>
                <w:color w:val="000000"/>
                <w:lang w:val="az-Latn-AZ"/>
              </w:rPr>
            </w:pPr>
            <w:r w:rsidRPr="00B73083">
              <w:rPr>
                <w:rFonts w:ascii="Arial" w:hAnsi="Arial" w:cs="Arial"/>
                <w:color w:val="000000"/>
                <w:lang w:val="az-Latn-AZ"/>
              </w:rPr>
              <w:t>Polad təbəqə  ПВ-О- 8х1500х6000  ГОСТ 5521-93/РC D32 ГОСТ 5521-93</w:t>
            </w:r>
          </w:p>
        </w:tc>
        <w:tc>
          <w:tcPr>
            <w:tcW w:w="939" w:type="dxa"/>
            <w:tcBorders>
              <w:top w:val="single" w:sz="4" w:space="0" w:color="auto"/>
              <w:left w:val="single" w:sz="4" w:space="0" w:color="auto"/>
              <w:bottom w:val="single" w:sz="4" w:space="0" w:color="auto"/>
              <w:right w:val="single" w:sz="4" w:space="0" w:color="auto"/>
            </w:tcBorders>
          </w:tcPr>
          <w:p w:rsidR="005D144F" w:rsidRPr="0081096C" w:rsidRDefault="005D144F" w:rsidP="00C26F41">
            <w:pPr>
              <w:jc w:val="center"/>
              <w:rPr>
                <w:rFonts w:ascii="Calibri" w:hAnsi="Calibri" w:cs="Calibri"/>
                <w:color w:val="000000"/>
                <w:lang w:val="az-Latn-AZ"/>
              </w:rPr>
            </w:pPr>
            <w:r w:rsidRPr="00B73083">
              <w:rPr>
                <w:rFonts w:ascii="Arial" w:hAnsi="Arial" w:cs="Arial"/>
                <w:color w:val="000000"/>
                <w:lang w:val="en-US"/>
              </w:rPr>
              <w:t>ton</w:t>
            </w:r>
          </w:p>
        </w:tc>
        <w:tc>
          <w:tcPr>
            <w:tcW w:w="1134" w:type="dxa"/>
            <w:tcBorders>
              <w:top w:val="single" w:sz="4" w:space="0" w:color="auto"/>
              <w:left w:val="single" w:sz="4" w:space="0" w:color="auto"/>
              <w:bottom w:val="single" w:sz="4" w:space="0" w:color="auto"/>
              <w:right w:val="single" w:sz="4" w:space="0" w:color="auto"/>
            </w:tcBorders>
          </w:tcPr>
          <w:p w:rsidR="005D144F" w:rsidRDefault="005D144F" w:rsidP="00C26F41">
            <w:pPr>
              <w:jc w:val="center"/>
              <w:rPr>
                <w:rFonts w:ascii="Calibri" w:hAnsi="Calibri" w:cs="Calibri"/>
                <w:color w:val="000000"/>
                <w:lang w:val="az-Latn-AZ"/>
              </w:rPr>
            </w:pPr>
            <w:r w:rsidRPr="00B73083">
              <w:rPr>
                <w:rFonts w:ascii="Arial" w:hAnsi="Arial" w:cs="Arial"/>
                <w:color w:val="000000"/>
                <w:lang w:val="en-US"/>
              </w:rPr>
              <w:t>160</w:t>
            </w:r>
          </w:p>
        </w:tc>
        <w:tc>
          <w:tcPr>
            <w:tcW w:w="3119" w:type="dxa"/>
            <w:tcBorders>
              <w:top w:val="single" w:sz="4" w:space="0" w:color="auto"/>
              <w:left w:val="single" w:sz="4" w:space="0" w:color="auto"/>
              <w:bottom w:val="single" w:sz="4" w:space="0" w:color="auto"/>
              <w:right w:val="single" w:sz="4" w:space="0" w:color="auto"/>
            </w:tcBorders>
          </w:tcPr>
          <w:p w:rsidR="005D144F" w:rsidRPr="001932C8" w:rsidRDefault="005D144F" w:rsidP="00C26F41">
            <w:pPr>
              <w:rPr>
                <w:rFonts w:ascii="Arial" w:hAnsi="Arial" w:cs="Arial"/>
                <w:sz w:val="20"/>
                <w:szCs w:val="20"/>
                <w:lang w:val="az-Latn-AZ"/>
              </w:rPr>
            </w:pPr>
            <w:r w:rsidRPr="008456A6">
              <w:rPr>
                <w:rFonts w:ascii="Arial" w:hAnsi="Arial" w:cs="Arial"/>
                <w:color w:val="000000"/>
                <w:lang w:val="az-Latn-AZ"/>
              </w:rPr>
              <w:t>Beynəlxalq Dəniz Təsnifat sertifikatı, Uyğunluq və keyfiyyət sertifikatı</w:t>
            </w:r>
          </w:p>
        </w:tc>
      </w:tr>
      <w:tr w:rsidR="005D144F" w:rsidRPr="00740996" w:rsidTr="00C26F41">
        <w:trPr>
          <w:trHeight w:val="728"/>
        </w:trPr>
        <w:tc>
          <w:tcPr>
            <w:tcW w:w="474" w:type="dxa"/>
            <w:tcBorders>
              <w:top w:val="single" w:sz="4" w:space="0" w:color="auto"/>
              <w:left w:val="single" w:sz="4" w:space="0" w:color="auto"/>
              <w:bottom w:val="single" w:sz="4" w:space="0" w:color="auto"/>
              <w:right w:val="single" w:sz="4" w:space="0" w:color="auto"/>
            </w:tcBorders>
            <w:noWrap/>
          </w:tcPr>
          <w:p w:rsidR="005D144F" w:rsidRPr="0081096C" w:rsidRDefault="005D144F" w:rsidP="00C26F41">
            <w:pPr>
              <w:jc w:val="center"/>
              <w:rPr>
                <w:rFonts w:ascii="Calibri" w:hAnsi="Calibri" w:cs="Calibri"/>
                <w:color w:val="000000"/>
                <w:lang w:val="az-Latn-AZ"/>
              </w:rPr>
            </w:pPr>
            <w:r>
              <w:rPr>
                <w:rFonts w:ascii="Arial" w:hAnsi="Arial" w:cs="Arial"/>
                <w:color w:val="000000"/>
                <w:lang w:val="en-US"/>
              </w:rPr>
              <w:t>2</w:t>
            </w:r>
          </w:p>
        </w:tc>
        <w:tc>
          <w:tcPr>
            <w:tcW w:w="4252" w:type="dxa"/>
            <w:tcBorders>
              <w:top w:val="single" w:sz="4" w:space="0" w:color="auto"/>
              <w:left w:val="single" w:sz="4" w:space="0" w:color="auto"/>
              <w:bottom w:val="single" w:sz="4" w:space="0" w:color="auto"/>
              <w:right w:val="single" w:sz="4" w:space="0" w:color="auto"/>
            </w:tcBorders>
            <w:noWrap/>
          </w:tcPr>
          <w:p w:rsidR="005D144F" w:rsidRPr="0081096C" w:rsidRDefault="005D144F" w:rsidP="00C26F41">
            <w:pPr>
              <w:rPr>
                <w:rFonts w:ascii="Arial" w:hAnsi="Arial" w:cs="Arial"/>
                <w:color w:val="000000"/>
                <w:lang w:val="az-Latn-AZ"/>
              </w:rPr>
            </w:pPr>
            <w:r w:rsidRPr="00B73083">
              <w:rPr>
                <w:rFonts w:ascii="Arial" w:hAnsi="Arial" w:cs="Arial"/>
                <w:color w:val="000000"/>
                <w:lang w:val="az-Latn-AZ"/>
              </w:rPr>
              <w:t>Polad təbəqə  ПВ-О- 10х1500х6000  ГОСТ 5521-93/РC D32 ГОСТ 5521-93</w:t>
            </w:r>
          </w:p>
        </w:tc>
        <w:tc>
          <w:tcPr>
            <w:tcW w:w="939" w:type="dxa"/>
            <w:tcBorders>
              <w:top w:val="single" w:sz="4" w:space="0" w:color="auto"/>
              <w:left w:val="single" w:sz="4" w:space="0" w:color="auto"/>
              <w:bottom w:val="single" w:sz="4" w:space="0" w:color="auto"/>
              <w:right w:val="single" w:sz="4" w:space="0" w:color="auto"/>
            </w:tcBorders>
          </w:tcPr>
          <w:p w:rsidR="005D144F" w:rsidRPr="0081096C" w:rsidRDefault="005D144F" w:rsidP="00C26F41">
            <w:pPr>
              <w:jc w:val="center"/>
              <w:rPr>
                <w:rFonts w:ascii="Calibri" w:hAnsi="Calibri" w:cs="Calibri"/>
                <w:color w:val="000000"/>
                <w:lang w:val="az-Latn-AZ"/>
              </w:rPr>
            </w:pPr>
            <w:r w:rsidRPr="00B73083">
              <w:rPr>
                <w:rFonts w:ascii="Arial" w:hAnsi="Arial" w:cs="Arial"/>
                <w:color w:val="000000"/>
                <w:lang w:val="en-US"/>
              </w:rPr>
              <w:t>ton</w:t>
            </w:r>
          </w:p>
        </w:tc>
        <w:tc>
          <w:tcPr>
            <w:tcW w:w="1134" w:type="dxa"/>
            <w:tcBorders>
              <w:top w:val="single" w:sz="4" w:space="0" w:color="auto"/>
              <w:left w:val="single" w:sz="4" w:space="0" w:color="auto"/>
              <w:bottom w:val="single" w:sz="4" w:space="0" w:color="auto"/>
              <w:right w:val="single" w:sz="4" w:space="0" w:color="auto"/>
            </w:tcBorders>
          </w:tcPr>
          <w:p w:rsidR="005D144F" w:rsidRDefault="005D144F" w:rsidP="00C26F41">
            <w:pPr>
              <w:jc w:val="center"/>
              <w:rPr>
                <w:rFonts w:ascii="Calibri" w:hAnsi="Calibri" w:cs="Calibri"/>
                <w:color w:val="000000"/>
                <w:lang w:val="az-Latn-AZ"/>
              </w:rPr>
            </w:pPr>
            <w:r w:rsidRPr="00B73083">
              <w:rPr>
                <w:rFonts w:ascii="Arial" w:hAnsi="Arial" w:cs="Arial"/>
                <w:color w:val="000000"/>
                <w:lang w:val="en-US"/>
              </w:rPr>
              <w:t>160</w:t>
            </w:r>
          </w:p>
        </w:tc>
        <w:tc>
          <w:tcPr>
            <w:tcW w:w="3119" w:type="dxa"/>
            <w:tcBorders>
              <w:top w:val="single" w:sz="4" w:space="0" w:color="auto"/>
              <w:left w:val="single" w:sz="4" w:space="0" w:color="auto"/>
              <w:bottom w:val="single" w:sz="4" w:space="0" w:color="auto"/>
              <w:right w:val="single" w:sz="4" w:space="0" w:color="auto"/>
            </w:tcBorders>
          </w:tcPr>
          <w:p w:rsidR="005D144F" w:rsidRPr="001932C8" w:rsidRDefault="005D144F" w:rsidP="00C26F41">
            <w:pPr>
              <w:rPr>
                <w:rFonts w:ascii="Arial" w:hAnsi="Arial" w:cs="Arial"/>
                <w:sz w:val="20"/>
                <w:szCs w:val="20"/>
                <w:lang w:val="az-Latn-AZ"/>
              </w:rPr>
            </w:pPr>
            <w:r w:rsidRPr="008456A6">
              <w:rPr>
                <w:rFonts w:ascii="Arial" w:hAnsi="Arial" w:cs="Arial"/>
                <w:color w:val="000000"/>
                <w:lang w:val="az-Latn-AZ"/>
              </w:rPr>
              <w:t>Beynəlxalq Dəniz Təsnifat sertifikatı, Uyğunluq və keyfiyyət sertifikatı</w:t>
            </w:r>
          </w:p>
        </w:tc>
      </w:tr>
      <w:tr w:rsidR="005D144F" w:rsidRPr="00740996" w:rsidTr="00C26F41">
        <w:trPr>
          <w:trHeight w:val="728"/>
        </w:trPr>
        <w:tc>
          <w:tcPr>
            <w:tcW w:w="474" w:type="dxa"/>
            <w:tcBorders>
              <w:top w:val="single" w:sz="4" w:space="0" w:color="auto"/>
              <w:left w:val="single" w:sz="4" w:space="0" w:color="auto"/>
              <w:bottom w:val="single" w:sz="4" w:space="0" w:color="auto"/>
              <w:right w:val="single" w:sz="4" w:space="0" w:color="auto"/>
            </w:tcBorders>
            <w:noWrap/>
          </w:tcPr>
          <w:p w:rsidR="005D144F" w:rsidRPr="0081096C" w:rsidRDefault="005D144F" w:rsidP="00C26F41">
            <w:pPr>
              <w:jc w:val="center"/>
              <w:rPr>
                <w:rFonts w:ascii="Calibri" w:hAnsi="Calibri" w:cs="Calibri"/>
                <w:color w:val="000000"/>
                <w:lang w:val="az-Latn-AZ"/>
              </w:rPr>
            </w:pPr>
            <w:r>
              <w:rPr>
                <w:rFonts w:ascii="Arial" w:hAnsi="Arial" w:cs="Arial"/>
                <w:color w:val="000000"/>
                <w:lang w:val="en-US"/>
              </w:rPr>
              <w:t>3</w:t>
            </w:r>
          </w:p>
        </w:tc>
        <w:tc>
          <w:tcPr>
            <w:tcW w:w="4252" w:type="dxa"/>
            <w:tcBorders>
              <w:top w:val="single" w:sz="4" w:space="0" w:color="auto"/>
              <w:left w:val="single" w:sz="4" w:space="0" w:color="auto"/>
              <w:bottom w:val="single" w:sz="4" w:space="0" w:color="auto"/>
              <w:right w:val="single" w:sz="4" w:space="0" w:color="auto"/>
            </w:tcBorders>
            <w:noWrap/>
          </w:tcPr>
          <w:p w:rsidR="005D144F" w:rsidRPr="0081096C" w:rsidRDefault="005D144F" w:rsidP="00C26F41">
            <w:pPr>
              <w:rPr>
                <w:rFonts w:ascii="Arial" w:hAnsi="Arial" w:cs="Arial"/>
                <w:color w:val="000000"/>
                <w:lang w:val="az-Latn-AZ"/>
              </w:rPr>
            </w:pPr>
            <w:r w:rsidRPr="00B73083">
              <w:rPr>
                <w:rFonts w:ascii="Arial" w:hAnsi="Arial" w:cs="Arial"/>
                <w:color w:val="000000"/>
                <w:lang w:val="az-Latn-AZ"/>
              </w:rPr>
              <w:t>Polad təbəqə  ПВ-О- 12х1500х6000  ГОСТ 5521-93/РC D32 ГОСТ 5521-93</w:t>
            </w:r>
          </w:p>
        </w:tc>
        <w:tc>
          <w:tcPr>
            <w:tcW w:w="939" w:type="dxa"/>
            <w:tcBorders>
              <w:top w:val="single" w:sz="4" w:space="0" w:color="auto"/>
              <w:left w:val="single" w:sz="4" w:space="0" w:color="auto"/>
              <w:bottom w:val="single" w:sz="4" w:space="0" w:color="auto"/>
              <w:right w:val="single" w:sz="4" w:space="0" w:color="auto"/>
            </w:tcBorders>
          </w:tcPr>
          <w:p w:rsidR="005D144F" w:rsidRPr="0081096C" w:rsidRDefault="005D144F" w:rsidP="00C26F41">
            <w:pPr>
              <w:jc w:val="center"/>
              <w:rPr>
                <w:rFonts w:ascii="Calibri" w:hAnsi="Calibri" w:cs="Calibri"/>
                <w:color w:val="000000"/>
                <w:lang w:val="az-Latn-AZ"/>
              </w:rPr>
            </w:pPr>
            <w:r w:rsidRPr="00B73083">
              <w:rPr>
                <w:rFonts w:ascii="Arial" w:hAnsi="Arial" w:cs="Arial"/>
                <w:color w:val="000000"/>
                <w:lang w:val="en-US"/>
              </w:rPr>
              <w:t>ton</w:t>
            </w:r>
          </w:p>
        </w:tc>
        <w:tc>
          <w:tcPr>
            <w:tcW w:w="1134" w:type="dxa"/>
            <w:tcBorders>
              <w:top w:val="single" w:sz="4" w:space="0" w:color="auto"/>
              <w:left w:val="single" w:sz="4" w:space="0" w:color="auto"/>
              <w:bottom w:val="single" w:sz="4" w:space="0" w:color="auto"/>
              <w:right w:val="single" w:sz="4" w:space="0" w:color="auto"/>
            </w:tcBorders>
          </w:tcPr>
          <w:p w:rsidR="005D144F" w:rsidRDefault="005D144F" w:rsidP="00C26F41">
            <w:pPr>
              <w:jc w:val="center"/>
              <w:rPr>
                <w:rFonts w:ascii="Calibri" w:hAnsi="Calibri" w:cs="Calibri"/>
                <w:color w:val="000000"/>
                <w:lang w:val="az-Latn-AZ"/>
              </w:rPr>
            </w:pPr>
            <w:r w:rsidRPr="00B73083">
              <w:rPr>
                <w:rFonts w:ascii="Arial" w:hAnsi="Arial" w:cs="Arial"/>
                <w:color w:val="000000"/>
                <w:lang w:val="en-US"/>
              </w:rPr>
              <w:t>100</w:t>
            </w:r>
          </w:p>
        </w:tc>
        <w:tc>
          <w:tcPr>
            <w:tcW w:w="3119" w:type="dxa"/>
            <w:tcBorders>
              <w:top w:val="single" w:sz="4" w:space="0" w:color="auto"/>
              <w:left w:val="single" w:sz="4" w:space="0" w:color="auto"/>
              <w:bottom w:val="single" w:sz="4" w:space="0" w:color="auto"/>
              <w:right w:val="single" w:sz="4" w:space="0" w:color="auto"/>
            </w:tcBorders>
          </w:tcPr>
          <w:p w:rsidR="005D144F" w:rsidRPr="001932C8" w:rsidRDefault="005D144F" w:rsidP="00C26F41">
            <w:pPr>
              <w:rPr>
                <w:rFonts w:ascii="Arial" w:hAnsi="Arial" w:cs="Arial"/>
                <w:sz w:val="20"/>
                <w:szCs w:val="20"/>
                <w:lang w:val="az-Latn-AZ"/>
              </w:rPr>
            </w:pPr>
            <w:r w:rsidRPr="008456A6">
              <w:rPr>
                <w:rFonts w:ascii="Arial" w:hAnsi="Arial" w:cs="Arial"/>
                <w:color w:val="000000"/>
                <w:lang w:val="az-Latn-AZ"/>
              </w:rPr>
              <w:t>Beynəlxalq Dəniz Təsnifat sertifikatı, Uyğunluq və keyfiyyət sertifikatı</w:t>
            </w:r>
          </w:p>
        </w:tc>
      </w:tr>
    </w:tbl>
    <w:p w:rsidR="005153B5" w:rsidRDefault="005153B5" w:rsidP="00F97413">
      <w:pPr>
        <w:jc w:val="center"/>
        <w:rPr>
          <w:rFonts w:ascii="Arial" w:hAnsi="Arial" w:cs="Arial"/>
          <w:b/>
          <w:sz w:val="32"/>
          <w:szCs w:val="32"/>
          <w:lang w:val="az-Latn-AZ"/>
        </w:rPr>
      </w:pPr>
    </w:p>
    <w:p w:rsidR="00F97413" w:rsidRPr="00C243D3" w:rsidRDefault="00F97413" w:rsidP="00F97413">
      <w:pPr>
        <w:jc w:val="center"/>
        <w:rPr>
          <w:rFonts w:ascii="Arial" w:hAnsi="Arial" w:cs="Arial"/>
          <w:b/>
          <w:sz w:val="20"/>
          <w:szCs w:val="20"/>
          <w:lang w:val="az-Latn-AZ"/>
        </w:rPr>
      </w:pPr>
      <w:r w:rsidRPr="00805A86">
        <w:rPr>
          <w:rFonts w:ascii="Arial" w:hAnsi="Arial" w:cs="Arial"/>
          <w:b/>
          <w:sz w:val="32"/>
          <w:szCs w:val="32"/>
          <w:lang w:val="az-Latn-AZ"/>
        </w:rPr>
        <w:t xml:space="preserve">   </w:t>
      </w:r>
      <w:r w:rsidRPr="00C243D3">
        <w:rPr>
          <w:rFonts w:ascii="Arial" w:hAnsi="Arial" w:cs="Arial"/>
          <w:b/>
          <w:sz w:val="20"/>
          <w:szCs w:val="20"/>
          <w:lang w:val="az-Latn-AZ"/>
        </w:rPr>
        <w:t>Texniki suallarla bağlı:</w:t>
      </w:r>
    </w:p>
    <w:p w:rsidR="00F97413" w:rsidRPr="00C243D3" w:rsidRDefault="005D144F" w:rsidP="00F97413">
      <w:pPr>
        <w:jc w:val="center"/>
        <w:rPr>
          <w:rFonts w:ascii="Arial" w:hAnsi="Arial" w:cs="Arial"/>
          <w:b/>
          <w:sz w:val="20"/>
          <w:szCs w:val="20"/>
          <w:lang w:val="az-Latn-AZ"/>
        </w:rPr>
      </w:pPr>
      <w:r>
        <w:rPr>
          <w:rFonts w:ascii="Arial" w:hAnsi="Arial" w:cs="Arial"/>
          <w:b/>
          <w:sz w:val="20"/>
          <w:szCs w:val="20"/>
          <w:lang w:val="az-Latn-AZ"/>
        </w:rPr>
        <w:t>ZGTTZ-nın təchizat şöbəsinin</w:t>
      </w:r>
      <w:r w:rsidR="00E758CF">
        <w:rPr>
          <w:rFonts w:ascii="Arial" w:hAnsi="Arial" w:cs="Arial"/>
          <w:b/>
          <w:sz w:val="20"/>
          <w:szCs w:val="20"/>
          <w:lang w:val="az-Latn-AZ"/>
        </w:rPr>
        <w:t xml:space="preserve"> rəisi</w:t>
      </w:r>
    </w:p>
    <w:p w:rsidR="00F97413" w:rsidRPr="00C243D3" w:rsidRDefault="005D144F" w:rsidP="00F97413">
      <w:pPr>
        <w:jc w:val="center"/>
        <w:rPr>
          <w:rFonts w:ascii="Arial" w:hAnsi="Arial" w:cs="Arial"/>
          <w:b/>
          <w:sz w:val="20"/>
          <w:szCs w:val="20"/>
          <w:lang w:val="az-Latn-AZ"/>
        </w:rPr>
      </w:pPr>
      <w:r>
        <w:rPr>
          <w:rFonts w:ascii="Arial" w:hAnsi="Arial" w:cs="Arial"/>
          <w:b/>
          <w:sz w:val="20"/>
          <w:szCs w:val="20"/>
          <w:lang w:val="az-Latn-AZ"/>
        </w:rPr>
        <w:t>Tel: +994503767279</w:t>
      </w:r>
    </w:p>
    <w:p w:rsidR="005153B5" w:rsidRDefault="00F97413" w:rsidP="00F97413">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5D144F">
        <w:rPr>
          <w:rFonts w:ascii="Arial" w:hAnsi="Arial" w:cs="Arial"/>
          <w:b/>
          <w:sz w:val="20"/>
          <w:szCs w:val="20"/>
          <w:shd w:val="clear" w:color="auto" w:fill="FAFAFA"/>
          <w:lang w:val="az-Latn-AZ"/>
        </w:rPr>
        <w:t>Elnur.muxtarov</w:t>
      </w:r>
      <w:r w:rsidR="00740996">
        <w:fldChar w:fldCharType="begin"/>
      </w:r>
      <w:r w:rsidR="00740996" w:rsidRPr="00740996">
        <w:rPr>
          <w:lang w:val="en-US"/>
        </w:rPr>
        <w:instrText xml:space="preserve"> HYPERLINK "mailto:Qulu.quliyev@asco.az" </w:instrText>
      </w:r>
      <w:r w:rsidR="00740996">
        <w:fldChar w:fldCharType="separate"/>
      </w:r>
      <w:r w:rsidR="005153B5" w:rsidRPr="00DF2AB3">
        <w:rPr>
          <w:rStyle w:val="a3"/>
          <w:rFonts w:ascii="Arial" w:hAnsi="Arial" w:cs="Arial"/>
          <w:b/>
          <w:spacing w:val="3"/>
          <w:sz w:val="20"/>
          <w:szCs w:val="20"/>
          <w:shd w:val="clear" w:color="auto" w:fill="FFFFFF"/>
          <w:lang w:val="en-US"/>
        </w:rPr>
        <w:t>@asco.az</w:t>
      </w:r>
      <w:r w:rsidR="00740996">
        <w:rPr>
          <w:rStyle w:val="a3"/>
          <w:rFonts w:ascii="Arial" w:hAnsi="Arial" w:cs="Arial"/>
          <w:b/>
          <w:spacing w:val="3"/>
          <w:sz w:val="20"/>
          <w:szCs w:val="20"/>
          <w:shd w:val="clear" w:color="auto" w:fill="FFFFFF"/>
          <w:lang w:val="en-US"/>
        </w:rPr>
        <w:fldChar w:fldCharType="end"/>
      </w:r>
      <w:r w:rsidRPr="00C243D3">
        <w:rPr>
          <w:rFonts w:ascii="Lucida Sans Unicode" w:hAnsi="Lucida Sans Unicode" w:cs="Lucida Sans Unicode"/>
          <w:sz w:val="20"/>
          <w:szCs w:val="20"/>
          <w:shd w:val="clear" w:color="auto" w:fill="F7F9FA"/>
          <w:lang w:val="en-US"/>
        </w:rPr>
        <w:t xml:space="preserve"> </w:t>
      </w:r>
    </w:p>
    <w:p w:rsidR="00DC2DBF" w:rsidRPr="005D144F" w:rsidRDefault="00DC2DBF" w:rsidP="005153B5">
      <w:pPr>
        <w:spacing w:line="240" w:lineRule="auto"/>
        <w:rPr>
          <w:rFonts w:ascii="Lucida Sans Unicode" w:hAnsi="Lucida Sans Unicode" w:cs="Lucida Sans Unicode"/>
          <w:b/>
          <w:sz w:val="20"/>
          <w:szCs w:val="20"/>
          <w:shd w:val="clear" w:color="auto" w:fill="F7F9FA"/>
          <w:lang w:val="az-Latn-AZ"/>
        </w:rPr>
      </w:pPr>
      <w:r w:rsidRPr="005D144F">
        <w:rPr>
          <w:rFonts w:ascii="Lucida Sans Unicode" w:hAnsi="Lucida Sans Unicode" w:cs="Lucida Sans Unicode"/>
          <w:b/>
          <w:sz w:val="20"/>
          <w:szCs w:val="20"/>
          <w:shd w:val="clear" w:color="auto" w:fill="F7F9FA"/>
          <w:lang w:val="az-Latn-AZ"/>
        </w:rPr>
        <w:t xml:space="preserve">                                                  BGTZ təchizat şöbəsinin rəisi</w:t>
      </w:r>
    </w:p>
    <w:p w:rsidR="00DC2DBF" w:rsidRPr="00C243D3" w:rsidRDefault="00DC2DBF" w:rsidP="00DC2DBF">
      <w:pPr>
        <w:jc w:val="center"/>
        <w:rPr>
          <w:rFonts w:ascii="Arial" w:hAnsi="Arial" w:cs="Arial"/>
          <w:b/>
          <w:sz w:val="20"/>
          <w:szCs w:val="20"/>
          <w:lang w:val="az-Latn-AZ"/>
        </w:rPr>
      </w:pPr>
      <w:r>
        <w:rPr>
          <w:rFonts w:ascii="Arial" w:hAnsi="Arial" w:cs="Arial"/>
          <w:b/>
          <w:sz w:val="20"/>
          <w:szCs w:val="20"/>
          <w:lang w:val="az-Latn-AZ"/>
        </w:rPr>
        <w:t>Tel: +994502207820</w:t>
      </w:r>
    </w:p>
    <w:p w:rsidR="00DC2DBF" w:rsidRPr="00052CA0" w:rsidRDefault="00DC2DBF" w:rsidP="00DC2DBF">
      <w:pPr>
        <w:spacing w:line="240" w:lineRule="auto"/>
        <w:rPr>
          <w:rFonts w:ascii="Lucida Sans Unicode" w:hAnsi="Lucida Sans Unicode" w:cs="Lucida Sans Unicode"/>
          <w:sz w:val="20"/>
          <w:szCs w:val="20"/>
          <w:shd w:val="clear" w:color="auto" w:fill="F7F9FA"/>
          <w:lang w:val="az-Latn-AZ"/>
        </w:rPr>
      </w:pPr>
      <w:r w:rsidRPr="00C243D3">
        <w:rPr>
          <w:rFonts w:ascii="Arial" w:hAnsi="Arial" w:cs="Arial"/>
          <w:b/>
          <w:sz w:val="20"/>
          <w:szCs w:val="20"/>
          <w:shd w:val="clear" w:color="auto" w:fill="FAFAFA"/>
          <w:lang w:val="az-Latn-AZ"/>
        </w:rPr>
        <w:t xml:space="preserve">                                        </w:t>
      </w:r>
      <w:r>
        <w:rPr>
          <w:rFonts w:ascii="Arial" w:hAnsi="Arial" w:cs="Arial"/>
          <w:b/>
          <w:sz w:val="20"/>
          <w:szCs w:val="20"/>
          <w:shd w:val="clear" w:color="auto" w:fill="FAFAFA"/>
          <w:lang w:val="az-Latn-AZ"/>
        </w:rPr>
        <w:t xml:space="preserve">               E-mail:Qulu.Quliyev</w:t>
      </w:r>
      <w:r>
        <w:fldChar w:fldCharType="begin"/>
      </w:r>
      <w:r w:rsidRPr="00052CA0">
        <w:rPr>
          <w:lang w:val="az-Latn-AZ"/>
        </w:rPr>
        <w:instrText xml:space="preserve"> HYPERLINK "mailto:Qulu.quliyev@asco.az" </w:instrText>
      </w:r>
      <w:r>
        <w:fldChar w:fldCharType="separate"/>
      </w:r>
      <w:r w:rsidRPr="00052CA0">
        <w:rPr>
          <w:rStyle w:val="a3"/>
          <w:rFonts w:ascii="Arial" w:hAnsi="Arial" w:cs="Arial"/>
          <w:b/>
          <w:spacing w:val="3"/>
          <w:sz w:val="20"/>
          <w:szCs w:val="20"/>
          <w:shd w:val="clear" w:color="auto" w:fill="FFFFFF"/>
          <w:lang w:val="az-Latn-AZ"/>
        </w:rPr>
        <w:t>@asco.az</w:t>
      </w:r>
      <w:r>
        <w:rPr>
          <w:rStyle w:val="a3"/>
          <w:rFonts w:ascii="Arial" w:hAnsi="Arial" w:cs="Arial"/>
          <w:b/>
          <w:spacing w:val="3"/>
          <w:sz w:val="20"/>
          <w:szCs w:val="20"/>
          <w:shd w:val="clear" w:color="auto" w:fill="FFFFFF"/>
          <w:lang w:val="en-US"/>
        </w:rPr>
        <w:fldChar w:fldCharType="end"/>
      </w:r>
    </w:p>
    <w:p w:rsidR="005153B5" w:rsidRPr="00052CA0" w:rsidRDefault="005153B5" w:rsidP="00F97413">
      <w:pPr>
        <w:spacing w:line="240" w:lineRule="auto"/>
        <w:rPr>
          <w:rFonts w:ascii="Lucida Sans Unicode" w:hAnsi="Lucida Sans Unicode" w:cs="Lucida Sans Unicode"/>
          <w:sz w:val="20"/>
          <w:szCs w:val="20"/>
          <w:shd w:val="clear" w:color="auto" w:fill="F7F9FA"/>
          <w:lang w:val="az-Latn-AZ"/>
        </w:rPr>
      </w:pPr>
    </w:p>
    <w:p w:rsidR="00F97413" w:rsidRPr="00052CA0" w:rsidRDefault="00F97413" w:rsidP="00F97413">
      <w:pPr>
        <w:spacing w:line="240" w:lineRule="auto"/>
        <w:rPr>
          <w:rFonts w:ascii="Lucida Sans Unicode" w:hAnsi="Lucida Sans Unicode" w:cs="Lucida Sans Unicode"/>
          <w:sz w:val="20"/>
          <w:szCs w:val="20"/>
          <w:shd w:val="clear" w:color="auto" w:fill="F7F9FA"/>
          <w:lang w:val="az-Latn-AZ"/>
        </w:rPr>
      </w:pP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p>
    <w:p w:rsidR="00F97413" w:rsidRPr="00C243D3" w:rsidRDefault="00F97413" w:rsidP="00F97413">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71446" w:rsidRPr="00052CA0" w:rsidRDefault="00F97413" w:rsidP="00F97413">
      <w:pPr>
        <w:pStyle w:val="a4"/>
        <w:spacing w:after="160" w:line="259" w:lineRule="auto"/>
        <w:ind w:left="360"/>
        <w:rPr>
          <w:rFonts w:ascii="Arial" w:hAnsi="Arial" w:cs="Arial"/>
          <w:b/>
          <w:color w:val="000000" w:themeColor="text1"/>
          <w:lang w:val="az-Latn-AZ"/>
        </w:rPr>
      </w:pPr>
      <w:r w:rsidRPr="00C243D3">
        <w:rPr>
          <w:rFonts w:ascii="Lucida Sans Unicode" w:hAnsi="Lucida Sans Unicode" w:cs="Lucida Sans Unicode"/>
          <w:sz w:val="20"/>
          <w:szCs w:val="20"/>
          <w:shd w:val="clear" w:color="auto" w:fill="F7F9FA"/>
        </w:rPr>
        <w:fldChar w:fldCharType="end"/>
      </w:r>
    </w:p>
    <w:p w:rsidR="00971446" w:rsidRDefault="00971446" w:rsidP="00971446">
      <w:pPr>
        <w:pStyle w:val="a4"/>
        <w:spacing w:after="160" w:line="259" w:lineRule="auto"/>
        <w:ind w:left="360"/>
        <w:rPr>
          <w:rFonts w:ascii="Arial" w:hAnsi="Arial" w:cs="Arial"/>
          <w:b/>
          <w:color w:val="000000" w:themeColor="text1"/>
          <w:lang w:val="az-Latn-AZ"/>
        </w:rPr>
      </w:pPr>
      <w:r w:rsidRPr="00843B8C">
        <w:rPr>
          <w:rFonts w:ascii="Arial" w:hAnsi="Arial" w:cs="Arial"/>
          <w:b/>
          <w:color w:val="000000" w:themeColor="text1"/>
          <w:lang w:val="az-Latn-AZ"/>
        </w:rPr>
        <w:t>Ödəmə şərti yalnız Fakt Üzrə qəbul edilir və  digər təkliflər kənarlaşdırılacaqdır.</w:t>
      </w:r>
    </w:p>
    <w:p w:rsidR="00971446" w:rsidRPr="00843B8C" w:rsidRDefault="00971446" w:rsidP="00971446">
      <w:pPr>
        <w:pStyle w:val="a4"/>
        <w:spacing w:after="160" w:line="259" w:lineRule="auto"/>
        <w:ind w:left="360"/>
        <w:rPr>
          <w:rFonts w:ascii="Arial" w:hAnsi="Arial" w:cs="Arial"/>
          <w:b/>
          <w:color w:val="000000" w:themeColor="text1"/>
          <w:lang w:val="az-Latn-AZ"/>
        </w:rPr>
      </w:pPr>
    </w:p>
    <w:p w:rsidR="00B26956" w:rsidRPr="00993E0B" w:rsidRDefault="00D50587" w:rsidP="00B26956">
      <w:pPr>
        <w:jc w:val="center"/>
        <w:rPr>
          <w:rFonts w:ascii="Arial" w:hAnsi="Arial" w:cs="Arial"/>
          <w:sz w:val="20"/>
          <w:szCs w:val="20"/>
          <w:lang w:val="az-Latn-AZ"/>
        </w:rPr>
      </w:pPr>
      <w:r w:rsidRPr="00993E0B">
        <w:rPr>
          <w:rFonts w:ascii="Arial" w:hAnsi="Arial" w:cs="Arial"/>
          <w:sz w:val="20"/>
          <w:szCs w:val="20"/>
          <w:lang w:val="az-Latn-AZ"/>
        </w:rPr>
        <w:t xml:space="preserve"> </w:t>
      </w:r>
      <w:r w:rsidR="00B26956" w:rsidRPr="00993E0B">
        <w:rPr>
          <w:rFonts w:ascii="Arial" w:hAnsi="Arial" w:cs="Arial"/>
          <w:sz w:val="20"/>
          <w:szCs w:val="20"/>
          <w:lang w:val="az-Latn-AZ"/>
        </w:rPr>
        <w:t xml:space="preserve">Müsabiqədə qalib elan olunan iddiaçı şirkət ilə satınalma müqaviləsi bağlanmamışdan öncə </w:t>
      </w:r>
      <w:r w:rsidR="00B26956">
        <w:rPr>
          <w:rFonts w:ascii="Arial" w:hAnsi="Arial" w:cs="Arial"/>
          <w:sz w:val="20"/>
          <w:szCs w:val="20"/>
          <w:lang w:val="az-Latn-AZ"/>
        </w:rPr>
        <w:t>ASCO-nun</w:t>
      </w:r>
      <w:r w:rsidR="00B26956" w:rsidRPr="00993E0B">
        <w:rPr>
          <w:rFonts w:ascii="Arial" w:hAnsi="Arial" w:cs="Arial"/>
          <w:sz w:val="20"/>
          <w:szCs w:val="20"/>
          <w:lang w:val="az-Latn-AZ"/>
        </w:rPr>
        <w:t xml:space="preserve"> Satınalmalar qaydalarına uyğun olaraq iddiaçının yoxlanılması həyata keçirilir.</w:t>
      </w:r>
    </w:p>
    <w:p w:rsidR="00B26956" w:rsidRPr="00497D34" w:rsidRDefault="00B26956" w:rsidP="00B26956">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r w:rsidR="00740996">
        <w:fldChar w:fldCharType="begin"/>
      </w:r>
      <w:r w:rsidR="00740996" w:rsidRPr="00740996">
        <w:rPr>
          <w:lang w:val="az-Latn-AZ"/>
        </w:rPr>
        <w:instrText xml:space="preserve"> HYPERLINK "http://asco.az/sirket/satinalmalar/podratcilarin-elektron-muraciet-formasi/" </w:instrText>
      </w:r>
      <w:r w:rsidR="00740996">
        <w:fldChar w:fldCharType="separate"/>
      </w:r>
      <w:r w:rsidRPr="00497D34">
        <w:rPr>
          <w:rStyle w:val="a3"/>
          <w:sz w:val="18"/>
          <w:szCs w:val="18"/>
          <w:lang w:val="az-Latn-AZ"/>
        </w:rPr>
        <w:t>http://asco.az/sirket/satinalmalar/podratcilarin-elektron-muraciet-formasi/</w:t>
      </w:r>
      <w:r w:rsidR="00740996">
        <w:rPr>
          <w:rStyle w:val="a3"/>
          <w:sz w:val="18"/>
          <w:szCs w:val="18"/>
          <w:lang w:val="az-Latn-AZ"/>
        </w:rPr>
        <w:fldChar w:fldCharType="end"/>
      </w:r>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B26956" w:rsidRPr="00ED145E" w:rsidRDefault="00B26956" w:rsidP="00B26956">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92210D" w:rsidRPr="00B26956" w:rsidRDefault="0092210D">
      <w:pPr>
        <w:rPr>
          <w:lang w:val="en-US"/>
        </w:rPr>
      </w:pPr>
    </w:p>
    <w:sectPr w:rsidR="0092210D" w:rsidRPr="00B26956" w:rsidSect="00D50587">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32BA85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56"/>
    <w:rsid w:val="00027375"/>
    <w:rsid w:val="00052CA0"/>
    <w:rsid w:val="000E7DF0"/>
    <w:rsid w:val="004A6EC2"/>
    <w:rsid w:val="005153B5"/>
    <w:rsid w:val="005D144F"/>
    <w:rsid w:val="005F6F21"/>
    <w:rsid w:val="00740996"/>
    <w:rsid w:val="007F723D"/>
    <w:rsid w:val="00902832"/>
    <w:rsid w:val="0092210D"/>
    <w:rsid w:val="00971446"/>
    <w:rsid w:val="009B7B4D"/>
    <w:rsid w:val="00A55F43"/>
    <w:rsid w:val="00B26956"/>
    <w:rsid w:val="00C901A3"/>
    <w:rsid w:val="00D50587"/>
    <w:rsid w:val="00DC2DBF"/>
    <w:rsid w:val="00E758CF"/>
    <w:rsid w:val="00F92D0F"/>
    <w:rsid w:val="00F97413"/>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5FB5C"/>
  <w15:chartTrackingRefBased/>
  <w15:docId w15:val="{366328ED-885F-46DD-A9C1-1B4F0CB5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956"/>
    <w:pPr>
      <w:spacing w:line="254" w:lineRule="auto"/>
    </w:pPr>
    <w:rPr>
      <w:lang w:val="ru-RU"/>
    </w:rPr>
  </w:style>
  <w:style w:type="paragraph" w:styleId="2">
    <w:name w:val="heading 2"/>
    <w:basedOn w:val="a"/>
    <w:next w:val="a"/>
    <w:link w:val="20"/>
    <w:uiPriority w:val="9"/>
    <w:semiHidden/>
    <w:unhideWhenUsed/>
    <w:qFormat/>
    <w:rsid w:val="00B2695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26956"/>
    <w:rPr>
      <w:rFonts w:ascii="Cambria" w:eastAsia="Times New Roman" w:hAnsi="Cambria" w:cs="Times New Roman"/>
      <w:b/>
      <w:bCs/>
      <w:i/>
      <w:iCs/>
      <w:sz w:val="28"/>
      <w:szCs w:val="28"/>
      <w:lang w:val="ru-RU"/>
    </w:rPr>
  </w:style>
  <w:style w:type="character" w:styleId="a3">
    <w:name w:val="Hyperlink"/>
    <w:basedOn w:val="a0"/>
    <w:uiPriority w:val="99"/>
    <w:unhideWhenUsed/>
    <w:rsid w:val="00B26956"/>
    <w:rPr>
      <w:color w:val="0563C1"/>
      <w:u w:val="single"/>
    </w:rPr>
  </w:style>
  <w:style w:type="paragraph" w:styleId="a4">
    <w:name w:val="List Paragraph"/>
    <w:basedOn w:val="a"/>
    <w:uiPriority w:val="34"/>
    <w:qFormat/>
    <w:rsid w:val="00B26956"/>
    <w:pPr>
      <w:spacing w:after="200" w:line="276" w:lineRule="auto"/>
      <w:ind w:left="720"/>
      <w:contextualSpacing/>
    </w:pPr>
    <w:rPr>
      <w:rFonts w:eastAsia="MS Mincho"/>
    </w:rPr>
  </w:style>
  <w:style w:type="character" w:customStyle="1" w:styleId="nwt1">
    <w:name w:val="nwt1"/>
    <w:basedOn w:val="a0"/>
    <w:rsid w:val="00B26956"/>
  </w:style>
  <w:style w:type="table" w:styleId="a5">
    <w:name w:val="Table Grid"/>
    <w:basedOn w:val="a1"/>
    <w:uiPriority w:val="59"/>
    <w:rsid w:val="00B2695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52C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52C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12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1631</Words>
  <Characters>9297</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Rahim Abbasov</cp:lastModifiedBy>
  <cp:revision>6</cp:revision>
  <dcterms:created xsi:type="dcterms:W3CDTF">2022-08-29T18:22:00Z</dcterms:created>
  <dcterms:modified xsi:type="dcterms:W3CDTF">2022-09-05T04:05:00Z</dcterms:modified>
</cp:coreProperties>
</file>