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A42" w:rsidRPr="00E30035" w:rsidRDefault="00510A42" w:rsidP="00510A42">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rsidR="00510A42" w:rsidRPr="00E30035" w:rsidRDefault="00510A42" w:rsidP="00510A42">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510A42" w:rsidRPr="00E30035" w:rsidRDefault="00510A42" w:rsidP="00510A42">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510A42" w:rsidRPr="00E30035" w:rsidRDefault="00510A42" w:rsidP="00510A4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5B7CBE3" wp14:editId="6715A46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10A42" w:rsidRPr="00E2513D" w:rsidRDefault="00510A42" w:rsidP="00510A42">
      <w:pPr>
        <w:spacing w:after="0" w:line="240" w:lineRule="auto"/>
        <w:jc w:val="center"/>
        <w:rPr>
          <w:rFonts w:ascii="Arial" w:hAnsi="Arial" w:cs="Arial"/>
          <w:b/>
          <w:sz w:val="16"/>
          <w:szCs w:val="16"/>
          <w:lang w:val="az-Latn-AZ" w:eastAsia="ru-RU"/>
        </w:rPr>
      </w:pPr>
    </w:p>
    <w:p w:rsidR="00510A42" w:rsidRPr="00C83CDE" w:rsidRDefault="00510A42" w:rsidP="00510A42">
      <w:pPr>
        <w:shd w:val="clear" w:color="auto" w:fill="FFFFFF"/>
        <w:tabs>
          <w:tab w:val="left" w:pos="331"/>
        </w:tabs>
        <w:spacing w:after="0" w:line="240" w:lineRule="auto"/>
        <w:ind w:left="360"/>
        <w:jc w:val="center"/>
        <w:rPr>
          <w:rFonts w:ascii="Arial" w:hAnsi="Arial" w:cs="Arial"/>
          <w:b/>
          <w:sz w:val="24"/>
          <w:szCs w:val="24"/>
          <w:lang w:val="az-Latn-AZ" w:eastAsia="ru-RU"/>
        </w:rPr>
      </w:pPr>
      <w:r w:rsidRPr="0008561E">
        <w:rPr>
          <w:rFonts w:ascii="Arial" w:hAnsi="Arial" w:cs="Arial"/>
          <w:b/>
          <w:sz w:val="24"/>
          <w:szCs w:val="24"/>
          <w:lang w:val="az-Latn-AZ" w:eastAsia="ru-RU"/>
        </w:rPr>
        <w:t>“</w:t>
      </w:r>
      <w:r w:rsidRPr="00C83CDE">
        <w:rPr>
          <w:rFonts w:ascii="Arial" w:hAnsi="Arial" w:cs="Arial"/>
          <w:b/>
          <w:sz w:val="24"/>
          <w:szCs w:val="24"/>
          <w:lang w:val="az-Latn-AZ" w:eastAsia="ru-RU"/>
        </w:rPr>
        <w:t>Azərbaycan Xəzər Dəniz Gəmiçiliyi” Qapalı Səhmdar Cəmiyyəti</w:t>
      </w:r>
    </w:p>
    <w:p w:rsidR="00510A42" w:rsidRPr="0008561E" w:rsidRDefault="00510A42" w:rsidP="00510A42">
      <w:pPr>
        <w:spacing w:line="240" w:lineRule="auto"/>
        <w:jc w:val="center"/>
        <w:rPr>
          <w:rFonts w:ascii="Arial" w:hAnsi="Arial" w:cs="Arial"/>
          <w:b/>
          <w:sz w:val="24"/>
          <w:szCs w:val="24"/>
          <w:lang w:val="az-Latn-AZ" w:eastAsia="ru-RU"/>
        </w:rPr>
      </w:pPr>
      <w:r w:rsidRPr="00510A42">
        <w:rPr>
          <w:rFonts w:ascii="Arial" w:hAnsi="Arial" w:cs="Arial"/>
          <w:b/>
          <w:bCs/>
          <w:sz w:val="24"/>
          <w:szCs w:val="24"/>
          <w:lang w:val="az-Latn-AZ"/>
        </w:rPr>
        <w:t>Yanğınsöndürmə avadanlıqlarının</w:t>
      </w:r>
      <w:r w:rsidRPr="008D6C0D">
        <w:rPr>
          <w:rFonts w:ascii="Times New Roman" w:hAnsi="Times New Roman" w:cs="Times New Roman"/>
          <w:bCs/>
          <w:sz w:val="24"/>
          <w:szCs w:val="24"/>
          <w:lang w:val="az-Latn-AZ"/>
        </w:rPr>
        <w:t xml:space="preserve"> </w:t>
      </w:r>
      <w:r w:rsidRPr="00C83CDE">
        <w:rPr>
          <w:rFonts w:ascii="Arial" w:hAnsi="Arial" w:cs="Arial"/>
          <w:b/>
          <w:bCs/>
          <w:sz w:val="24"/>
          <w:szCs w:val="24"/>
          <w:lang w:val="az-Latn-AZ"/>
        </w:rPr>
        <w:t>satın alınması</w:t>
      </w:r>
      <w:r w:rsidRPr="0008561E">
        <w:rPr>
          <w:rFonts w:ascii="Arial" w:hAnsi="Arial" w:cs="Arial"/>
          <w:b/>
          <w:sz w:val="24"/>
          <w:szCs w:val="24"/>
          <w:lang w:val="az-Latn-AZ" w:eastAsia="ru-RU"/>
        </w:rPr>
        <w:t xml:space="preserve"> məqsədilə açıq müsabiqə elan edir:</w:t>
      </w:r>
    </w:p>
    <w:p w:rsidR="00510A42" w:rsidRPr="0008561E" w:rsidRDefault="00510A42" w:rsidP="00510A42">
      <w:pPr>
        <w:spacing w:after="0" w:line="240" w:lineRule="auto"/>
        <w:jc w:val="center"/>
        <w:rPr>
          <w:rFonts w:ascii="Arial" w:hAnsi="Arial" w:cs="Arial"/>
          <w:b/>
          <w:sz w:val="24"/>
          <w:szCs w:val="24"/>
          <w:lang w:val="en-US" w:eastAsia="ru-RU"/>
        </w:rPr>
      </w:pPr>
      <w:r w:rsidRPr="0008561E">
        <w:rPr>
          <w:rFonts w:ascii="Arial" w:hAnsi="Arial" w:cs="Arial"/>
          <w:b/>
          <w:sz w:val="24"/>
          <w:szCs w:val="24"/>
          <w:lang w:val="az-Latn-AZ" w:eastAsia="ru-RU"/>
        </w:rPr>
        <w:t>Müsabiqə</w:t>
      </w:r>
      <w:r>
        <w:rPr>
          <w:rFonts w:ascii="Arial" w:hAnsi="Arial" w:cs="Arial"/>
          <w:b/>
          <w:sz w:val="24"/>
          <w:szCs w:val="24"/>
          <w:lang w:val="az-Latn-AZ" w:eastAsia="ru-RU"/>
        </w:rPr>
        <w:t xml:space="preserve"> №AM148</w:t>
      </w:r>
      <w:r w:rsidRPr="0008561E">
        <w:rPr>
          <w:rFonts w:ascii="Arial" w:hAnsi="Arial" w:cs="Arial"/>
          <w:b/>
          <w:sz w:val="24"/>
          <w:szCs w:val="24"/>
          <w:lang w:val="az-Latn-AZ" w:eastAsia="ru-RU"/>
        </w:rPr>
        <w:t>/2023</w:t>
      </w:r>
    </w:p>
    <w:p w:rsidR="00510A42" w:rsidRPr="00E2513D" w:rsidRDefault="00510A42" w:rsidP="00510A4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10A42" w:rsidRPr="00F64B80" w:rsidTr="00D82E45">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10A42" w:rsidRPr="00E30035" w:rsidRDefault="00510A42" w:rsidP="00D82E4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10A42" w:rsidRPr="00E30035" w:rsidRDefault="00510A42" w:rsidP="00D82E45">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510A42" w:rsidRPr="00E30035" w:rsidRDefault="00510A42" w:rsidP="00D82E4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510A42" w:rsidRPr="00E30035" w:rsidRDefault="00510A42" w:rsidP="00D82E4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510A42" w:rsidRDefault="00510A42" w:rsidP="00D82E4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10A42" w:rsidRDefault="00510A42" w:rsidP="00D82E45">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510A42" w:rsidRPr="008D4237" w:rsidRDefault="00510A42" w:rsidP="00D82E4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510A42" w:rsidRPr="00EB4E07" w:rsidRDefault="00510A42" w:rsidP="00D82E45">
            <w:pPr>
              <w:tabs>
                <w:tab w:val="left" w:pos="261"/>
              </w:tabs>
              <w:spacing w:after="0" w:line="240" w:lineRule="auto"/>
              <w:ind w:left="119"/>
              <w:jc w:val="both"/>
              <w:rPr>
                <w:rFonts w:ascii="Arial" w:hAnsi="Arial" w:cs="Arial"/>
                <w:sz w:val="20"/>
                <w:szCs w:val="20"/>
                <w:lang w:val="az-Latn-AZ" w:eastAsia="ru-RU"/>
              </w:rPr>
            </w:pPr>
          </w:p>
          <w:p w:rsidR="00510A42" w:rsidRPr="00E30035" w:rsidRDefault="00510A42" w:rsidP="00D82E45">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11.12.2023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510A42" w:rsidRPr="00E30035" w:rsidRDefault="00510A42" w:rsidP="00D82E45">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510A42" w:rsidRPr="00F53E75" w:rsidRDefault="00510A42" w:rsidP="00D82E45">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510A42" w:rsidRPr="00E30035" w:rsidRDefault="00510A42" w:rsidP="00D82E45">
            <w:pPr>
              <w:spacing w:after="0" w:line="240" w:lineRule="auto"/>
              <w:ind w:left="119"/>
              <w:jc w:val="both"/>
              <w:rPr>
                <w:rFonts w:ascii="Arial" w:hAnsi="Arial" w:cs="Arial"/>
                <w:sz w:val="16"/>
                <w:szCs w:val="16"/>
                <w:lang w:val="az-Latn-AZ" w:eastAsia="ru-RU"/>
              </w:rPr>
            </w:pPr>
          </w:p>
        </w:tc>
      </w:tr>
      <w:tr w:rsidR="00510A42" w:rsidRPr="00F64B80" w:rsidTr="00D82E45">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10A42" w:rsidRPr="00E30035" w:rsidRDefault="00510A42" w:rsidP="00D82E4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10A42" w:rsidRPr="00E30035" w:rsidRDefault="00510A42" w:rsidP="00D82E45">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510A42" w:rsidRPr="00E30035" w:rsidRDefault="00510A42" w:rsidP="00D82E45">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510A42" w:rsidRPr="00E30035" w:rsidRDefault="00510A42" w:rsidP="00D82E45">
            <w:pPr>
              <w:tabs>
                <w:tab w:val="left" w:pos="252"/>
                <w:tab w:val="left" w:pos="310"/>
                <w:tab w:val="left" w:pos="402"/>
              </w:tabs>
              <w:spacing w:after="0" w:line="240" w:lineRule="auto"/>
              <w:ind w:left="252"/>
              <w:jc w:val="both"/>
              <w:rPr>
                <w:rFonts w:ascii="Arial" w:hAnsi="Arial" w:cs="Arial"/>
                <w:sz w:val="20"/>
                <w:szCs w:val="20"/>
                <w:lang w:val="az-Latn-AZ" w:eastAsia="ru-RU"/>
              </w:rPr>
            </w:pPr>
          </w:p>
          <w:p w:rsidR="00510A42" w:rsidRPr="00510A42" w:rsidRDefault="00510A42" w:rsidP="00510A42">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LOT-1  50</w:t>
            </w:r>
            <w:r w:rsidRPr="00510A42">
              <w:rPr>
                <w:rFonts w:ascii="Arial" w:hAnsi="Arial" w:cs="Arial"/>
                <w:b/>
                <w:bCs/>
                <w:sz w:val="18"/>
                <w:szCs w:val="18"/>
                <w:highlight w:val="lightGray"/>
                <w:lang w:val="az-Latn-AZ"/>
              </w:rPr>
              <w:t xml:space="preserve"> AZN</w:t>
            </w:r>
          </w:p>
          <w:p w:rsidR="00510A42" w:rsidRPr="00510A42" w:rsidRDefault="00510A42" w:rsidP="00510A42">
            <w:pPr>
              <w:shd w:val="clear" w:color="auto" w:fill="FFFFFF"/>
              <w:spacing w:line="240" w:lineRule="auto"/>
              <w:ind w:left="360"/>
              <w:jc w:val="both"/>
              <w:rPr>
                <w:rFonts w:ascii="Arial" w:hAnsi="Arial" w:cs="Arial"/>
                <w:b/>
                <w:sz w:val="18"/>
                <w:szCs w:val="18"/>
                <w:highlight w:val="lightGray"/>
                <w:lang w:val="az-Latn-AZ" w:eastAsia="ru-RU"/>
              </w:rPr>
            </w:pPr>
            <w:r w:rsidRPr="00510A42">
              <w:rPr>
                <w:rFonts w:ascii="Arial" w:hAnsi="Arial" w:cs="Arial"/>
                <w:b/>
                <w:sz w:val="18"/>
                <w:szCs w:val="18"/>
                <w:highlight w:val="lightGray"/>
                <w:lang w:val="az-Latn-AZ" w:eastAsia="ru-RU"/>
              </w:rPr>
              <w:t xml:space="preserve">                                                               LOT-2  50</w:t>
            </w:r>
            <w:r w:rsidRPr="00510A42">
              <w:rPr>
                <w:rFonts w:ascii="Arial" w:hAnsi="Arial" w:cs="Arial"/>
                <w:b/>
                <w:bCs/>
                <w:sz w:val="18"/>
                <w:szCs w:val="18"/>
                <w:highlight w:val="lightGray"/>
                <w:lang w:val="az-Latn-AZ"/>
              </w:rPr>
              <w:t xml:space="preserve"> AZN</w:t>
            </w:r>
          </w:p>
          <w:p w:rsidR="00510A42" w:rsidRPr="00510A42" w:rsidRDefault="00510A42" w:rsidP="00510A42">
            <w:pPr>
              <w:shd w:val="clear" w:color="auto" w:fill="FFFFFF"/>
              <w:spacing w:line="240" w:lineRule="auto"/>
              <w:ind w:left="360"/>
              <w:jc w:val="both"/>
              <w:rPr>
                <w:rFonts w:ascii="Arial" w:hAnsi="Arial" w:cs="Arial"/>
                <w:b/>
                <w:sz w:val="18"/>
                <w:szCs w:val="18"/>
                <w:highlight w:val="lightGray"/>
                <w:lang w:val="az-Latn-AZ" w:eastAsia="ru-RU"/>
              </w:rPr>
            </w:pPr>
            <w:r w:rsidRPr="00510A42">
              <w:rPr>
                <w:rFonts w:ascii="Arial" w:hAnsi="Arial" w:cs="Arial"/>
                <w:b/>
                <w:sz w:val="18"/>
                <w:szCs w:val="18"/>
                <w:highlight w:val="lightGray"/>
                <w:lang w:val="az-Latn-AZ" w:eastAsia="ru-RU"/>
              </w:rPr>
              <w:t xml:space="preserve">                                                               LOT-3  50</w:t>
            </w:r>
            <w:r w:rsidRPr="00510A42">
              <w:rPr>
                <w:rFonts w:ascii="Arial" w:hAnsi="Arial" w:cs="Arial"/>
                <w:b/>
                <w:bCs/>
                <w:sz w:val="18"/>
                <w:szCs w:val="18"/>
                <w:highlight w:val="lightGray"/>
                <w:lang w:val="az-Latn-AZ"/>
              </w:rPr>
              <w:t xml:space="preserve"> AZN</w:t>
            </w:r>
          </w:p>
          <w:p w:rsidR="00510A42" w:rsidRPr="00360466" w:rsidRDefault="00510A42" w:rsidP="00510A42">
            <w:pPr>
              <w:shd w:val="clear" w:color="auto" w:fill="FFFFFF"/>
              <w:spacing w:line="240" w:lineRule="auto"/>
              <w:ind w:left="360"/>
              <w:jc w:val="both"/>
              <w:rPr>
                <w:rFonts w:ascii="Arial" w:hAnsi="Arial" w:cs="Arial"/>
                <w:sz w:val="18"/>
                <w:szCs w:val="18"/>
                <w:lang w:val="az-Latn-AZ" w:eastAsia="ru-RU"/>
              </w:rPr>
            </w:pPr>
            <w:r w:rsidRPr="00510A42">
              <w:rPr>
                <w:rFonts w:ascii="Arial" w:hAnsi="Arial" w:cs="Arial"/>
                <w:b/>
                <w:sz w:val="18"/>
                <w:szCs w:val="18"/>
                <w:highlight w:val="lightGray"/>
                <w:lang w:val="az-Latn-AZ" w:eastAsia="ru-RU"/>
              </w:rPr>
              <w:t xml:space="preserve">                                                               LOT-4  50</w:t>
            </w:r>
            <w:r w:rsidRPr="00510A42">
              <w:rPr>
                <w:rFonts w:ascii="Arial" w:hAnsi="Arial" w:cs="Arial"/>
                <w:b/>
                <w:bCs/>
                <w:sz w:val="18"/>
                <w:szCs w:val="18"/>
                <w:highlight w:val="lightGray"/>
                <w:lang w:val="az-Latn-AZ"/>
              </w:rPr>
              <w:t xml:space="preserve"> AZN</w:t>
            </w:r>
          </w:p>
          <w:p w:rsidR="00510A42" w:rsidRPr="00C83CDE" w:rsidRDefault="00510A42" w:rsidP="00D82E45">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rsidR="00510A42" w:rsidRPr="00E30035" w:rsidRDefault="00510A42" w:rsidP="00D82E45">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510A42" w:rsidRPr="00E30035" w:rsidTr="00D82E45">
              <w:tc>
                <w:tcPr>
                  <w:tcW w:w="3476" w:type="dxa"/>
                  <w:tcBorders>
                    <w:top w:val="single" w:sz="4" w:space="0" w:color="auto"/>
                    <w:left w:val="single" w:sz="4" w:space="0" w:color="auto"/>
                    <w:bottom w:val="single" w:sz="4" w:space="0" w:color="auto"/>
                    <w:right w:val="single" w:sz="4" w:space="0" w:color="auto"/>
                  </w:tcBorders>
                  <w:hideMark/>
                </w:tcPr>
                <w:p w:rsidR="00510A42" w:rsidRPr="00E30035" w:rsidRDefault="00510A42" w:rsidP="00D82E45">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10A42" w:rsidRPr="00E30035" w:rsidRDefault="00510A42" w:rsidP="00D82E45">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10A42" w:rsidRPr="00E30035" w:rsidRDefault="00510A42" w:rsidP="00D82E45">
                  <w:pPr>
                    <w:spacing w:line="240" w:lineRule="auto"/>
                    <w:jc w:val="center"/>
                    <w:rPr>
                      <w:rFonts w:ascii="Arial" w:hAnsi="Arial" w:cs="Arial"/>
                      <w:sz w:val="20"/>
                      <w:szCs w:val="20"/>
                    </w:rPr>
                  </w:pPr>
                  <w:r w:rsidRPr="00E30035">
                    <w:rPr>
                      <w:rFonts w:ascii="Arial" w:hAnsi="Arial" w:cs="Arial"/>
                      <w:sz w:val="20"/>
                      <w:szCs w:val="20"/>
                    </w:rPr>
                    <w:t>EURO</w:t>
                  </w:r>
                </w:p>
              </w:tc>
            </w:tr>
            <w:tr w:rsidR="00510A42" w:rsidRPr="00E30035" w:rsidTr="00D82E45">
              <w:tc>
                <w:tcPr>
                  <w:tcW w:w="3476" w:type="dxa"/>
                  <w:tcBorders>
                    <w:top w:val="single" w:sz="4" w:space="0" w:color="auto"/>
                    <w:left w:val="single" w:sz="4" w:space="0" w:color="auto"/>
                    <w:bottom w:val="single" w:sz="4" w:space="0" w:color="auto"/>
                    <w:right w:val="single" w:sz="4" w:space="0" w:color="auto"/>
                  </w:tcBorders>
                  <w:hideMark/>
                </w:tcPr>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rsidR="00510A42" w:rsidRPr="00E30035" w:rsidRDefault="00510A42" w:rsidP="00D82E45">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510A42" w:rsidRPr="00E30035" w:rsidRDefault="00510A42" w:rsidP="00D82E45">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510A42" w:rsidRPr="00E30035" w:rsidRDefault="00510A42" w:rsidP="00D82E45">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510A42" w:rsidRPr="00E30035" w:rsidRDefault="00510A42" w:rsidP="00D82E45">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510A42" w:rsidRPr="00E30035" w:rsidRDefault="00510A42" w:rsidP="00D82E45">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10A42" w:rsidRPr="00E30035" w:rsidRDefault="00510A42" w:rsidP="00D82E45">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510A42" w:rsidRPr="00E30035" w:rsidRDefault="00510A42" w:rsidP="00D82E45">
                  <w:pPr>
                    <w:spacing w:line="240" w:lineRule="auto"/>
                    <w:rPr>
                      <w:rFonts w:ascii="Arial" w:hAnsi="Arial" w:cs="Arial"/>
                      <w:sz w:val="20"/>
                      <w:szCs w:val="20"/>
                      <w:lang w:val="en-US"/>
                    </w:rPr>
                  </w:pPr>
                  <w:r w:rsidRPr="00E30035">
                    <w:rPr>
                      <w:rFonts w:ascii="Arial" w:hAnsi="Arial" w:cs="Arial"/>
                      <w:sz w:val="20"/>
                      <w:szCs w:val="20"/>
                      <w:lang w:val="en-US"/>
                    </w:rPr>
                    <w:t>SWIFT: COBADEFF</w:t>
                  </w:r>
                </w:p>
                <w:p w:rsidR="00510A42" w:rsidRPr="00E30035" w:rsidRDefault="00510A42" w:rsidP="00D82E45">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510A42" w:rsidRPr="00E30035" w:rsidRDefault="00510A42" w:rsidP="00D82E45">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510A42" w:rsidRPr="00E30035" w:rsidRDefault="00510A42" w:rsidP="00D82E45">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510A42" w:rsidRPr="00E30035" w:rsidRDefault="00510A42" w:rsidP="00D82E45">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510A42" w:rsidRPr="00E30035" w:rsidRDefault="00510A42" w:rsidP="00D82E45">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510A42" w:rsidRPr="00E30035" w:rsidRDefault="00510A42" w:rsidP="00D82E45">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510A42" w:rsidRPr="00E30035" w:rsidRDefault="00510A42" w:rsidP="00D82E45">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510A42" w:rsidRPr="00E30035" w:rsidRDefault="00510A42" w:rsidP="00D82E45">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10A42" w:rsidRPr="00E30035" w:rsidRDefault="00510A42" w:rsidP="00D82E45">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510A42" w:rsidRPr="00E30035" w:rsidRDefault="00510A42" w:rsidP="00D82E45">
            <w:pPr>
              <w:tabs>
                <w:tab w:val="left" w:pos="342"/>
                <w:tab w:val="left" w:pos="402"/>
              </w:tabs>
              <w:spacing w:after="0" w:line="240" w:lineRule="auto"/>
              <w:ind w:left="342"/>
              <w:jc w:val="both"/>
              <w:rPr>
                <w:rFonts w:ascii="Arial" w:hAnsi="Arial" w:cs="Arial"/>
                <w:b/>
                <w:sz w:val="20"/>
                <w:szCs w:val="20"/>
                <w:lang w:val="az-Latn-AZ" w:eastAsia="ru-RU"/>
              </w:rPr>
            </w:pPr>
          </w:p>
        </w:tc>
      </w:tr>
      <w:tr w:rsidR="00510A42" w:rsidRPr="00F64B80" w:rsidTr="00D82E45">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10A42" w:rsidRPr="00E30035" w:rsidRDefault="00510A42" w:rsidP="00D82E4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10A42" w:rsidRPr="00B64945" w:rsidRDefault="00510A42" w:rsidP="00D82E45">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510A42" w:rsidRPr="00E30035" w:rsidRDefault="00510A42" w:rsidP="00D82E4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510A42" w:rsidRPr="00E30035" w:rsidRDefault="00510A42" w:rsidP="00D82E4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510A42" w:rsidRPr="00E30035" w:rsidRDefault="00510A42" w:rsidP="00D82E4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510A42" w:rsidRPr="00E30035" w:rsidRDefault="00510A42" w:rsidP="00D82E4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510A42" w:rsidRPr="00E30035" w:rsidRDefault="00510A42" w:rsidP="00D82E45">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510A42" w:rsidRPr="00E30035" w:rsidRDefault="00510A42" w:rsidP="00D82E45">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510A42" w:rsidRDefault="00510A42" w:rsidP="00D82E45">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510A42" w:rsidRPr="00C36610" w:rsidRDefault="00510A42" w:rsidP="00D82E45">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510A42" w:rsidRPr="000C7BB8" w:rsidRDefault="00510A42" w:rsidP="00D82E45">
            <w:pPr>
              <w:autoSpaceDE w:val="0"/>
              <w:autoSpaceDN w:val="0"/>
              <w:adjustRightInd w:val="0"/>
              <w:spacing w:after="0" w:line="240" w:lineRule="auto"/>
              <w:ind w:left="720"/>
              <w:rPr>
                <w:rFonts w:ascii="Arial" w:hAnsi="Arial" w:cs="Arial"/>
                <w:bCs/>
                <w:color w:val="FF0000"/>
                <w:sz w:val="20"/>
                <w:szCs w:val="20"/>
                <w:lang w:val="az-Latn-AZ" w:eastAsia="ru-RU"/>
              </w:rPr>
            </w:pPr>
          </w:p>
        </w:tc>
      </w:tr>
      <w:tr w:rsidR="00510A42" w:rsidRPr="00F64B80" w:rsidTr="00D82E45">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10A42" w:rsidRPr="00E30035" w:rsidRDefault="00510A42" w:rsidP="00D82E4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10A42" w:rsidRDefault="00510A42" w:rsidP="00D82E45">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10A42" w:rsidRDefault="00510A42" w:rsidP="00D82E45">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BB4637">
              <w:rPr>
                <w:rFonts w:ascii="Arial" w:hAnsi="Arial" w:cs="Arial"/>
                <w:b/>
                <w:sz w:val="20"/>
                <w:szCs w:val="20"/>
                <w:lang w:val="az-Latn-AZ" w:eastAsia="ru-RU"/>
              </w:rPr>
              <w:t>18</w:t>
            </w:r>
            <w:r w:rsidRPr="00A55594">
              <w:rPr>
                <w:rFonts w:ascii="Arial" w:hAnsi="Arial" w:cs="Arial"/>
                <w:b/>
                <w:sz w:val="20"/>
                <w:szCs w:val="20"/>
                <w:lang w:val="az-Latn-AZ" w:eastAsia="ru-RU"/>
              </w:rPr>
              <w:t>.</w:t>
            </w:r>
            <w:r>
              <w:rPr>
                <w:rFonts w:ascii="Arial" w:hAnsi="Arial" w:cs="Arial"/>
                <w:b/>
                <w:sz w:val="20"/>
                <w:szCs w:val="20"/>
                <w:lang w:val="az-Latn-AZ" w:eastAsia="ru-RU"/>
              </w:rPr>
              <w:t>12</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510A42" w:rsidRDefault="00510A42" w:rsidP="00D82E45">
            <w:pPr>
              <w:tabs>
                <w:tab w:val="left" w:pos="261"/>
                <w:tab w:val="left" w:pos="402"/>
              </w:tabs>
              <w:spacing w:after="0" w:line="240" w:lineRule="auto"/>
              <w:ind w:left="261"/>
              <w:jc w:val="both"/>
              <w:rPr>
                <w:rFonts w:ascii="Arial" w:hAnsi="Arial" w:cs="Arial"/>
                <w:sz w:val="20"/>
                <w:szCs w:val="20"/>
                <w:lang w:val="az-Latn-AZ" w:eastAsia="ru-RU"/>
              </w:rPr>
            </w:pPr>
          </w:p>
          <w:p w:rsidR="00510A42" w:rsidRDefault="00510A42" w:rsidP="00D82E45">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510A42" w:rsidRDefault="00510A42" w:rsidP="00D82E45">
            <w:pPr>
              <w:pStyle w:val="ListParagraph"/>
              <w:jc w:val="both"/>
              <w:rPr>
                <w:rFonts w:ascii="Arial" w:hAnsi="Arial" w:cs="Arial"/>
                <w:sz w:val="20"/>
                <w:szCs w:val="20"/>
                <w:lang w:val="az-Latn-AZ" w:eastAsia="ru-RU"/>
              </w:rPr>
            </w:pPr>
          </w:p>
        </w:tc>
      </w:tr>
      <w:tr w:rsidR="00510A42" w:rsidRPr="00583F80" w:rsidTr="00D82E45">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10A42" w:rsidRPr="00E30035" w:rsidRDefault="00510A42" w:rsidP="00D82E4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10A42" w:rsidRPr="00E30035" w:rsidRDefault="00510A42" w:rsidP="00D82E45">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510A42" w:rsidRDefault="00510A42" w:rsidP="00D82E45">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510A42" w:rsidRPr="00E30035" w:rsidRDefault="00510A42" w:rsidP="00D82E45">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510A42" w:rsidRPr="00076882" w:rsidRDefault="00510A42" w:rsidP="00D82E45">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510A42" w:rsidRPr="00076882" w:rsidRDefault="00510A42" w:rsidP="00D82E45">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510A42" w:rsidRPr="00076882" w:rsidRDefault="00510A42" w:rsidP="00D82E45">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510A42" w:rsidRDefault="00510A42" w:rsidP="00D82E45">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hyperlink r:id="rId6"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Hyperlink"/>
                  <w:rFonts w:ascii="Arial" w:hAnsi="Arial" w:cs="Arial"/>
                  <w:sz w:val="20"/>
                  <w:szCs w:val="20"/>
                  <w:lang w:val="az-Latn-AZ"/>
                </w:rPr>
                <w:t>tender@asco.az</w:t>
              </w:r>
            </w:hyperlink>
          </w:p>
          <w:p w:rsidR="00510A42" w:rsidRDefault="00510A42" w:rsidP="00D82E45">
            <w:pPr>
              <w:tabs>
                <w:tab w:val="left" w:pos="261"/>
              </w:tabs>
              <w:spacing w:after="0" w:line="240" w:lineRule="auto"/>
              <w:rPr>
                <w:rStyle w:val="Hyperlink"/>
                <w:rFonts w:ascii="Arial" w:hAnsi="Arial" w:cs="Arial"/>
                <w:sz w:val="20"/>
                <w:szCs w:val="20"/>
                <w:lang w:val="az-Latn-AZ"/>
              </w:rPr>
            </w:pPr>
          </w:p>
          <w:p w:rsidR="00510A42" w:rsidRPr="00E30035" w:rsidRDefault="00510A42" w:rsidP="00D82E45">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rsidR="00510A42" w:rsidRPr="00E30035" w:rsidRDefault="00510A42" w:rsidP="00D82E45">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510A42" w:rsidRDefault="00510A42" w:rsidP="00D82E45">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p w:rsidR="00510A42" w:rsidRPr="00F8192F" w:rsidRDefault="00510A42" w:rsidP="00D82E45">
            <w:pPr>
              <w:rPr>
                <w:rFonts w:ascii="Arial" w:hAnsi="Arial" w:cs="Arial"/>
                <w:sz w:val="20"/>
                <w:szCs w:val="20"/>
                <w:lang w:val="en-US" w:eastAsia="ru-RU"/>
              </w:rPr>
            </w:pPr>
          </w:p>
        </w:tc>
      </w:tr>
      <w:tr w:rsidR="00510A42" w:rsidRPr="00F64B80" w:rsidTr="00D82E45">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10A42" w:rsidRPr="00E30035" w:rsidRDefault="00510A42" w:rsidP="00D82E4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10A42" w:rsidRPr="00E30035" w:rsidRDefault="00510A42" w:rsidP="00D82E45">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510A42" w:rsidRDefault="00510A42" w:rsidP="00D82E45">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BB4637">
              <w:rPr>
                <w:rFonts w:ascii="Arial" w:hAnsi="Arial" w:cs="Arial"/>
                <w:b/>
                <w:sz w:val="20"/>
                <w:szCs w:val="20"/>
                <w:lang w:val="az-Latn-AZ" w:eastAsia="ru-RU"/>
              </w:rPr>
              <w:t>19</w:t>
            </w:r>
            <w:r w:rsidRPr="00A55594">
              <w:rPr>
                <w:rFonts w:ascii="Arial" w:hAnsi="Arial" w:cs="Arial"/>
                <w:b/>
                <w:sz w:val="20"/>
                <w:szCs w:val="20"/>
                <w:lang w:val="az-Latn-AZ" w:eastAsia="ru-RU"/>
              </w:rPr>
              <w:t>.</w:t>
            </w:r>
            <w:r>
              <w:rPr>
                <w:rFonts w:ascii="Arial" w:hAnsi="Arial" w:cs="Arial"/>
                <w:b/>
                <w:sz w:val="20"/>
                <w:szCs w:val="20"/>
                <w:lang w:val="az-Latn-AZ" w:eastAsia="ru-RU"/>
              </w:rPr>
              <w:t>12</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sidR="00BB4637">
              <w:rPr>
                <w:rFonts w:ascii="Arial" w:hAnsi="Arial" w:cs="Arial"/>
                <w:b/>
                <w:sz w:val="20"/>
                <w:szCs w:val="20"/>
                <w:lang w:val="az-Latn-AZ" w:eastAsia="ru-RU"/>
              </w:rPr>
              <w:t>14</w:t>
            </w:r>
            <w:r>
              <w:rPr>
                <w:rFonts w:ascii="Arial" w:hAnsi="Arial" w:cs="Arial"/>
                <w:b/>
                <w:sz w:val="20"/>
                <w:szCs w:val="20"/>
                <w:lang w:val="az-Latn-AZ" w:eastAsia="ru-RU"/>
              </w:rPr>
              <w:t>:</w:t>
            </w:r>
            <w:r w:rsidR="00BB4637">
              <w:rPr>
                <w:rFonts w:ascii="Arial" w:hAnsi="Arial" w:cs="Arial"/>
                <w:b/>
                <w:sz w:val="20"/>
                <w:szCs w:val="20"/>
                <w:lang w:val="az-Latn-AZ" w:eastAsia="ru-RU"/>
              </w:rPr>
              <w:t>3</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510A42" w:rsidRPr="00E30035" w:rsidRDefault="00510A42" w:rsidP="00D82E45">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510A42" w:rsidRPr="00F64B80" w:rsidTr="00D82E45">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10A42" w:rsidRPr="00E30035" w:rsidRDefault="00510A42" w:rsidP="00D82E4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10A42" w:rsidRPr="00E30035" w:rsidRDefault="00510A42" w:rsidP="00D82E45">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510A42" w:rsidRPr="00E30035" w:rsidRDefault="00510A42" w:rsidP="00D82E45">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rsidR="00510A42" w:rsidRPr="00E30035" w:rsidRDefault="00510A42" w:rsidP="00510A42">
      <w:pPr>
        <w:spacing w:after="0" w:line="240" w:lineRule="auto"/>
        <w:ind w:firstLine="708"/>
        <w:jc w:val="both"/>
        <w:rPr>
          <w:rFonts w:ascii="Arial" w:hAnsi="Arial" w:cs="Arial"/>
          <w:sz w:val="24"/>
          <w:szCs w:val="24"/>
          <w:lang w:val="az-Latn-AZ" w:eastAsia="ru-RU"/>
        </w:rPr>
      </w:pPr>
    </w:p>
    <w:p w:rsidR="00510A42" w:rsidRPr="00712393" w:rsidRDefault="00510A42" w:rsidP="00510A42">
      <w:pPr>
        <w:rPr>
          <w:rFonts w:ascii="Arial" w:hAnsi="Arial" w:cs="Arial"/>
          <w:lang w:val="az-Latn-AZ"/>
        </w:rPr>
      </w:pPr>
    </w:p>
    <w:p w:rsidR="00510A42" w:rsidRPr="00712393" w:rsidRDefault="00510A42" w:rsidP="00510A42">
      <w:pPr>
        <w:rPr>
          <w:lang w:val="az-Latn-AZ"/>
        </w:rPr>
      </w:pPr>
    </w:p>
    <w:p w:rsidR="00510A42" w:rsidRPr="00712393" w:rsidRDefault="00510A42" w:rsidP="00510A42">
      <w:pPr>
        <w:rPr>
          <w:lang w:val="az-Latn-AZ"/>
        </w:rPr>
      </w:pPr>
    </w:p>
    <w:p w:rsidR="00510A42" w:rsidRPr="00712393" w:rsidRDefault="00510A42" w:rsidP="00510A42">
      <w:pPr>
        <w:rPr>
          <w:lang w:val="az-Latn-AZ"/>
        </w:rPr>
      </w:pPr>
    </w:p>
    <w:p w:rsidR="00510A42" w:rsidRPr="00712393" w:rsidRDefault="00510A42" w:rsidP="00510A42">
      <w:pPr>
        <w:rPr>
          <w:lang w:val="az-Latn-AZ"/>
        </w:rPr>
      </w:pPr>
    </w:p>
    <w:p w:rsidR="00510A42" w:rsidRPr="00712393" w:rsidRDefault="00510A42" w:rsidP="00510A42">
      <w:pPr>
        <w:rPr>
          <w:lang w:val="az-Latn-AZ"/>
        </w:rPr>
      </w:pPr>
    </w:p>
    <w:p w:rsidR="00510A42" w:rsidRPr="00712393" w:rsidRDefault="00510A42" w:rsidP="00510A42">
      <w:pPr>
        <w:rPr>
          <w:lang w:val="az-Latn-AZ"/>
        </w:rPr>
      </w:pPr>
    </w:p>
    <w:p w:rsidR="00510A42" w:rsidRPr="00712393" w:rsidRDefault="00510A42" w:rsidP="00510A42">
      <w:pPr>
        <w:rPr>
          <w:lang w:val="az-Latn-AZ"/>
        </w:rPr>
      </w:pPr>
    </w:p>
    <w:p w:rsidR="00510A42" w:rsidRPr="00712393"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10A42" w:rsidRDefault="00510A42" w:rsidP="00510A42">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10A42" w:rsidRDefault="00510A42" w:rsidP="00510A42">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10A42" w:rsidRDefault="00510A42" w:rsidP="00510A42">
      <w:pPr>
        <w:spacing w:after="0" w:line="360" w:lineRule="auto"/>
        <w:rPr>
          <w:rFonts w:ascii="Arial" w:hAnsi="Arial" w:cs="Arial"/>
          <w:b/>
          <w:sz w:val="24"/>
          <w:szCs w:val="24"/>
          <w:lang w:val="az-Latn-AZ"/>
        </w:rPr>
      </w:pPr>
    </w:p>
    <w:p w:rsidR="00510A42" w:rsidRDefault="00510A42" w:rsidP="00510A42">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510A42" w:rsidRDefault="00510A42" w:rsidP="00510A4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10A42" w:rsidRDefault="00510A42" w:rsidP="00510A42">
      <w:pPr>
        <w:spacing w:after="0" w:line="240" w:lineRule="auto"/>
        <w:rPr>
          <w:rFonts w:ascii="Arial" w:hAnsi="Arial" w:cs="Arial"/>
          <w:bCs/>
          <w:i/>
          <w:sz w:val="24"/>
          <w:szCs w:val="24"/>
          <w:lang w:val="az-Latn-AZ" w:eastAsia="ru-RU"/>
        </w:rPr>
      </w:pPr>
    </w:p>
    <w:p w:rsidR="00510A42" w:rsidRDefault="00510A42" w:rsidP="00510A4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510A42" w:rsidRDefault="00510A42" w:rsidP="00510A4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10A42" w:rsidRDefault="00510A42" w:rsidP="00510A42">
      <w:pPr>
        <w:spacing w:after="0" w:line="240" w:lineRule="auto"/>
        <w:jc w:val="both"/>
        <w:rPr>
          <w:rFonts w:ascii="Arial" w:hAnsi="Arial" w:cs="Arial"/>
          <w:bCs/>
          <w:sz w:val="24"/>
          <w:szCs w:val="24"/>
          <w:lang w:val="az-Latn-AZ" w:eastAsia="ru-RU"/>
        </w:rPr>
      </w:pPr>
    </w:p>
    <w:p w:rsidR="00510A42" w:rsidRDefault="00510A42" w:rsidP="00510A42">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10A42" w:rsidRDefault="00510A42" w:rsidP="00510A42">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10A42" w:rsidRDefault="00510A42" w:rsidP="00510A42">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510A42" w:rsidRDefault="00510A42" w:rsidP="00510A42">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10A42" w:rsidRDefault="00510A42" w:rsidP="00510A42">
      <w:pPr>
        <w:spacing w:after="0"/>
        <w:jc w:val="both"/>
        <w:rPr>
          <w:rFonts w:ascii="Arial" w:hAnsi="Arial" w:cs="Arial"/>
          <w:sz w:val="24"/>
          <w:szCs w:val="24"/>
          <w:lang w:val="az-Latn-AZ"/>
        </w:rPr>
      </w:pPr>
    </w:p>
    <w:p w:rsidR="00510A42" w:rsidRDefault="00510A42" w:rsidP="00510A4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510A42" w:rsidRDefault="00510A42" w:rsidP="00510A4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510A42" w:rsidRPr="00923D30" w:rsidRDefault="00510A42" w:rsidP="00510A4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510A42" w:rsidRDefault="00510A42" w:rsidP="00510A4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510A42" w:rsidRDefault="00510A42" w:rsidP="00510A42">
      <w:pPr>
        <w:spacing w:after="0" w:line="360" w:lineRule="auto"/>
        <w:rPr>
          <w:rFonts w:ascii="Arial" w:hAnsi="Arial" w:cs="Arial"/>
          <w:b/>
          <w:sz w:val="24"/>
          <w:szCs w:val="24"/>
          <w:lang w:val="az-Latn-AZ"/>
        </w:rPr>
      </w:pPr>
    </w:p>
    <w:p w:rsidR="00510A42" w:rsidRDefault="00510A42" w:rsidP="00510A42">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10A42" w:rsidRDefault="00510A42" w:rsidP="00510A42">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10A42" w:rsidRDefault="00510A42" w:rsidP="00510A42">
      <w:pPr>
        <w:spacing w:after="0" w:line="240" w:lineRule="auto"/>
        <w:contextualSpacing/>
        <w:rPr>
          <w:rFonts w:ascii="Arial" w:hAnsi="Arial" w:cs="Arial"/>
          <w:i/>
          <w:sz w:val="24"/>
          <w:szCs w:val="24"/>
          <w:lang w:val="az-Latn-AZ"/>
        </w:rPr>
      </w:pPr>
    </w:p>
    <w:p w:rsidR="00510A42" w:rsidRDefault="00510A42" w:rsidP="00510A42">
      <w:pPr>
        <w:spacing w:after="0" w:line="240" w:lineRule="auto"/>
        <w:contextualSpacing/>
        <w:rPr>
          <w:rFonts w:ascii="Arial" w:hAnsi="Arial" w:cs="Arial"/>
          <w:i/>
          <w:sz w:val="24"/>
          <w:szCs w:val="24"/>
          <w:lang w:val="az-Latn-AZ"/>
        </w:rPr>
      </w:pPr>
    </w:p>
    <w:p w:rsidR="00510A42" w:rsidRDefault="00510A42" w:rsidP="00510A4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10A42" w:rsidRDefault="00510A42" w:rsidP="00510A4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10A42" w:rsidRDefault="00510A42" w:rsidP="00510A4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10A42" w:rsidRDefault="00510A42" w:rsidP="00510A4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10A42" w:rsidRDefault="00510A42" w:rsidP="00510A42">
      <w:pPr>
        <w:rPr>
          <w:rFonts w:ascii="Arial" w:hAnsi="Arial" w:cs="Arial"/>
          <w:sz w:val="24"/>
          <w:szCs w:val="24"/>
          <w:lang w:val="az-Latn-AZ" w:eastAsia="ru-RU"/>
        </w:rPr>
      </w:pPr>
      <w:r>
        <w:rPr>
          <w:rFonts w:ascii="Arial" w:hAnsi="Arial" w:cs="Arial"/>
          <w:sz w:val="24"/>
          <w:szCs w:val="24"/>
          <w:lang w:val="az-Latn-AZ" w:eastAsia="ru-RU"/>
        </w:rPr>
        <w:t xml:space="preserve">                                                                          </w:t>
      </w:r>
    </w:p>
    <w:p w:rsidR="00510A42" w:rsidRPr="00923D30" w:rsidRDefault="00510A42" w:rsidP="00510A42">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510A42" w:rsidRDefault="00510A42" w:rsidP="00510A42">
      <w:pPr>
        <w:rPr>
          <w:rFonts w:ascii="Arial" w:hAnsi="Arial" w:cs="Arial"/>
          <w:b/>
          <w:sz w:val="10"/>
          <w:lang w:val="az-Latn-AZ"/>
        </w:rPr>
      </w:pPr>
    </w:p>
    <w:p w:rsidR="00510A42" w:rsidRDefault="00510A42" w:rsidP="00510A42">
      <w:pPr>
        <w:rPr>
          <w:rFonts w:ascii="Arial" w:hAnsi="Arial" w:cs="Arial"/>
          <w:b/>
          <w:sz w:val="10"/>
          <w:lang w:val="az-Latn-AZ"/>
        </w:rPr>
      </w:pPr>
    </w:p>
    <w:p w:rsidR="00510A42" w:rsidRDefault="00510A42" w:rsidP="00510A42">
      <w:pPr>
        <w:rPr>
          <w:rFonts w:ascii="Arial" w:hAnsi="Arial" w:cs="Arial"/>
          <w:b/>
          <w:sz w:val="10"/>
          <w:lang w:val="az-Latn-AZ"/>
        </w:rPr>
      </w:pPr>
    </w:p>
    <w:p w:rsidR="00510A42" w:rsidRDefault="00510A42" w:rsidP="00510A42">
      <w:pPr>
        <w:rPr>
          <w:rFonts w:ascii="Arial" w:hAnsi="Arial" w:cs="Arial"/>
          <w:b/>
          <w:sz w:val="10"/>
          <w:lang w:val="az-Latn-AZ"/>
        </w:rPr>
      </w:pPr>
    </w:p>
    <w:p w:rsidR="00510A42" w:rsidRDefault="00510A42" w:rsidP="00510A42">
      <w:pPr>
        <w:rPr>
          <w:rFonts w:ascii="Arial" w:hAnsi="Arial" w:cs="Arial"/>
          <w:b/>
          <w:sz w:val="10"/>
          <w:lang w:val="az-Latn-AZ"/>
        </w:rPr>
      </w:pPr>
    </w:p>
    <w:p w:rsidR="00510A42" w:rsidRDefault="00510A42" w:rsidP="00510A42">
      <w:pPr>
        <w:rPr>
          <w:rFonts w:ascii="Arial" w:hAnsi="Arial" w:cs="Arial"/>
          <w:b/>
          <w:sz w:val="10"/>
          <w:lang w:val="az-Latn-AZ"/>
        </w:rPr>
      </w:pPr>
    </w:p>
    <w:p w:rsidR="00510A42" w:rsidRDefault="00510A42" w:rsidP="00510A42">
      <w:pPr>
        <w:rPr>
          <w:rFonts w:ascii="Arial" w:hAnsi="Arial" w:cs="Arial"/>
          <w:b/>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r>
        <w:rPr>
          <w:rFonts w:ascii="Arial" w:hAnsi="Arial" w:cs="Arial"/>
          <w:b/>
          <w:sz w:val="24"/>
          <w:szCs w:val="24"/>
          <w:lang w:val="az-Latn-AZ"/>
        </w:rPr>
        <w:t xml:space="preserve">Malların </w:t>
      </w:r>
      <w:r w:rsidRPr="00923D30">
        <w:rPr>
          <w:rFonts w:ascii="Arial" w:hAnsi="Arial" w:cs="Arial"/>
          <w:b/>
          <w:sz w:val="24"/>
          <w:szCs w:val="24"/>
          <w:lang w:val="az-Latn-AZ"/>
        </w:rPr>
        <w:t>SİYAHISI:</w:t>
      </w:r>
    </w:p>
    <w:tbl>
      <w:tblPr>
        <w:tblW w:w="11199" w:type="dxa"/>
        <w:tblInd w:w="-709" w:type="dxa"/>
        <w:tblLook w:val="04A0" w:firstRow="1" w:lastRow="0" w:firstColumn="1" w:lastColumn="0" w:noHBand="0" w:noVBand="1"/>
      </w:tblPr>
      <w:tblGrid>
        <w:gridCol w:w="517"/>
        <w:gridCol w:w="6004"/>
        <w:gridCol w:w="746"/>
        <w:gridCol w:w="836"/>
        <w:gridCol w:w="1157"/>
        <w:gridCol w:w="1962"/>
      </w:tblGrid>
      <w:tr w:rsidR="00BB4637" w:rsidRPr="001D78D3" w:rsidTr="00D82E45">
        <w:trPr>
          <w:trHeight w:val="240"/>
        </w:trPr>
        <w:tc>
          <w:tcPr>
            <w:tcW w:w="517" w:type="dxa"/>
            <w:tcBorders>
              <w:top w:val="nil"/>
              <w:left w:val="nil"/>
              <w:bottom w:val="nil"/>
              <w:right w:val="nil"/>
            </w:tcBorders>
            <w:shd w:val="clear" w:color="000000" w:fill="FFFFFF"/>
            <w:noWrap/>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6004" w:type="dxa"/>
            <w:tcBorders>
              <w:top w:val="nil"/>
              <w:left w:val="nil"/>
              <w:bottom w:val="nil"/>
              <w:right w:val="nil"/>
            </w:tcBorders>
            <w:shd w:val="clear" w:color="000000" w:fill="FFFFFF"/>
            <w:vAlign w:val="bottom"/>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LOT-1</w:t>
            </w:r>
          </w:p>
        </w:tc>
        <w:tc>
          <w:tcPr>
            <w:tcW w:w="737" w:type="dxa"/>
            <w:tcBorders>
              <w:top w:val="nil"/>
              <w:left w:val="nil"/>
              <w:bottom w:val="nil"/>
              <w:right w:val="nil"/>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822" w:type="dxa"/>
            <w:tcBorders>
              <w:top w:val="nil"/>
              <w:left w:val="nil"/>
              <w:bottom w:val="nil"/>
              <w:right w:val="nil"/>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1157" w:type="dxa"/>
            <w:tcBorders>
              <w:top w:val="nil"/>
              <w:left w:val="nil"/>
              <w:bottom w:val="nil"/>
              <w:right w:val="nil"/>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1962" w:type="dxa"/>
            <w:tcBorders>
              <w:top w:val="nil"/>
              <w:left w:val="nil"/>
              <w:bottom w:val="nil"/>
              <w:right w:val="nil"/>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r>
      <w:tr w:rsidR="00BB4637" w:rsidRPr="001D78D3" w:rsidTr="00D82E45">
        <w:trPr>
          <w:trHeight w:val="480"/>
        </w:trPr>
        <w:tc>
          <w:tcPr>
            <w:tcW w:w="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w:t>
            </w:r>
          </w:p>
        </w:tc>
        <w:tc>
          <w:tcPr>
            <w:tcW w:w="6004" w:type="dxa"/>
            <w:tcBorders>
              <w:top w:val="single" w:sz="4" w:space="0" w:color="auto"/>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Malın adı</w:t>
            </w:r>
          </w:p>
        </w:tc>
        <w:tc>
          <w:tcPr>
            <w:tcW w:w="737" w:type="dxa"/>
            <w:tcBorders>
              <w:top w:val="single" w:sz="4" w:space="0" w:color="auto"/>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Ölçü vahidi</w:t>
            </w:r>
          </w:p>
        </w:tc>
        <w:tc>
          <w:tcPr>
            <w:tcW w:w="822" w:type="dxa"/>
            <w:tcBorders>
              <w:top w:val="single" w:sz="4" w:space="0" w:color="auto"/>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Miqdar</w:t>
            </w:r>
          </w:p>
        </w:tc>
        <w:tc>
          <w:tcPr>
            <w:tcW w:w="1157" w:type="dxa"/>
            <w:tcBorders>
              <w:top w:val="single" w:sz="4" w:space="0" w:color="auto"/>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Tələbnamə</w:t>
            </w:r>
          </w:p>
        </w:tc>
        <w:tc>
          <w:tcPr>
            <w:tcW w:w="1962" w:type="dxa"/>
            <w:tcBorders>
              <w:top w:val="single" w:sz="4" w:space="0" w:color="auto"/>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Gəminin adı</w:t>
            </w:r>
          </w:p>
        </w:tc>
      </w:tr>
      <w:tr w:rsidR="00BB4637" w:rsidRPr="001D78D3" w:rsidTr="00D82E45">
        <w:trPr>
          <w:trHeight w:val="37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6004" w:type="dxa"/>
            <w:tcBorders>
              <w:top w:val="nil"/>
              <w:left w:val="nil"/>
              <w:bottom w:val="single" w:sz="4" w:space="0" w:color="auto"/>
              <w:right w:val="single" w:sz="4" w:space="0" w:color="auto"/>
            </w:tcBorders>
            <w:shd w:val="clear" w:color="000000" w:fill="FFFFFF"/>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1D78D3">
              <w:rPr>
                <w:rFonts w:ascii="Palatino Linotype" w:eastAsia="Times New Roman" w:hAnsi="Palatino Linotype" w:cs="Arial"/>
                <w:color w:val="000000"/>
                <w:sz w:val="18"/>
                <w:szCs w:val="18"/>
              </w:rPr>
              <w:t>Səyyar təkərli 50 lt köpük növlü odsöndürən.    </w:t>
            </w:r>
            <w:r w:rsidRPr="00BB4637">
              <w:rPr>
                <w:rFonts w:ascii="Palatino Linotype" w:eastAsia="Times New Roman" w:hAnsi="Palatino Linotype" w:cs="Arial"/>
                <w:color w:val="000000"/>
                <w:sz w:val="18"/>
                <w:szCs w:val="18"/>
                <w:lang w:val="en-US"/>
              </w:rPr>
              <w:t>BS EN 1866-1 standartınauyğun olan odsöndürən</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52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Səyyar təkərli 50 kq quru toz növlü odsöndürən.BS EN 1866-1 və ya  ГОСТ Р 51017-2009 standartına uyğun olan odsöndürən</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39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Səyyar təkərli 50 kq quru toz növlü odsöndürən.BS EN 1866-1 və ya  ГОСТ Р 51017-2009 standartına uyğun olan odsöndürən</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10055988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İXİ</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6004" w:type="dxa"/>
            <w:tcBorders>
              <w:top w:val="nil"/>
              <w:left w:val="nil"/>
              <w:bottom w:val="single" w:sz="4" w:space="0" w:color="auto"/>
              <w:right w:val="single" w:sz="4" w:space="0" w:color="auto"/>
            </w:tcBorders>
            <w:shd w:val="clear" w:color="auto" w:fill="auto"/>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Od söndürən balon OVP-50kq</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10061845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MPK-452</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6004" w:type="dxa"/>
            <w:tcBorders>
              <w:top w:val="nil"/>
              <w:left w:val="nil"/>
              <w:bottom w:val="single" w:sz="4" w:space="0" w:color="auto"/>
              <w:right w:val="single" w:sz="4" w:space="0" w:color="auto"/>
            </w:tcBorders>
            <w:shd w:val="clear" w:color="auto" w:fill="auto"/>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Od söndürən balon OVP-50kq</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10054841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MPK-460</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6004" w:type="dxa"/>
            <w:tcBorders>
              <w:top w:val="nil"/>
              <w:left w:val="nil"/>
              <w:bottom w:val="single" w:sz="4" w:space="0" w:color="auto"/>
              <w:right w:val="single" w:sz="4" w:space="0" w:color="auto"/>
            </w:tcBorders>
            <w:shd w:val="clear" w:color="auto" w:fill="auto"/>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Od söndürən balon OVP-50kq</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10054829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ÜE-639</w:t>
            </w:r>
          </w:p>
        </w:tc>
      </w:tr>
      <w:tr w:rsidR="00BB4637" w:rsidRPr="001D78D3" w:rsidTr="00D82E45">
        <w:trPr>
          <w:trHeight w:val="22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w:t>
            </w:r>
          </w:p>
        </w:tc>
        <w:tc>
          <w:tcPr>
            <w:tcW w:w="6004" w:type="dxa"/>
            <w:tcBorders>
              <w:top w:val="nil"/>
              <w:left w:val="nil"/>
              <w:bottom w:val="single" w:sz="4" w:space="0" w:color="auto"/>
              <w:right w:val="single" w:sz="4" w:space="0" w:color="auto"/>
            </w:tcBorders>
            <w:shd w:val="clear" w:color="auto" w:fill="auto"/>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Od söndürən balon OVP-50kq</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10054142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Bunkerovşk7</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balon OU-6</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10065171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Həkəriçay</w:t>
            </w:r>
          </w:p>
        </w:tc>
      </w:tr>
      <w:tr w:rsidR="00BB4637" w:rsidRPr="001D78D3" w:rsidTr="00D82E45">
        <w:trPr>
          <w:trHeight w:val="17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YANĞINSÖNDÜRƏN BALON OU-2</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10057554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A.Məmmədov</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YANĞINSÖNDÜRƏN BALON OP-9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10054829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ÜE-639</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11</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YANĞINSÖNDÜRƏN BALON OP-9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10057554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Atlet-24</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12</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YANĞINSÖNDÜRƏN BALON OP-6</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10054143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Taman</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13</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YANĞINSÖNDÜRƏN BALON OP-6</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10054272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Turan</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14</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YANĞINSÖNDÜRƏN BALON OP-6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10054272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PS-158</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15</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YANĞINSÖNDÜRƏN BALON OP-6</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10054393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PSK-45</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16</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balon OP-12</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10062210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Om</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17</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balon OP-12</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10057244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Türkan</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18</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balon OP-12</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10057084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Andoqa</w:t>
            </w:r>
          </w:p>
        </w:tc>
      </w:tr>
      <w:tr w:rsidR="00BB4637" w:rsidRPr="001D78D3" w:rsidTr="00D82E45">
        <w:trPr>
          <w:trHeight w:val="25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19</w:t>
            </w:r>
          </w:p>
        </w:tc>
        <w:tc>
          <w:tcPr>
            <w:tcW w:w="6004" w:type="dxa"/>
            <w:tcBorders>
              <w:top w:val="nil"/>
              <w:left w:val="nil"/>
              <w:bottom w:val="single" w:sz="4" w:space="0" w:color="auto"/>
              <w:right w:val="single" w:sz="4" w:space="0" w:color="auto"/>
            </w:tcBorders>
            <w:shd w:val="clear" w:color="auto" w:fill="auto"/>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Paraşoklu yanğın söndürən balon OP-9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10056230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Atlet-24</w:t>
            </w:r>
          </w:p>
        </w:tc>
      </w:tr>
      <w:tr w:rsidR="00BB4637" w:rsidRPr="001D78D3" w:rsidTr="00D82E45">
        <w:trPr>
          <w:trHeight w:val="28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6004" w:type="dxa"/>
            <w:tcBorders>
              <w:top w:val="nil"/>
              <w:left w:val="nil"/>
              <w:bottom w:val="single" w:sz="4" w:space="0" w:color="auto"/>
              <w:right w:val="single" w:sz="4" w:space="0" w:color="auto"/>
            </w:tcBorders>
            <w:shd w:val="clear" w:color="auto" w:fill="auto"/>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Paraşoklu yanğın söndürən balon OP-6</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10057288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Nefteqaz-64</w:t>
            </w:r>
          </w:p>
        </w:tc>
      </w:tr>
      <w:tr w:rsidR="00BB4637" w:rsidRPr="001D78D3" w:rsidTr="00D82E45">
        <w:trPr>
          <w:trHeight w:val="27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21</w:t>
            </w:r>
          </w:p>
        </w:tc>
        <w:tc>
          <w:tcPr>
            <w:tcW w:w="6004" w:type="dxa"/>
            <w:tcBorders>
              <w:top w:val="nil"/>
              <w:left w:val="nil"/>
              <w:bottom w:val="single" w:sz="4" w:space="0" w:color="auto"/>
              <w:right w:val="single" w:sz="4" w:space="0" w:color="auto"/>
            </w:tcBorders>
            <w:shd w:val="clear" w:color="auto" w:fill="auto"/>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Paraşoklu yanğın söndürən balon OP-6</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10058882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MPK-455</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22</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Odsöndürən balon OU-6</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10057520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 P.Ə.Əliyev</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23</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Odsöndürən balon OU-6</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10059513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S.Orucov</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24</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Odsöndürən balon OP-5</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10062545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Kunarcay</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25</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Od söndürücü balon OU-8</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26</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Od söndürücü balon OU-8</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10058882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MPK-455</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27</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Od söndürücü balon OP-6</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10061587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 G.Aslanov</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28</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Od söndürücü balon OP-6</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29</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Od söndürücü balon OP-6</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10059917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Narva</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30</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Od söndürücü balon OP-6</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10060420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S.Orucov</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31</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Od söndürən balon OP-2</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F64B80">
        <w:trPr>
          <w:trHeight w:val="22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32</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Od söndürən balon OP-2</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10057023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G.Əsgərova</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33</w:t>
            </w:r>
          </w:p>
        </w:tc>
        <w:tc>
          <w:tcPr>
            <w:tcW w:w="6004" w:type="dxa"/>
            <w:tcBorders>
              <w:top w:val="nil"/>
              <w:left w:val="nil"/>
              <w:bottom w:val="single" w:sz="4" w:space="0" w:color="auto"/>
              <w:right w:val="single" w:sz="4" w:space="0" w:color="auto"/>
            </w:tcBorders>
            <w:shd w:val="clear" w:color="auto" w:fill="auto"/>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Yanğın söndürən balon CO2.  8 kq</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10058439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R.Haciyev</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34</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söndürən  OXP-10</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10054829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ÜE-639</w:t>
            </w:r>
          </w:p>
        </w:tc>
      </w:tr>
      <w:tr w:rsidR="00BB4637" w:rsidRPr="001D78D3" w:rsidTr="00D82E45">
        <w:trPr>
          <w:trHeight w:val="19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35</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Daşınan köpüklü od söndürən balon OVP-9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10056707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G.Əsgərova</w:t>
            </w:r>
          </w:p>
        </w:tc>
      </w:tr>
      <w:tr w:rsidR="00BB4637" w:rsidRPr="001D78D3" w:rsidTr="00D82E45">
        <w:trPr>
          <w:trHeight w:val="25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36</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6 kq quru toz növlü BS EN3 və ya  ГОСТ Р 51057-2001 standartına uyğun olan odsöndürən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10055988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İXİ</w:t>
            </w:r>
          </w:p>
        </w:tc>
      </w:tr>
      <w:tr w:rsidR="00BB4637" w:rsidRPr="001D78D3" w:rsidTr="00D82E45">
        <w:trPr>
          <w:trHeight w:val="13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37</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 kq Quru kimyəvi toz növlü BS EN3 standartına uyğun olan odsöndürən</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10064686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Zığ GTTZ</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38</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Karbonlu od söndürən OU-5</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10060420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S.Orucov</w:t>
            </w:r>
          </w:p>
        </w:tc>
      </w:tr>
      <w:tr w:rsidR="00BB4637" w:rsidRPr="001D78D3" w:rsidTr="00D82E45">
        <w:trPr>
          <w:trHeight w:val="17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39</w:t>
            </w:r>
          </w:p>
        </w:tc>
        <w:tc>
          <w:tcPr>
            <w:tcW w:w="6004" w:type="dxa"/>
            <w:tcBorders>
              <w:top w:val="nil"/>
              <w:left w:val="nil"/>
              <w:bottom w:val="single" w:sz="4" w:space="0" w:color="auto"/>
              <w:right w:val="single" w:sz="4" w:space="0" w:color="auto"/>
            </w:tcBorders>
            <w:shd w:val="clear" w:color="000000" w:fill="FFFFFF"/>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1D78D3">
              <w:rPr>
                <w:rFonts w:ascii="Palatino Linotype" w:eastAsia="Times New Roman" w:hAnsi="Palatino Linotype" w:cs="Arial"/>
                <w:color w:val="000000"/>
                <w:sz w:val="18"/>
                <w:szCs w:val="18"/>
              </w:rPr>
              <w:t>Səyyar təkərli 50 lt köpük növlü odsöndürən.    </w:t>
            </w:r>
            <w:r w:rsidRPr="00BB4637">
              <w:rPr>
                <w:rFonts w:ascii="Palatino Linotype" w:eastAsia="Times New Roman" w:hAnsi="Palatino Linotype" w:cs="Arial"/>
                <w:color w:val="000000"/>
                <w:sz w:val="18"/>
                <w:szCs w:val="18"/>
                <w:lang w:val="en-US"/>
              </w:rPr>
              <w:t>BS EN 1866-1 standartına</w:t>
            </w:r>
            <w:r w:rsidR="00F64B80">
              <w:rPr>
                <w:rFonts w:ascii="Palatino Linotype" w:eastAsia="Times New Roman" w:hAnsi="Palatino Linotype" w:cs="Arial"/>
                <w:color w:val="000000"/>
                <w:sz w:val="18"/>
                <w:szCs w:val="18"/>
                <w:lang w:val="en-US"/>
              </w:rPr>
              <w:t xml:space="preserve"> </w:t>
            </w:r>
            <w:r w:rsidRPr="00BB4637">
              <w:rPr>
                <w:rFonts w:ascii="Palatino Linotype" w:eastAsia="Times New Roman" w:hAnsi="Palatino Linotype" w:cs="Arial"/>
                <w:color w:val="000000"/>
                <w:sz w:val="18"/>
                <w:szCs w:val="18"/>
                <w:lang w:val="en-US"/>
              </w:rPr>
              <w:t>uyğun olan odsöndürən</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10078763</w:t>
            </w:r>
          </w:p>
        </w:tc>
        <w:tc>
          <w:tcPr>
            <w:tcW w:w="196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MPK-452</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40</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Odsöndürən balon OU-6</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10077602</w:t>
            </w:r>
          </w:p>
        </w:tc>
        <w:tc>
          <w:tcPr>
            <w:tcW w:w="196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Atlet 2</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41</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Odsöndürən balon OU-6</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110</w:t>
            </w:r>
          </w:p>
        </w:tc>
        <w:tc>
          <w:tcPr>
            <w:tcW w:w="1157"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10074997</w:t>
            </w:r>
          </w:p>
        </w:tc>
        <w:tc>
          <w:tcPr>
            <w:tcW w:w="196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Dənizçi MTK</w:t>
            </w:r>
          </w:p>
        </w:tc>
      </w:tr>
      <w:tr w:rsidR="00BB4637" w:rsidRPr="001D78D3" w:rsidTr="00D82E45">
        <w:trPr>
          <w:trHeight w:val="240"/>
        </w:trPr>
        <w:tc>
          <w:tcPr>
            <w:tcW w:w="517" w:type="dxa"/>
            <w:tcBorders>
              <w:top w:val="nil"/>
              <w:left w:val="nil"/>
              <w:bottom w:val="nil"/>
              <w:right w:val="nil"/>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p>
        </w:tc>
        <w:tc>
          <w:tcPr>
            <w:tcW w:w="6004" w:type="dxa"/>
            <w:tcBorders>
              <w:top w:val="nil"/>
              <w:left w:val="nil"/>
              <w:bottom w:val="nil"/>
              <w:right w:val="nil"/>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Times New Roman"/>
                <w:sz w:val="20"/>
                <w:szCs w:val="20"/>
              </w:rPr>
            </w:pPr>
          </w:p>
        </w:tc>
        <w:tc>
          <w:tcPr>
            <w:tcW w:w="737" w:type="dxa"/>
            <w:tcBorders>
              <w:top w:val="nil"/>
              <w:left w:val="nil"/>
              <w:bottom w:val="nil"/>
              <w:right w:val="nil"/>
            </w:tcBorders>
            <w:shd w:val="clear" w:color="auto" w:fill="auto"/>
            <w:noWrap/>
            <w:vAlign w:val="bottom"/>
            <w:hideMark/>
          </w:tcPr>
          <w:p w:rsidR="00BB4637" w:rsidRPr="001D78D3" w:rsidRDefault="00BB4637" w:rsidP="00D82E45">
            <w:pPr>
              <w:spacing w:after="0" w:line="240" w:lineRule="auto"/>
              <w:rPr>
                <w:rFonts w:ascii="Palatino Linotype" w:eastAsia="Times New Roman" w:hAnsi="Palatino Linotype" w:cs="Times New Roman"/>
                <w:sz w:val="20"/>
                <w:szCs w:val="20"/>
              </w:rPr>
            </w:pPr>
          </w:p>
        </w:tc>
        <w:tc>
          <w:tcPr>
            <w:tcW w:w="822" w:type="dxa"/>
            <w:tcBorders>
              <w:top w:val="nil"/>
              <w:left w:val="nil"/>
              <w:bottom w:val="nil"/>
              <w:right w:val="nil"/>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Times New Roman"/>
                <w:sz w:val="20"/>
                <w:szCs w:val="20"/>
              </w:rPr>
            </w:pPr>
          </w:p>
        </w:tc>
        <w:tc>
          <w:tcPr>
            <w:tcW w:w="1157" w:type="dxa"/>
            <w:tcBorders>
              <w:top w:val="nil"/>
              <w:left w:val="nil"/>
              <w:bottom w:val="nil"/>
              <w:right w:val="nil"/>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Times New Roman"/>
                <w:sz w:val="20"/>
                <w:szCs w:val="20"/>
              </w:rPr>
            </w:pPr>
          </w:p>
        </w:tc>
        <w:tc>
          <w:tcPr>
            <w:tcW w:w="1962" w:type="dxa"/>
            <w:tcBorders>
              <w:top w:val="nil"/>
              <w:left w:val="nil"/>
              <w:bottom w:val="nil"/>
              <w:right w:val="nil"/>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Times New Roman"/>
                <w:sz w:val="20"/>
                <w:szCs w:val="20"/>
              </w:rPr>
            </w:pPr>
          </w:p>
        </w:tc>
      </w:tr>
      <w:tr w:rsidR="00BB4637" w:rsidRPr="001D78D3" w:rsidTr="00D82E45">
        <w:trPr>
          <w:trHeight w:val="240"/>
        </w:trPr>
        <w:tc>
          <w:tcPr>
            <w:tcW w:w="517" w:type="dxa"/>
            <w:tcBorders>
              <w:top w:val="nil"/>
              <w:left w:val="nil"/>
              <w:bottom w:val="nil"/>
              <w:right w:val="nil"/>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Times New Roman"/>
                <w:sz w:val="20"/>
                <w:szCs w:val="20"/>
              </w:rPr>
            </w:pPr>
          </w:p>
        </w:tc>
        <w:tc>
          <w:tcPr>
            <w:tcW w:w="6004" w:type="dxa"/>
            <w:tcBorders>
              <w:top w:val="nil"/>
              <w:left w:val="nil"/>
              <w:bottom w:val="nil"/>
              <w:right w:val="nil"/>
            </w:tcBorders>
            <w:shd w:val="clear" w:color="auto" w:fill="auto"/>
            <w:vAlign w:val="bottom"/>
            <w:hideMark/>
          </w:tcPr>
          <w:p w:rsidR="00BB4637" w:rsidRPr="001D78D3" w:rsidRDefault="00BB4637" w:rsidP="00D82E45">
            <w:pPr>
              <w:spacing w:after="0" w:line="240" w:lineRule="auto"/>
              <w:jc w:val="center"/>
              <w:rPr>
                <w:rFonts w:ascii="Palatino Linotype" w:eastAsia="Times New Roman" w:hAnsi="Palatino Linotype" w:cs="Times New Roman"/>
                <w:sz w:val="20"/>
                <w:szCs w:val="20"/>
              </w:rPr>
            </w:pPr>
          </w:p>
        </w:tc>
        <w:tc>
          <w:tcPr>
            <w:tcW w:w="737" w:type="dxa"/>
            <w:tcBorders>
              <w:top w:val="nil"/>
              <w:left w:val="nil"/>
              <w:bottom w:val="nil"/>
              <w:right w:val="nil"/>
            </w:tcBorders>
            <w:shd w:val="clear" w:color="auto" w:fill="auto"/>
            <w:noWrap/>
            <w:vAlign w:val="center"/>
            <w:hideMark/>
          </w:tcPr>
          <w:p w:rsidR="00BB4637" w:rsidRPr="001D78D3" w:rsidRDefault="00BB4637" w:rsidP="00D82E45">
            <w:pPr>
              <w:spacing w:after="0" w:line="240" w:lineRule="auto"/>
              <w:rPr>
                <w:rFonts w:ascii="Palatino Linotype" w:eastAsia="Times New Roman" w:hAnsi="Palatino Linotype" w:cs="Times New Roman"/>
                <w:sz w:val="20"/>
                <w:szCs w:val="20"/>
              </w:rPr>
            </w:pPr>
          </w:p>
        </w:tc>
        <w:tc>
          <w:tcPr>
            <w:tcW w:w="822" w:type="dxa"/>
            <w:tcBorders>
              <w:top w:val="nil"/>
              <w:left w:val="nil"/>
              <w:bottom w:val="nil"/>
              <w:right w:val="nil"/>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Times New Roman"/>
                <w:sz w:val="20"/>
                <w:szCs w:val="20"/>
              </w:rPr>
            </w:pPr>
          </w:p>
        </w:tc>
        <w:tc>
          <w:tcPr>
            <w:tcW w:w="1157" w:type="dxa"/>
            <w:tcBorders>
              <w:top w:val="nil"/>
              <w:left w:val="nil"/>
              <w:bottom w:val="nil"/>
              <w:right w:val="nil"/>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Times New Roman"/>
                <w:sz w:val="20"/>
                <w:szCs w:val="20"/>
              </w:rPr>
            </w:pPr>
          </w:p>
        </w:tc>
        <w:tc>
          <w:tcPr>
            <w:tcW w:w="1962" w:type="dxa"/>
            <w:tcBorders>
              <w:top w:val="nil"/>
              <w:left w:val="nil"/>
              <w:bottom w:val="nil"/>
              <w:right w:val="nil"/>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Times New Roman"/>
                <w:sz w:val="20"/>
                <w:szCs w:val="20"/>
              </w:rPr>
            </w:pPr>
          </w:p>
        </w:tc>
      </w:tr>
      <w:tr w:rsidR="00BB4637" w:rsidRPr="001D78D3" w:rsidTr="00D82E45">
        <w:trPr>
          <w:trHeight w:val="240"/>
        </w:trPr>
        <w:tc>
          <w:tcPr>
            <w:tcW w:w="517" w:type="dxa"/>
            <w:tcBorders>
              <w:top w:val="nil"/>
              <w:left w:val="nil"/>
              <w:bottom w:val="nil"/>
              <w:right w:val="nil"/>
            </w:tcBorders>
            <w:shd w:val="clear" w:color="000000" w:fill="FFFFFF"/>
            <w:noWrap/>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6004" w:type="dxa"/>
            <w:tcBorders>
              <w:top w:val="nil"/>
              <w:left w:val="nil"/>
              <w:bottom w:val="nil"/>
              <w:right w:val="nil"/>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LOT-2</w:t>
            </w:r>
          </w:p>
        </w:tc>
        <w:tc>
          <w:tcPr>
            <w:tcW w:w="737" w:type="dxa"/>
            <w:tcBorders>
              <w:top w:val="nil"/>
              <w:left w:val="nil"/>
              <w:bottom w:val="nil"/>
              <w:right w:val="nil"/>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822" w:type="dxa"/>
            <w:tcBorders>
              <w:top w:val="nil"/>
              <w:left w:val="nil"/>
              <w:bottom w:val="nil"/>
              <w:right w:val="nil"/>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1157" w:type="dxa"/>
            <w:tcBorders>
              <w:top w:val="nil"/>
              <w:left w:val="nil"/>
              <w:bottom w:val="nil"/>
              <w:right w:val="nil"/>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1962" w:type="dxa"/>
            <w:tcBorders>
              <w:top w:val="nil"/>
              <w:left w:val="nil"/>
              <w:bottom w:val="nil"/>
              <w:right w:val="nil"/>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r>
      <w:tr w:rsidR="00BB4637" w:rsidRPr="001D78D3" w:rsidTr="00F64B80">
        <w:trPr>
          <w:trHeight w:val="468"/>
        </w:trPr>
        <w:tc>
          <w:tcPr>
            <w:tcW w:w="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w:t>
            </w:r>
          </w:p>
        </w:tc>
        <w:tc>
          <w:tcPr>
            <w:tcW w:w="6004" w:type="dxa"/>
            <w:tcBorders>
              <w:top w:val="single" w:sz="4" w:space="0" w:color="auto"/>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Malın adı</w:t>
            </w:r>
          </w:p>
        </w:tc>
        <w:tc>
          <w:tcPr>
            <w:tcW w:w="737" w:type="dxa"/>
            <w:tcBorders>
              <w:top w:val="single" w:sz="4" w:space="0" w:color="auto"/>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Ölçü vahidi</w:t>
            </w:r>
          </w:p>
        </w:tc>
        <w:tc>
          <w:tcPr>
            <w:tcW w:w="822" w:type="dxa"/>
            <w:tcBorders>
              <w:top w:val="single" w:sz="4" w:space="0" w:color="auto"/>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Miqdar</w:t>
            </w:r>
          </w:p>
        </w:tc>
        <w:tc>
          <w:tcPr>
            <w:tcW w:w="1157" w:type="dxa"/>
            <w:tcBorders>
              <w:top w:val="single" w:sz="4" w:space="0" w:color="auto"/>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Tələbnamə</w:t>
            </w:r>
          </w:p>
        </w:tc>
        <w:tc>
          <w:tcPr>
            <w:tcW w:w="1962" w:type="dxa"/>
            <w:tcBorders>
              <w:top w:val="single" w:sz="4" w:space="0" w:color="auto"/>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Gəminin adı</w:t>
            </w:r>
          </w:p>
        </w:tc>
      </w:tr>
      <w:tr w:rsidR="00BB4637" w:rsidRPr="001D78D3" w:rsidTr="00D82E45">
        <w:trPr>
          <w:trHeight w:val="112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standartına uyğun olan mallara</w:t>
            </w:r>
            <w:r w:rsidRPr="001D78D3">
              <w:rPr>
                <w:rFonts w:ascii="Palatino Linotype" w:eastAsia="Times New Roman" w:hAnsi="Palatino Linotype" w:cs="Arial"/>
                <w:color w:val="FF0000"/>
                <w:sz w:val="18"/>
                <w:szCs w:val="18"/>
              </w:rPr>
              <w:t xml:space="preserve"> (Ölçüsü 52 )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10057379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 Huseyn Cavid</w:t>
            </w:r>
          </w:p>
        </w:tc>
      </w:tr>
      <w:tr w:rsidR="00BB4637" w:rsidRPr="001D78D3" w:rsidTr="00D82E45">
        <w:trPr>
          <w:trHeight w:val="150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standartına uyğun olan mallara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10055032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 Koroğlu</w:t>
            </w:r>
          </w:p>
        </w:tc>
      </w:tr>
      <w:tr w:rsidR="00BB4637" w:rsidRPr="001D78D3" w:rsidTr="00D82E45">
        <w:trPr>
          <w:trHeight w:val="204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standartına uyğun olan mallara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10054828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 F,Əmirov</w:t>
            </w:r>
          </w:p>
        </w:tc>
      </w:tr>
      <w:tr w:rsidR="00BB4637" w:rsidRPr="001D78D3" w:rsidTr="00D82E45">
        <w:trPr>
          <w:trHeight w:val="69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standartına uyğun olan mallara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10055675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 Koroğlu</w:t>
            </w:r>
          </w:p>
        </w:tc>
      </w:tr>
      <w:tr w:rsidR="00BB4637" w:rsidRPr="001D78D3" w:rsidTr="00D82E45">
        <w:trPr>
          <w:trHeight w:val="112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standartına uyğun olan mallara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10055545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ÜE-721</w:t>
            </w:r>
          </w:p>
        </w:tc>
      </w:tr>
      <w:tr w:rsidR="00BB4637" w:rsidRPr="001D78D3" w:rsidTr="00F64B80">
        <w:trPr>
          <w:trHeight w:val="41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w:t>
            </w:r>
            <w:r w:rsidRPr="001D78D3">
              <w:rPr>
                <w:rFonts w:ascii="Palatino Linotype" w:eastAsia="Times New Roman" w:hAnsi="Palatino Linotype" w:cs="Arial"/>
                <w:color w:val="000000"/>
                <w:sz w:val="18"/>
                <w:szCs w:val="18"/>
              </w:rPr>
              <w:lastRenderedPageBreak/>
              <w:t xml:space="preserve">EN 1486, BS EN 15090, BS EN 659, BS EN 443, ГОСТ 16714-71,  ГОСТ Р 53270-2009 (ФПИ)  standartına uyğun olan mallara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lastRenderedPageBreak/>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10055552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ÜE-674</w:t>
            </w:r>
          </w:p>
        </w:tc>
      </w:tr>
      <w:tr w:rsidR="00BB4637" w:rsidRPr="001D78D3" w:rsidTr="00D82E45">
        <w:trPr>
          <w:trHeight w:val="139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lastRenderedPageBreak/>
              <w:t>7</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standartına uyğun olan mallara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10056967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 XDND PSK-51</w:t>
            </w:r>
          </w:p>
        </w:tc>
      </w:tr>
      <w:tr w:rsidR="00BB4637" w:rsidRPr="001D78D3" w:rsidTr="00D82E45">
        <w:trPr>
          <w:trHeight w:val="122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standartına uyğun olan mallara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10056046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ÜE-721</w:t>
            </w:r>
          </w:p>
        </w:tc>
      </w:tr>
      <w:tr w:rsidR="00BB4637" w:rsidRPr="001D78D3" w:rsidTr="00D82E45">
        <w:trPr>
          <w:trHeight w:val="118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standartına uyğun olan mallara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10059513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ASCO-1</w:t>
            </w:r>
          </w:p>
        </w:tc>
      </w:tr>
      <w:tr w:rsidR="00BB4637" w:rsidRPr="001D78D3" w:rsidTr="00D82E45">
        <w:trPr>
          <w:trHeight w:val="195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standartına uyğun olan mallara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10074387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Lənkəran</w:t>
            </w:r>
          </w:p>
        </w:tc>
      </w:tr>
      <w:tr w:rsidR="00BB4637" w:rsidRPr="001D78D3" w:rsidTr="00D82E45">
        <w:trPr>
          <w:trHeight w:val="112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11</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standartına uyğun olan mallara </w:t>
            </w:r>
          </w:p>
        </w:tc>
        <w:tc>
          <w:tcPr>
            <w:tcW w:w="73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w:t>
            </w:r>
          </w:p>
        </w:tc>
        <w:tc>
          <w:tcPr>
            <w:tcW w:w="1157"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F64B80">
        <w:trPr>
          <w:trHeight w:val="72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12</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 üçün dəbilqə Üz sipərisi və  arxa qoruyucusu ilə birlikdə, tənəffüs apparatı (ACB-2, Sabre, Drager, Scott və s.) ilə işləmə imkanına malik olan Standartlar: EN 443; ГОСТ Р 53269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10057379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 Hüseyn Cavid</w:t>
            </w:r>
          </w:p>
        </w:tc>
      </w:tr>
      <w:tr w:rsidR="00BB4637" w:rsidRPr="001D78D3" w:rsidTr="00D82E45">
        <w:trPr>
          <w:trHeight w:val="55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13</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 üçün dəbilqə Üz sipərisi və  arxa qoruyucusu ilə birlikdə, tənəffüs apparatı (ACB-2, Sabre, Drager, Scott və s.) ilə işləmə imkanına malik olan Standartlar: EN 443; ГОСТ Р 53269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10053963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 Azərbaycan</w:t>
            </w:r>
          </w:p>
        </w:tc>
      </w:tr>
      <w:tr w:rsidR="00BB4637" w:rsidRPr="001D78D3" w:rsidTr="00D82E45">
        <w:trPr>
          <w:trHeight w:val="50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14</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 üçün dəbilqə Üz sipərisi və  arxa qoruyucusu ilə birlikdə, tənəffüs apparatı (ACB-2, Sabre, Drager, Scott və s.) ilə işləmə imkanına malik olan Standartlar: EN 443; ГОСТ Р 53269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10065981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PSK-48</w:t>
            </w:r>
          </w:p>
        </w:tc>
      </w:tr>
      <w:tr w:rsidR="00BB4637" w:rsidRPr="001D78D3" w:rsidTr="00D82E45">
        <w:trPr>
          <w:trHeight w:val="58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lastRenderedPageBreak/>
              <w:t>15</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 üçün dəbilqə Üz sipərisi və  arxa qoruyucusu ilə birlikdə, tənəffüs apparatı (ACB-2, Sabre, Drager, Scott və s.) ilə işləmə imkanına malik olan Standartlar: EN 443; ГОСТ Р 53269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10060238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PSK-51</w:t>
            </w:r>
          </w:p>
        </w:tc>
      </w:tr>
      <w:tr w:rsidR="00BB4637" w:rsidRPr="001D78D3" w:rsidTr="00D82E45">
        <w:trPr>
          <w:trHeight w:val="51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16</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 üçün dəbilqə Üz sipərisi və  arxa qoruyucusu ilə birlikdə, tənəffüs apparatı (ACB-2, Sabre, Drager, Scott və s.) ilə işləmə imkanına malik olan Standartlar: EN 443; ГОСТ Р 53269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10064851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Nefteqaz-64</w:t>
            </w:r>
          </w:p>
        </w:tc>
      </w:tr>
      <w:tr w:rsidR="00BB4637" w:rsidRPr="001D78D3" w:rsidTr="00D82E45">
        <w:trPr>
          <w:trHeight w:val="59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17</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 üçün dəbilqə Üz sipərisi və  arxa qoruyucusu ilə birlikdə, tənəffüs apparatı (ACB-2, Sabre, Drager, Scott və s.) ilə işləmə imkanına malik olan Standartlar: EN 443; ГОСТ Р 53269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38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18</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 üçün dəbilqə Üz sipərisi və  arxa qoruyucusu ilə birlikdə, tənəffüs apparatı (ACB-2, Sabre, Drager, Scott və s.) ilə işləmə imkanına malik olan Standartlar: EN 443; ГОСТ Р 53269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10058577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PSK-48</w:t>
            </w:r>
          </w:p>
        </w:tc>
      </w:tr>
      <w:tr w:rsidR="00BB4637" w:rsidRPr="001D78D3" w:rsidTr="00D82E45">
        <w:trPr>
          <w:trHeight w:val="32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19</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ayaqqabı dielektrik, uzunboğaz, dəmir qoruyucusu olan Standartlar: EN 15090, НПБ 158-97</w:t>
            </w:r>
            <w:r w:rsidRPr="001D78D3">
              <w:rPr>
                <w:rFonts w:ascii="Palatino Linotype" w:eastAsia="Times New Roman" w:hAnsi="Palatino Linotype" w:cs="Arial"/>
                <w:color w:val="FF0000"/>
                <w:sz w:val="18"/>
                <w:szCs w:val="18"/>
              </w:rPr>
              <w:t xml:space="preserve"> (Ölçüsü 43)</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cüt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10060238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PSK-51</w:t>
            </w:r>
          </w:p>
        </w:tc>
      </w:tr>
      <w:tr w:rsidR="00BB4637" w:rsidRPr="001D78D3" w:rsidTr="00D82E45">
        <w:trPr>
          <w:trHeight w:val="33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ayaqqabı dielektrik, uzunboğaz, dəmir qoruyucusu olan Standartlar: EN 15090, НПБ 158-97</w:t>
            </w:r>
            <w:r w:rsidRPr="001D78D3">
              <w:rPr>
                <w:rFonts w:ascii="Palatino Linotype" w:eastAsia="Times New Roman" w:hAnsi="Palatino Linotype" w:cs="Arial"/>
                <w:color w:val="FF0000"/>
                <w:sz w:val="18"/>
                <w:szCs w:val="18"/>
              </w:rPr>
              <w:t xml:space="preserve"> (Ölçüsü 43)</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cüt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10065171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Həkəriçay</w:t>
            </w:r>
          </w:p>
        </w:tc>
      </w:tr>
      <w:tr w:rsidR="00BB4637" w:rsidRPr="001D78D3" w:rsidTr="00D82E45">
        <w:trPr>
          <w:trHeight w:val="32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21</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ayaqqabı dielektrik, uzunboğaz, dəmir qoruyucusu olan Standartlar: EN 15090, НПБ 158-97</w:t>
            </w:r>
            <w:r w:rsidRPr="001D78D3">
              <w:rPr>
                <w:rFonts w:ascii="Palatino Linotype" w:eastAsia="Times New Roman" w:hAnsi="Palatino Linotype" w:cs="Arial"/>
                <w:color w:val="FF0000"/>
                <w:sz w:val="18"/>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cüt</w:t>
            </w:r>
          </w:p>
        </w:tc>
        <w:tc>
          <w:tcPr>
            <w:tcW w:w="822"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10064851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Nefteqaz-64</w:t>
            </w:r>
          </w:p>
        </w:tc>
      </w:tr>
      <w:tr w:rsidR="00BB4637" w:rsidRPr="001D78D3" w:rsidTr="00D82E45">
        <w:trPr>
          <w:trHeight w:val="31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22</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ayaqqabı dielektrik, uzunboğaz, dəmir qoruyucusu olan Standartlar: EN 15090, НПБ 158-97</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cüt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10067994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Atlet-24</w:t>
            </w:r>
          </w:p>
        </w:tc>
      </w:tr>
      <w:tr w:rsidR="00BB4637" w:rsidRPr="001D78D3" w:rsidTr="00D82E45">
        <w:trPr>
          <w:trHeight w:val="32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23</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əlcək Standartlar: EN 659, НПБ 182-99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cüt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10064851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Nefteqaz-64</w:t>
            </w:r>
          </w:p>
        </w:tc>
      </w:tr>
      <w:tr w:rsidR="00BB4637" w:rsidRPr="001D78D3" w:rsidTr="00D82E45">
        <w:trPr>
          <w:trHeight w:val="28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24</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əlcək Standartlar: EN 659, НПБ 182-99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cüt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10061688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İ.Kərimov</w:t>
            </w:r>
          </w:p>
        </w:tc>
      </w:tr>
      <w:tr w:rsidR="00BB4637" w:rsidRPr="001D78D3" w:rsidTr="00D82E45">
        <w:trPr>
          <w:trHeight w:val="11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25</w:t>
            </w:r>
          </w:p>
        </w:tc>
        <w:tc>
          <w:tcPr>
            <w:tcW w:w="6004"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əlcək Standartlar: EN 659, НПБ 182-99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cüt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10075230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Şüvəlan</w:t>
            </w:r>
          </w:p>
        </w:tc>
      </w:tr>
      <w:tr w:rsidR="00BB4637" w:rsidRPr="001D78D3" w:rsidTr="00D82E45">
        <w:trPr>
          <w:trHeight w:val="33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26</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kəmər D-şəkilində olan açılan halqa ilə birlkdə Standartlar: EN 469; ГОСТ Р 53268-2009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10057379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 Hüseyn Cavid</w:t>
            </w:r>
          </w:p>
        </w:tc>
      </w:tr>
      <w:tr w:rsidR="00BB4637" w:rsidRPr="001D78D3" w:rsidTr="00D82E45">
        <w:trPr>
          <w:trHeight w:val="34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27</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kəmər D-şəkilində olan açılan halqa ilə birlkdə Standartlar: EN 469; ГОСТ Р 53268-2009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10065981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PSK-48</w:t>
            </w:r>
          </w:p>
        </w:tc>
      </w:tr>
      <w:tr w:rsidR="00BB4637" w:rsidRPr="001D78D3" w:rsidTr="00D82E45">
        <w:trPr>
          <w:trHeight w:val="19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28</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kəmər D-şəkilində olan açılan halqa ilə birlkdə Standartlar: EN 469; ГОСТ Р 53268-2009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10056046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Usuxçay</w:t>
            </w:r>
          </w:p>
        </w:tc>
      </w:tr>
      <w:tr w:rsidR="00BB4637" w:rsidRPr="001D78D3" w:rsidTr="00D82E45">
        <w:trPr>
          <w:trHeight w:val="33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29</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kəmər D-şəkilində olan açılan halqa ilə birlkdə Standartlar: EN 469; ГОСТ Р 53268-2009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10058577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PSK-48</w:t>
            </w:r>
          </w:p>
        </w:tc>
      </w:tr>
      <w:tr w:rsidR="00BB4637" w:rsidRPr="001D78D3" w:rsidTr="00D82E45">
        <w:trPr>
          <w:trHeight w:val="20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30</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kəmər D-şəkilində olan açılan halqa ilə birlkdə Standartlar: EN 469; ГОСТ Р 53268-2009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10058577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PSK-48</w:t>
            </w:r>
          </w:p>
        </w:tc>
      </w:tr>
      <w:tr w:rsidR="00BB4637" w:rsidRPr="001D78D3" w:rsidTr="00D82E45">
        <w:trPr>
          <w:trHeight w:val="20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31</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kəmər D-şəkilində olan açılan halqa ilə birlkdə Standartlar: EN 469; ГОСТ Р 53268-2009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10053959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Xəzər-1</w:t>
            </w:r>
          </w:p>
        </w:tc>
      </w:tr>
      <w:tr w:rsidR="00BB4637" w:rsidRPr="001D78D3" w:rsidTr="00D82E45">
        <w:trPr>
          <w:trHeight w:val="34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32</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kəmər D-şəkilində olan açılan halqa ilə birlkdə Standartlar: EN 469; ГОСТ Р 53268-2009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10064851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Nefteqaz-64</w:t>
            </w:r>
          </w:p>
        </w:tc>
      </w:tr>
      <w:tr w:rsidR="00BB4637" w:rsidRPr="001D78D3" w:rsidTr="00D82E45">
        <w:trPr>
          <w:trHeight w:val="49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33</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kəmər D-şəkilində olan açılan halqa ilə birlkdə Standartlar: EN 469; ГОСТ Р 53268-2009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10054583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Xəzər-2</w:t>
            </w:r>
          </w:p>
        </w:tc>
      </w:tr>
      <w:tr w:rsidR="00BB4637" w:rsidRPr="001D78D3" w:rsidTr="00D82E45">
        <w:trPr>
          <w:trHeight w:val="27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34</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kəmər D-şəkilində olan açılan halqa ilə birlkdə Standartlar: EN 469; ГОСТ Р 53268-2009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10054583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PSK-38</w:t>
            </w:r>
          </w:p>
        </w:tc>
      </w:tr>
      <w:tr w:rsidR="00BB4637" w:rsidRPr="001D78D3" w:rsidTr="00F64B80">
        <w:trPr>
          <w:trHeight w:val="20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35</w:t>
            </w:r>
          </w:p>
        </w:tc>
        <w:tc>
          <w:tcPr>
            <w:tcW w:w="6004"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Odsöndürən balonu bağlamaq üçün kəmər</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10069946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Ağdam</w:t>
            </w:r>
          </w:p>
        </w:tc>
      </w:tr>
      <w:tr w:rsidR="00BB4637" w:rsidRPr="001D78D3" w:rsidTr="00D82E45">
        <w:trPr>
          <w:trHeight w:val="35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36</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ayaqqabı dielektrik, uzunboğaz, dəmir qoruyucusu olan Standartlar: EN 15090, НПБ 158-97</w:t>
            </w:r>
            <w:r w:rsidRPr="001D78D3">
              <w:rPr>
                <w:rFonts w:ascii="Palatino Linotype" w:eastAsia="Times New Roman" w:hAnsi="Palatino Linotype" w:cs="Arial"/>
                <w:color w:val="FF000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cüt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10067994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Atlet-24</w:t>
            </w:r>
          </w:p>
        </w:tc>
      </w:tr>
      <w:tr w:rsidR="00BB4637" w:rsidRPr="001D78D3" w:rsidTr="00D82E45">
        <w:trPr>
          <w:trHeight w:val="98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37</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Yanğınsöndürənin tam döyüş geyimi:  üz sipərisi və arxa qoruyucusu olan, tənəffüs apparatı (ASV-2) ilə işləmə imkanına malik olan dəbilqə;   işıqəksetdirici ilə təmin olunan gödəkcə və şalvar;       BS EN 469, BS EN 1486, BS EN 15090, BS EN 659, BS EN 443, ГОСТ 16714-71,  ГОСТ Р 53270-2009 (ФПИ)  standartına uyğun olan mallara</w:t>
            </w:r>
            <w:r w:rsidRPr="001D78D3">
              <w:rPr>
                <w:rFonts w:ascii="Palatino Linotype" w:eastAsia="Times New Roman" w:hAnsi="Palatino Linotype" w:cs="Arial"/>
                <w:color w:val="FF0000"/>
                <w:sz w:val="18"/>
                <w:szCs w:val="18"/>
              </w:rPr>
              <w:t xml:space="preserve"> (Ölçüsü 56)</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10064851</w:t>
            </w:r>
          </w:p>
        </w:tc>
        <w:tc>
          <w:tcPr>
            <w:tcW w:w="196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Nefteqaz-64</w:t>
            </w:r>
          </w:p>
        </w:tc>
      </w:tr>
      <w:tr w:rsidR="00BB4637" w:rsidRPr="001D78D3" w:rsidTr="00D82E45">
        <w:trPr>
          <w:trHeight w:val="41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38</w:t>
            </w:r>
          </w:p>
        </w:tc>
        <w:tc>
          <w:tcPr>
            <w:tcW w:w="6004"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ayaqqabı dielektrik, uzunboğaz, dəmir qoruyucusuolan Standartlar: EN 15090, НПБ 158-97 (Ölçüsü 44)</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cüt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10062376</w:t>
            </w:r>
          </w:p>
        </w:tc>
        <w:tc>
          <w:tcPr>
            <w:tcW w:w="196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Zəfər</w:t>
            </w:r>
          </w:p>
        </w:tc>
      </w:tr>
      <w:tr w:rsidR="00BB4637" w:rsidRPr="001D78D3" w:rsidTr="00F64B80">
        <w:trPr>
          <w:trHeight w:val="98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39</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w:t>
            </w:r>
            <w:r w:rsidRPr="001D78D3">
              <w:rPr>
                <w:rFonts w:ascii="Palatino Linotype" w:eastAsia="Times New Roman" w:hAnsi="Palatino Linotype" w:cs="Arial"/>
                <w:color w:val="000000"/>
                <w:sz w:val="18"/>
                <w:szCs w:val="18"/>
              </w:rPr>
              <w:lastRenderedPageBreak/>
              <w:t xml:space="preserve">birlikdə;    rezin tutacağlı qısa dəmir balta;    yanğınsöndürənin fərdi qığılcım verməyən  fənəri; yanmayan kəndir halqalarla.   BS EN 469, BS EN 1486, BS EN 15090, BS EN 659, BS EN 443, ГОСТ 16714-71,  ГОСТ Р 53270-2009 (ФПИ)  standartına uyğun olan mallara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lastRenderedPageBreak/>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10064769</w:t>
            </w:r>
          </w:p>
        </w:tc>
        <w:tc>
          <w:tcPr>
            <w:tcW w:w="196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İrgiz</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lastRenderedPageBreak/>
              <w:t> </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6004" w:type="dxa"/>
            <w:tcBorders>
              <w:top w:val="nil"/>
              <w:left w:val="nil"/>
              <w:bottom w:val="nil"/>
              <w:right w:val="nil"/>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LOT-3</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r>
      <w:tr w:rsidR="00BB4637" w:rsidRPr="001D78D3" w:rsidTr="00D82E45">
        <w:trPr>
          <w:trHeight w:val="480"/>
        </w:trPr>
        <w:tc>
          <w:tcPr>
            <w:tcW w:w="517" w:type="dxa"/>
            <w:tcBorders>
              <w:top w:val="nil"/>
              <w:left w:val="single" w:sz="4" w:space="0" w:color="auto"/>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w:t>
            </w:r>
          </w:p>
        </w:tc>
        <w:tc>
          <w:tcPr>
            <w:tcW w:w="6004" w:type="dxa"/>
            <w:tcBorders>
              <w:top w:val="single" w:sz="4" w:space="0" w:color="auto"/>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Malın adı</w:t>
            </w:r>
          </w:p>
        </w:tc>
        <w:tc>
          <w:tcPr>
            <w:tcW w:w="737"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Ölçü vahidi</w:t>
            </w:r>
          </w:p>
        </w:tc>
        <w:tc>
          <w:tcPr>
            <w:tcW w:w="822"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Miqdar</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Tələbnamə</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Gəminin adı</w:t>
            </w:r>
          </w:p>
        </w:tc>
      </w:tr>
      <w:tr w:rsidR="00BB4637" w:rsidRPr="001D78D3" w:rsidTr="00D82E45">
        <w:trPr>
          <w:trHeight w:val="39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Ø66 mm   Boqdan tipli ГОСТ 28352-89   ГОСТ Р 53279-2015</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10057968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R.Hacıyev</w:t>
            </w:r>
          </w:p>
        </w:tc>
      </w:tr>
      <w:tr w:rsidR="00BB4637" w:rsidRPr="001D78D3" w:rsidTr="00D82E45">
        <w:trPr>
          <w:trHeight w:val="40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Ø66 mm   Boqdan tipli ГОСТ 28352-89   ГОСТ Р 53279-2015</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10061723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R.Haciyev</w:t>
            </w:r>
          </w:p>
        </w:tc>
      </w:tr>
      <w:tr w:rsidR="00BB4637" w:rsidRPr="001D78D3" w:rsidTr="00D82E45">
        <w:trPr>
          <w:trHeight w:val="23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Ø66 mm   Boqdan tipli ГОСТ 28352-89   ГОСТ Р 53279-2014</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10056951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R.Hacıyev</w:t>
            </w:r>
          </w:p>
        </w:tc>
      </w:tr>
      <w:tr w:rsidR="00BB4637" w:rsidRPr="001D78D3" w:rsidTr="00D82E45">
        <w:trPr>
          <w:trHeight w:val="35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Ø66 mm   Boqdan tipli ГОСТ 28352-89   ГОСТ Р 53279-2012</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10056571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Atlet-24</w:t>
            </w:r>
          </w:p>
        </w:tc>
      </w:tr>
      <w:tr w:rsidR="00BB4637" w:rsidRPr="001D78D3" w:rsidTr="00D82E45">
        <w:trPr>
          <w:trHeight w:val="33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Ø66 mm   Boqdan tipli ГОСТ 28352-89   ГОСТ Р 53279-2011</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10056967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SLV-363</w:t>
            </w:r>
          </w:p>
        </w:tc>
      </w:tr>
      <w:tr w:rsidR="00BB4637" w:rsidRPr="001D78D3" w:rsidTr="00D82E45">
        <w:trPr>
          <w:trHeight w:val="46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Ø66 mm   Boqdan tipli ГОСТ 28352-89   ГОСТ Р 53279-2010</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14</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10054818</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42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Ø66 mm   Boqdan tipli ГОСТ 28352-89   ГОСТ Р 53279-2010</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10071712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w:t>
            </w:r>
          </w:p>
        </w:tc>
      </w:tr>
      <w:tr w:rsidR="00BB4637" w:rsidRPr="001D78D3" w:rsidTr="00D82E45">
        <w:trPr>
          <w:trHeight w:val="42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Ø66 mm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39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Ø66 mm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10059524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Barja-701</w:t>
            </w:r>
          </w:p>
        </w:tc>
      </w:tr>
      <w:tr w:rsidR="00BB4637" w:rsidRPr="001D78D3" w:rsidTr="00D82E45">
        <w:trPr>
          <w:trHeight w:val="36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Ø66 mm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10054142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ÜE-721</w:t>
            </w:r>
          </w:p>
        </w:tc>
      </w:tr>
      <w:tr w:rsidR="00BB4637" w:rsidRPr="001D78D3" w:rsidTr="00D82E45">
        <w:trPr>
          <w:trHeight w:val="38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11</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Ø66 mm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10054142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Stvor</w:t>
            </w:r>
          </w:p>
        </w:tc>
      </w:tr>
      <w:tr w:rsidR="00BB4637" w:rsidRPr="001D78D3" w:rsidTr="00D82E45">
        <w:trPr>
          <w:trHeight w:val="37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12</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Ø66 mm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10066284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R.Haciyev</w:t>
            </w:r>
          </w:p>
        </w:tc>
      </w:tr>
      <w:tr w:rsidR="00BB4637" w:rsidRPr="001D78D3" w:rsidTr="00D82E45">
        <w:trPr>
          <w:trHeight w:val="55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13</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Ø51 mm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37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14</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Ø51 mm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10071712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w:t>
            </w:r>
          </w:p>
        </w:tc>
      </w:tr>
      <w:tr w:rsidR="00BB4637" w:rsidRPr="001D78D3" w:rsidTr="00D82E45">
        <w:trPr>
          <w:trHeight w:val="26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15</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Ø51 mm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10056571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Bulaq-2</w:t>
            </w:r>
          </w:p>
        </w:tc>
      </w:tr>
      <w:tr w:rsidR="00BB4637" w:rsidRPr="001D78D3" w:rsidTr="00D82E45">
        <w:trPr>
          <w:trHeight w:val="35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16</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Ø51 mm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10058882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MPK-455</w:t>
            </w:r>
          </w:p>
        </w:tc>
      </w:tr>
      <w:tr w:rsidR="00BB4637" w:rsidRPr="001D78D3" w:rsidTr="00D82E45">
        <w:trPr>
          <w:trHeight w:val="34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17</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Ø51 mm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10055975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MPK-460</w:t>
            </w:r>
          </w:p>
        </w:tc>
      </w:tr>
      <w:tr w:rsidR="00BB4637" w:rsidRPr="001D78D3" w:rsidTr="00D82E45">
        <w:trPr>
          <w:trHeight w:val="20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18</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söndürmə xortumlarını açıb-bağlamaq üçün açar Ø66mm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13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19</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söndürmə xortumlarını açıb-bağlamaq üçün açar Ø51mm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19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söndürmə xortumlarını açıb-bağlamaq üçün açar Ø51mm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10074301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SPK-4725</w:t>
            </w:r>
          </w:p>
        </w:tc>
      </w:tr>
      <w:tr w:rsidR="00BB4637" w:rsidRPr="001D78D3" w:rsidTr="00D82E45">
        <w:trPr>
          <w:trHeight w:val="13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21</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söndürmə xortumlarını açıb-bağlamaq üçün açar Ø51mm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10075145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SPK-4725</w:t>
            </w:r>
          </w:p>
        </w:tc>
      </w:tr>
      <w:tr w:rsidR="00BB4637" w:rsidRPr="001D78D3" w:rsidTr="00D82E45">
        <w:trPr>
          <w:trHeight w:val="7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22</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söndürmə xortumlarını açıb-bağlamaq üçün açar Ø66mm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10076083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Atlet 24</w:t>
            </w:r>
          </w:p>
        </w:tc>
      </w:tr>
      <w:tr w:rsidR="00BB4637" w:rsidRPr="001D78D3" w:rsidTr="00D82E45">
        <w:trPr>
          <w:trHeight w:val="26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23</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söndürmə xortumlarını açıb-bağlamaq üçün açar Ø51mm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10066039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PSK-38</w:t>
            </w:r>
          </w:p>
        </w:tc>
      </w:tr>
      <w:tr w:rsidR="00BB4637" w:rsidRPr="001D78D3" w:rsidTr="00D82E45">
        <w:trPr>
          <w:trHeight w:val="11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24</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hidrantın kipləyici qapağı düralüminium d=66mm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10076205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İrgiz</w:t>
            </w:r>
          </w:p>
        </w:tc>
      </w:tr>
      <w:tr w:rsidR="00BB4637" w:rsidRPr="001D78D3" w:rsidTr="00D82E45">
        <w:trPr>
          <w:trHeight w:val="18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25</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hidrantın kipləyici qapağı düralüminium d=66mm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10076083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Atlet 24</w:t>
            </w:r>
          </w:p>
        </w:tc>
      </w:tr>
      <w:tr w:rsidR="00BB4637" w:rsidRPr="001D78D3" w:rsidTr="00D82E45">
        <w:trPr>
          <w:trHeight w:val="11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26</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 üçün başlıq Ø66 mm Boqdan tipli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10062813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Bulaq</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27</w:t>
            </w:r>
          </w:p>
        </w:tc>
        <w:tc>
          <w:tcPr>
            <w:tcW w:w="6004"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 başlıq Ø 66 mm Boqdan tipli DONMET (UKRAINA)</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10063937</w:t>
            </w:r>
          </w:p>
        </w:tc>
        <w:tc>
          <w:tcPr>
            <w:tcW w:w="196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Bulaq-2</w:t>
            </w:r>
          </w:p>
        </w:tc>
      </w:tr>
      <w:tr w:rsidR="00BB4637" w:rsidRPr="001D78D3" w:rsidTr="00D82E45">
        <w:trPr>
          <w:trHeight w:val="26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28</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 başlıq Ø 66 mm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10064937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A.Məmmədov</w:t>
            </w:r>
          </w:p>
        </w:tc>
      </w:tr>
      <w:tr w:rsidR="00BB4637" w:rsidRPr="001D78D3" w:rsidTr="00D82E45">
        <w:trPr>
          <w:trHeight w:val="39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lastRenderedPageBreak/>
              <w:t>29</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 başlıq Ø 66 mm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10067034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A.Məmmədov</w:t>
            </w:r>
          </w:p>
        </w:tc>
      </w:tr>
      <w:tr w:rsidR="00BB4637" w:rsidRPr="001D78D3" w:rsidTr="00D82E45">
        <w:trPr>
          <w:trHeight w:val="25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30</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 başlıq Ø 66 mm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10068962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Sumqayıt</w:t>
            </w:r>
          </w:p>
        </w:tc>
      </w:tr>
      <w:tr w:rsidR="00BB4637" w:rsidRPr="001D78D3" w:rsidTr="00D82E45">
        <w:trPr>
          <w:trHeight w:val="27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31</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xortumlarını birləşdirən açar Ø 66 mm  K-100 ДСТУ 2798-94 (гост 14286-95)</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10058857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Koroğlu</w:t>
            </w:r>
          </w:p>
        </w:tc>
      </w:tr>
      <w:tr w:rsidR="00BB4637" w:rsidRPr="001D78D3" w:rsidTr="00D82E45">
        <w:trPr>
          <w:trHeight w:val="27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32</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xortumlarını birləşdirən açar Ø 66 mm  K-100 ДСТУ 2798-94 (гост 14286-95)</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10058920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Dədə Qorqud</w:t>
            </w:r>
          </w:p>
        </w:tc>
      </w:tr>
      <w:tr w:rsidR="00BB4637" w:rsidRPr="001D78D3" w:rsidTr="00D82E45">
        <w:trPr>
          <w:trHeight w:val="27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33</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xortumlarını birləşdirən açar Ø 66 mm  K-100 ДСТУ 2798-94 (гост 14286-95)</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10062361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XDNDÜE-674</w:t>
            </w:r>
          </w:p>
        </w:tc>
      </w:tr>
      <w:tr w:rsidR="00BB4637" w:rsidRPr="001D78D3" w:rsidTr="00D82E45">
        <w:trPr>
          <w:trHeight w:val="41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34</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xortumlarını birləşdirən açar Ø 51 mm  K-80 ДСТУ 2798-94 (гост 14286-95)</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10060118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Xöş.Yusifzad</w:t>
            </w:r>
          </w:p>
        </w:tc>
      </w:tr>
      <w:tr w:rsidR="00BB4637" w:rsidRPr="001D78D3" w:rsidTr="00D82E45">
        <w:trPr>
          <w:trHeight w:val="27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35</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hidrantının başlığı Ø-66  Boqdanov tipli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10056596</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19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36</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hidrantın kipləyici qapağı düralüminium d=66mm  Boqdanov tipli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27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37</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hidrantın kipləyici qapağı düralüminium d=66mm   Boqdanov tipli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10059078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Bunkerovşik4</w:t>
            </w:r>
          </w:p>
        </w:tc>
      </w:tr>
      <w:tr w:rsidR="00BB4637" w:rsidRPr="001D78D3" w:rsidTr="00D82E45">
        <w:trPr>
          <w:trHeight w:val="27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38</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hidrantın kipləyici qapağı düralüminium d=66mm   Boqdanov tipli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10059509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Turkan</w:t>
            </w:r>
          </w:p>
        </w:tc>
      </w:tr>
      <w:tr w:rsidR="00BB4637" w:rsidRPr="001D78D3" w:rsidTr="00D82E45">
        <w:trPr>
          <w:trHeight w:val="12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39</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hidrantın kipləyici qapağı düralüminium d=51mm  Boqdanov tipli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25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40</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keçidi Başlıq Ø51-51mm Boqdan</w:t>
            </w:r>
            <w:r w:rsidRPr="001D78D3">
              <w:rPr>
                <w:rFonts w:ascii="Times New Roman" w:eastAsia="Times New Roman" w:hAnsi="Times New Roman" w:cs="Times New Roman"/>
                <w:color w:val="000000"/>
                <w:sz w:val="18"/>
                <w:szCs w:val="18"/>
              </w:rPr>
              <w:t>→</w:t>
            </w:r>
            <w:r w:rsidRPr="001D78D3">
              <w:rPr>
                <w:rFonts w:ascii="Palatino Linotype" w:eastAsia="Times New Roman" w:hAnsi="Palatino Linotype" w:cs="Arial"/>
                <w:color w:val="000000"/>
                <w:sz w:val="18"/>
                <w:szCs w:val="18"/>
              </w:rPr>
              <w:t>Beyn</w:t>
            </w:r>
            <w:r w:rsidRPr="001D78D3">
              <w:rPr>
                <w:rFonts w:ascii="Palatino Linotype" w:eastAsia="Times New Roman" w:hAnsi="Palatino Linotype" w:cs="Palatino Linotype"/>
                <w:color w:val="000000"/>
                <w:sz w:val="18"/>
                <w:szCs w:val="18"/>
              </w:rPr>
              <w:t>ə</w:t>
            </w:r>
            <w:r w:rsidRPr="001D78D3">
              <w:rPr>
                <w:rFonts w:ascii="Palatino Linotype" w:eastAsia="Times New Roman" w:hAnsi="Palatino Linotype" w:cs="Arial"/>
                <w:color w:val="000000"/>
                <w:sz w:val="18"/>
                <w:szCs w:val="18"/>
              </w:rPr>
              <w:t>lxalq tip</w:t>
            </w:r>
            <w:r w:rsidRPr="001D78D3">
              <w:rPr>
                <w:rFonts w:ascii="Palatino Linotype" w:eastAsia="Times New Roman" w:hAnsi="Palatino Linotype" w:cs="Palatino Linotype"/>
                <w:color w:val="000000"/>
                <w:sz w:val="18"/>
                <w:szCs w:val="18"/>
              </w:rPr>
              <w:t>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10064937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A.Məmmədov</w:t>
            </w:r>
          </w:p>
        </w:tc>
      </w:tr>
      <w:tr w:rsidR="00BB4637" w:rsidRPr="001D78D3" w:rsidTr="00D82E45">
        <w:trPr>
          <w:trHeight w:val="28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41</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keçidi Başlıq Ø51-51mm Boqdan</w:t>
            </w:r>
            <w:r w:rsidRPr="001D78D3">
              <w:rPr>
                <w:rFonts w:ascii="Times New Roman" w:eastAsia="Times New Roman" w:hAnsi="Times New Roman" w:cs="Times New Roman"/>
                <w:color w:val="000000"/>
                <w:sz w:val="18"/>
                <w:szCs w:val="18"/>
              </w:rPr>
              <w:t>→</w:t>
            </w:r>
            <w:r w:rsidRPr="001D78D3">
              <w:rPr>
                <w:rFonts w:ascii="Palatino Linotype" w:eastAsia="Times New Roman" w:hAnsi="Palatino Linotype" w:cs="Arial"/>
                <w:color w:val="000000"/>
                <w:sz w:val="18"/>
                <w:szCs w:val="18"/>
              </w:rPr>
              <w:t>Beyn</w:t>
            </w:r>
            <w:r w:rsidRPr="001D78D3">
              <w:rPr>
                <w:rFonts w:ascii="Palatino Linotype" w:eastAsia="Times New Roman" w:hAnsi="Palatino Linotype" w:cs="Palatino Linotype"/>
                <w:color w:val="000000"/>
                <w:sz w:val="18"/>
                <w:szCs w:val="18"/>
              </w:rPr>
              <w:t>ə</w:t>
            </w:r>
            <w:r w:rsidRPr="001D78D3">
              <w:rPr>
                <w:rFonts w:ascii="Palatino Linotype" w:eastAsia="Times New Roman" w:hAnsi="Palatino Linotype" w:cs="Arial"/>
                <w:color w:val="000000"/>
                <w:sz w:val="18"/>
                <w:szCs w:val="18"/>
              </w:rPr>
              <w:t>lxalq tip</w:t>
            </w:r>
            <w:r w:rsidRPr="001D78D3">
              <w:rPr>
                <w:rFonts w:ascii="Palatino Linotype" w:eastAsia="Times New Roman" w:hAnsi="Palatino Linotype" w:cs="Palatino Linotype"/>
                <w:color w:val="000000"/>
                <w:sz w:val="18"/>
                <w:szCs w:val="18"/>
              </w:rPr>
              <w:t>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10067034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A.Məmmədov</w:t>
            </w:r>
          </w:p>
        </w:tc>
      </w:tr>
      <w:tr w:rsidR="00BB4637" w:rsidRPr="001D78D3" w:rsidTr="00D82E45">
        <w:trPr>
          <w:trHeight w:val="58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42</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10061363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Bunkerovşik-7</w:t>
            </w:r>
          </w:p>
        </w:tc>
      </w:tr>
      <w:tr w:rsidR="00BB4637" w:rsidRPr="001D78D3" w:rsidTr="00D82E45">
        <w:trPr>
          <w:trHeight w:val="64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43</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10060498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Bunkerovşik-7</w:t>
            </w:r>
          </w:p>
        </w:tc>
      </w:tr>
      <w:tr w:rsidR="00BB4637" w:rsidRPr="001D78D3" w:rsidTr="00D82E45">
        <w:trPr>
          <w:trHeight w:val="70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44</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10065177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Baş ofis İ.Hüseynov</w:t>
            </w:r>
          </w:p>
        </w:tc>
      </w:tr>
      <w:tr w:rsidR="00BB4637" w:rsidRPr="001D78D3" w:rsidTr="00D82E45">
        <w:trPr>
          <w:trHeight w:val="71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45</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10063682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Baş ofis İ.Hüseynov</w:t>
            </w:r>
          </w:p>
        </w:tc>
      </w:tr>
      <w:tr w:rsidR="00BB4637" w:rsidRPr="001D78D3" w:rsidTr="00D82E45">
        <w:trPr>
          <w:trHeight w:val="40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46</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10060184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B.F.Əmirov</w:t>
            </w:r>
          </w:p>
        </w:tc>
      </w:tr>
      <w:tr w:rsidR="00BB4637" w:rsidRPr="001D78D3" w:rsidTr="00D82E45">
        <w:trPr>
          <w:trHeight w:val="63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47</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10055032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 Koroğlu</w:t>
            </w:r>
          </w:p>
        </w:tc>
      </w:tr>
      <w:tr w:rsidR="00BB4637" w:rsidRPr="001D78D3" w:rsidTr="00D82E45">
        <w:trPr>
          <w:trHeight w:val="55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48</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77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49</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10055552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Şamaxı</w:t>
            </w:r>
          </w:p>
        </w:tc>
      </w:tr>
      <w:tr w:rsidR="00BB4637" w:rsidRPr="001D78D3" w:rsidTr="00D82E45">
        <w:trPr>
          <w:trHeight w:val="70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10056967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SLV-363</w:t>
            </w:r>
          </w:p>
        </w:tc>
      </w:tr>
      <w:tr w:rsidR="00BB4637" w:rsidRPr="001D78D3" w:rsidTr="00D82E45">
        <w:trPr>
          <w:trHeight w:val="55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51</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10054663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Z.Vəliyev</w:t>
            </w:r>
          </w:p>
        </w:tc>
      </w:tr>
      <w:tr w:rsidR="00BB4637" w:rsidRPr="001D78D3" w:rsidTr="00D82E45">
        <w:trPr>
          <w:trHeight w:val="55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52</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10054583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A.Kərimov</w:t>
            </w:r>
          </w:p>
        </w:tc>
      </w:tr>
      <w:tr w:rsidR="00BB4637" w:rsidRPr="001D78D3" w:rsidTr="00D82E45">
        <w:trPr>
          <w:trHeight w:val="55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lastRenderedPageBreak/>
              <w:t>53</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10056836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Şüvəlan</w:t>
            </w:r>
          </w:p>
        </w:tc>
      </w:tr>
      <w:tr w:rsidR="00BB4637" w:rsidRPr="001D78D3" w:rsidTr="00D82E45">
        <w:trPr>
          <w:trHeight w:val="85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54</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10067034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A.Məmmədov</w:t>
            </w:r>
          </w:p>
        </w:tc>
      </w:tr>
      <w:tr w:rsidR="00BB4637" w:rsidRPr="001D78D3" w:rsidTr="00D82E45">
        <w:trPr>
          <w:trHeight w:val="84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55</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10061723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R.Haciyev</w:t>
            </w:r>
          </w:p>
        </w:tc>
      </w:tr>
      <w:tr w:rsidR="00BB4637" w:rsidRPr="001D78D3" w:rsidTr="00D82E45">
        <w:trPr>
          <w:trHeight w:val="84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56</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10055851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SLV-370</w:t>
            </w:r>
          </w:p>
        </w:tc>
      </w:tr>
      <w:tr w:rsidR="00BB4637" w:rsidRPr="001D78D3" w:rsidTr="00D82E45">
        <w:trPr>
          <w:trHeight w:val="84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57</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10057554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A.Məmmədov</w:t>
            </w:r>
          </w:p>
        </w:tc>
      </w:tr>
      <w:tr w:rsidR="00BB4637" w:rsidRPr="001D78D3" w:rsidTr="00D82E45">
        <w:trPr>
          <w:trHeight w:val="56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58</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10059814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İ.Kərimov</w:t>
            </w:r>
          </w:p>
        </w:tc>
      </w:tr>
      <w:tr w:rsidR="00BB4637" w:rsidRPr="001D78D3" w:rsidTr="00D82E45">
        <w:trPr>
          <w:trHeight w:val="53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59</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10064937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A.Məmmədov</w:t>
            </w:r>
          </w:p>
        </w:tc>
      </w:tr>
      <w:tr w:rsidR="00BB4637" w:rsidRPr="001D78D3" w:rsidTr="00D82E45">
        <w:trPr>
          <w:trHeight w:val="36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60</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Ø-51(dəniz suyu üçün) "boqdan" növlü, birbaşa vəyayılan su şırnaqlı Standartlar: NFPA 1964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10060238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Qaradağ-15</w:t>
            </w:r>
          </w:p>
        </w:tc>
      </w:tr>
      <w:tr w:rsidR="00BB4637" w:rsidRPr="001D78D3" w:rsidTr="00D82E45">
        <w:trPr>
          <w:trHeight w:val="42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61</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Ø-51(dəniz suyu üçün) "boqdan" növlü, birbaşa vəyayılan su şırnaqlı Standartlar: NFPA 1964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10056967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Orion-17</w:t>
            </w:r>
          </w:p>
        </w:tc>
      </w:tr>
      <w:tr w:rsidR="00BB4637" w:rsidRPr="001D78D3" w:rsidTr="00D82E45">
        <w:trPr>
          <w:trHeight w:val="36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62</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Ø-51(dəniz suyu üçün) "boqdan" növlü, birbaşa vəyayılan su şırnaqlı Standartlar: NFPA 1964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10061845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MPK-452</w:t>
            </w:r>
          </w:p>
        </w:tc>
      </w:tr>
      <w:tr w:rsidR="00BB4637" w:rsidRPr="001D78D3" w:rsidTr="00D82E45">
        <w:trPr>
          <w:trHeight w:val="42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63</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Ø-51(dəniz suyu üçün) "boqdan" növlü, birbaşa vəyayılan su şırnaqlı Standartlar: NFPA 1964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10060889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Bulvar-1</w:t>
            </w:r>
          </w:p>
        </w:tc>
      </w:tr>
      <w:tr w:rsidR="00BB4637" w:rsidRPr="001D78D3" w:rsidTr="00D82E45">
        <w:trPr>
          <w:trHeight w:val="50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64</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xortumun lüləsi Ø-51(dəniz suyu üçün) "boqdan" növlü, birbaşa vəyayılan su şırnaqlı Standartlar: NFPA 1964</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10073370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Abşeron-18</w:t>
            </w:r>
          </w:p>
        </w:tc>
      </w:tr>
      <w:tr w:rsidR="00BB4637" w:rsidRPr="001D78D3" w:rsidTr="00D82E45">
        <w:trPr>
          <w:trHeight w:val="42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65</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xortumun lüləsi Ø-51(dəniz suyu üçün) "boqdan" növlü, birbaşa vəyayılan su şırnaqlı Standartlar: NFPA 1964</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10061616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Qaradağ-4</w:t>
            </w:r>
          </w:p>
        </w:tc>
      </w:tr>
      <w:tr w:rsidR="00BB4637" w:rsidRPr="001D78D3" w:rsidTr="00D82E45">
        <w:trPr>
          <w:trHeight w:val="49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66</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xortumun lüləsi Ø-51(dəniz suyu üçün) "boqdan" növlü, birbaşa vəyayılan su şırnaqlı Standartlar: NFPA 1964</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10065036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Calqan-4</w:t>
            </w:r>
          </w:p>
        </w:tc>
      </w:tr>
      <w:tr w:rsidR="00BB4637" w:rsidRPr="001D78D3" w:rsidTr="00D82E45">
        <w:trPr>
          <w:trHeight w:val="42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67</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xortumun lüləsi Ø-51(dəniz suyu üçün) "boqdan" növlü, birbaşa vəyayılan su şırnaqlı Standartlar: NFPA 1964</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10059513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ASCO-1</w:t>
            </w:r>
          </w:p>
        </w:tc>
      </w:tr>
      <w:tr w:rsidR="00BB4637" w:rsidRPr="001D78D3" w:rsidTr="00D82E45">
        <w:trPr>
          <w:trHeight w:val="34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68</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xortumun lüləsi Ø-51(dəniz suyu üçün) "boqdan" növlü, birbaşa vəyayılan su şırnaqlı Standartlar: NFPA 1964</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10056707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Orion-17</w:t>
            </w:r>
          </w:p>
        </w:tc>
      </w:tr>
      <w:tr w:rsidR="00BB4637" w:rsidRPr="001D78D3" w:rsidTr="00D82E45">
        <w:trPr>
          <w:trHeight w:val="41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69</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xortumun lüləsi Ø-51(dəniz suyu üçün) "boqdan" növlü, birbaşa vəyayılan su şırnaqlı Standartlar: NFPA 1964</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10056836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Şüvəlan</w:t>
            </w:r>
          </w:p>
        </w:tc>
      </w:tr>
      <w:tr w:rsidR="00BB4637" w:rsidRPr="001D78D3" w:rsidTr="00D82E45">
        <w:trPr>
          <w:trHeight w:val="61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70</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45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71</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10055391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MPK-452</w:t>
            </w:r>
          </w:p>
        </w:tc>
      </w:tr>
      <w:tr w:rsidR="00BB4637" w:rsidRPr="001D78D3" w:rsidTr="00D82E45">
        <w:trPr>
          <w:trHeight w:val="85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72</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10055391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MPK-452</w:t>
            </w:r>
          </w:p>
        </w:tc>
      </w:tr>
      <w:tr w:rsidR="00BB4637" w:rsidRPr="001D78D3" w:rsidTr="00D82E45">
        <w:trPr>
          <w:trHeight w:val="55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73</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10054841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PSK-48</w:t>
            </w:r>
          </w:p>
        </w:tc>
      </w:tr>
      <w:tr w:rsidR="00BB4637" w:rsidRPr="001D78D3" w:rsidTr="00D82E45">
        <w:trPr>
          <w:trHeight w:val="66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lastRenderedPageBreak/>
              <w:t>74</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10054899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Qaradağ-7</w:t>
            </w:r>
          </w:p>
        </w:tc>
      </w:tr>
      <w:tr w:rsidR="00BB4637" w:rsidRPr="001D78D3" w:rsidTr="00D82E45">
        <w:trPr>
          <w:trHeight w:val="64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75</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10054143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ASCO-1</w:t>
            </w:r>
          </w:p>
        </w:tc>
      </w:tr>
      <w:tr w:rsidR="00BB4637" w:rsidRPr="001D78D3" w:rsidTr="00D82E45">
        <w:trPr>
          <w:trHeight w:val="55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76</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10054142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PSK-40</w:t>
            </w:r>
          </w:p>
        </w:tc>
      </w:tr>
      <w:tr w:rsidR="00BB4637" w:rsidRPr="001D78D3" w:rsidTr="00D82E45">
        <w:trPr>
          <w:trHeight w:val="69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77</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10054142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Stvor</w:t>
            </w:r>
          </w:p>
        </w:tc>
      </w:tr>
      <w:tr w:rsidR="00BB4637" w:rsidRPr="001D78D3" w:rsidTr="00D82E45">
        <w:trPr>
          <w:trHeight w:val="55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78</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10054583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Hövsan-5</w:t>
            </w:r>
          </w:p>
        </w:tc>
      </w:tr>
      <w:tr w:rsidR="00BB4637" w:rsidRPr="001D78D3" w:rsidTr="00D82E45">
        <w:trPr>
          <w:trHeight w:val="38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79</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10057712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Bunkerovşk7</w:t>
            </w:r>
          </w:p>
        </w:tc>
      </w:tr>
      <w:tr w:rsidR="00BB4637" w:rsidRPr="001D78D3" w:rsidTr="00D82E45">
        <w:trPr>
          <w:trHeight w:val="50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80</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10055404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Usuxçay</w:t>
            </w:r>
          </w:p>
        </w:tc>
      </w:tr>
      <w:tr w:rsidR="00BB4637" w:rsidRPr="001D78D3" w:rsidTr="00D82E45">
        <w:trPr>
          <w:trHeight w:val="75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81</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10064963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Taman</w:t>
            </w:r>
          </w:p>
        </w:tc>
      </w:tr>
      <w:tr w:rsidR="00BB4637" w:rsidRPr="001D78D3" w:rsidTr="00D82E45">
        <w:trPr>
          <w:trHeight w:val="57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82</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10057023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Abşeron-18</w:t>
            </w:r>
          </w:p>
        </w:tc>
      </w:tr>
      <w:tr w:rsidR="00BB4637" w:rsidRPr="001D78D3" w:rsidTr="00D82E45">
        <w:trPr>
          <w:trHeight w:val="68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83</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10057023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Orion-15</w:t>
            </w:r>
          </w:p>
        </w:tc>
      </w:tr>
      <w:tr w:rsidR="00BB4637" w:rsidRPr="001D78D3" w:rsidTr="00D82E45">
        <w:trPr>
          <w:trHeight w:val="49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84</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10064454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İXİ</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85</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Lafet lülə daşıyıcı Ǿ66mm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10061677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Atlet-5</w:t>
            </w:r>
          </w:p>
        </w:tc>
      </w:tr>
      <w:tr w:rsidR="00BB4637" w:rsidRPr="001D78D3" w:rsidTr="00D82E45">
        <w:trPr>
          <w:trHeight w:val="20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86</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Su ilə maye köpük yaradan aplikator  ППК200с  Boqdanov tipli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87</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lüləsi QVP-600</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10056463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B.F.ƏMİROV</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88</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lüləsi QVP-600</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89</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lüləsi QVP-600</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10057712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Bunkerovşk7</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90</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lüləsi QVP-600</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10056707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MPK-452</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91</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lüləsi QVP-600</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10056707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G.Əsgərova</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92</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generatoru QVP 600</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10078371</w:t>
            </w:r>
          </w:p>
        </w:tc>
        <w:tc>
          <w:tcPr>
            <w:tcW w:w="196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Merkuri-1</w:t>
            </w:r>
          </w:p>
        </w:tc>
      </w:tr>
      <w:tr w:rsidR="00BB4637" w:rsidRPr="001D78D3" w:rsidTr="00D82E45">
        <w:trPr>
          <w:trHeight w:val="43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93</w:t>
            </w:r>
          </w:p>
        </w:tc>
        <w:tc>
          <w:tcPr>
            <w:tcW w:w="6004" w:type="dxa"/>
            <w:tcBorders>
              <w:top w:val="nil"/>
              <w:left w:val="nil"/>
              <w:bottom w:val="single" w:sz="4" w:space="0" w:color="auto"/>
              <w:right w:val="single" w:sz="4" w:space="0" w:color="auto"/>
            </w:tcBorders>
            <w:shd w:val="clear" w:color="auto" w:fill="auto"/>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 xml:space="preserve">Köpük generatoru PPK-200, (Portativ köpük dəsti </w:t>
            </w:r>
            <w:r w:rsidRPr="001D78D3">
              <w:rPr>
                <w:rFonts w:ascii="Palatino Linotype" w:eastAsia="Times New Roman" w:hAnsi="Palatino Linotype" w:cs="Arial"/>
                <w:color w:val="000000"/>
                <w:sz w:val="18"/>
                <w:szCs w:val="18"/>
              </w:rPr>
              <w:t>ППК</w:t>
            </w:r>
            <w:r w:rsidRPr="00BB4637">
              <w:rPr>
                <w:rFonts w:ascii="Palatino Linotype" w:eastAsia="Times New Roman" w:hAnsi="Palatino Linotype" w:cs="Arial"/>
                <w:color w:val="000000"/>
                <w:sz w:val="18"/>
                <w:szCs w:val="18"/>
                <w:lang w:val="en-US"/>
              </w:rPr>
              <w:t xml:space="preserve">-200) </w:t>
            </w:r>
            <w:r w:rsidRPr="001D78D3">
              <w:rPr>
                <w:rFonts w:ascii="Palatino Linotype" w:eastAsia="Times New Roman" w:hAnsi="Palatino Linotype" w:cs="Arial"/>
                <w:color w:val="000000"/>
                <w:sz w:val="18"/>
                <w:szCs w:val="18"/>
              </w:rPr>
              <w:t>ГОСТ</w:t>
            </w:r>
            <w:r w:rsidRPr="00BB4637">
              <w:rPr>
                <w:rFonts w:ascii="Palatino Linotype" w:eastAsia="Times New Roman" w:hAnsi="Palatino Linotype" w:cs="Arial"/>
                <w:color w:val="000000"/>
                <w:sz w:val="18"/>
                <w:szCs w:val="18"/>
                <w:lang w:val="en-US"/>
              </w:rPr>
              <w:t xml:space="preserve"> 15150-69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10070452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Koroğlu</w:t>
            </w:r>
          </w:p>
        </w:tc>
      </w:tr>
      <w:tr w:rsidR="00BB4637" w:rsidRPr="001D78D3" w:rsidTr="00D82E45">
        <w:trPr>
          <w:trHeight w:val="49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94</w:t>
            </w:r>
          </w:p>
        </w:tc>
        <w:tc>
          <w:tcPr>
            <w:tcW w:w="6004" w:type="dxa"/>
            <w:tcBorders>
              <w:top w:val="nil"/>
              <w:left w:val="nil"/>
              <w:bottom w:val="single" w:sz="4" w:space="0" w:color="auto"/>
              <w:right w:val="single" w:sz="4" w:space="0" w:color="auto"/>
            </w:tcBorders>
            <w:shd w:val="clear" w:color="auto" w:fill="auto"/>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 xml:space="preserve">Köpük generatoru PPK-200, (Portativ köpük dəsti </w:t>
            </w:r>
            <w:r w:rsidRPr="001D78D3">
              <w:rPr>
                <w:rFonts w:ascii="Palatino Linotype" w:eastAsia="Times New Roman" w:hAnsi="Palatino Linotype" w:cs="Arial"/>
                <w:color w:val="000000"/>
                <w:sz w:val="18"/>
                <w:szCs w:val="18"/>
              </w:rPr>
              <w:t>ППК</w:t>
            </w:r>
            <w:r w:rsidRPr="00BB4637">
              <w:rPr>
                <w:rFonts w:ascii="Palatino Linotype" w:eastAsia="Times New Roman" w:hAnsi="Palatino Linotype" w:cs="Arial"/>
                <w:color w:val="000000"/>
                <w:sz w:val="18"/>
                <w:szCs w:val="18"/>
                <w:lang w:val="en-US"/>
              </w:rPr>
              <w:t xml:space="preserve">-200) </w:t>
            </w:r>
            <w:r w:rsidRPr="001D78D3">
              <w:rPr>
                <w:rFonts w:ascii="Palatino Linotype" w:eastAsia="Times New Roman" w:hAnsi="Palatino Linotype" w:cs="Arial"/>
                <w:color w:val="000000"/>
                <w:sz w:val="18"/>
                <w:szCs w:val="18"/>
              </w:rPr>
              <w:t>ГОСТ</w:t>
            </w:r>
            <w:r w:rsidRPr="00BB4637">
              <w:rPr>
                <w:rFonts w:ascii="Palatino Linotype" w:eastAsia="Times New Roman" w:hAnsi="Palatino Linotype" w:cs="Arial"/>
                <w:color w:val="000000"/>
                <w:sz w:val="18"/>
                <w:szCs w:val="18"/>
                <w:lang w:val="en-US"/>
              </w:rPr>
              <w:t xml:space="preserve"> 15150-69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10067515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Şair sabir</w:t>
            </w:r>
          </w:p>
        </w:tc>
      </w:tr>
      <w:tr w:rsidR="00BB4637" w:rsidRPr="001D78D3" w:rsidTr="00D82E45">
        <w:trPr>
          <w:trHeight w:val="27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95</w:t>
            </w:r>
          </w:p>
        </w:tc>
        <w:tc>
          <w:tcPr>
            <w:tcW w:w="6004" w:type="dxa"/>
            <w:tcBorders>
              <w:top w:val="nil"/>
              <w:left w:val="nil"/>
              <w:bottom w:val="single" w:sz="4" w:space="0" w:color="auto"/>
              <w:right w:val="single" w:sz="4" w:space="0" w:color="auto"/>
            </w:tcBorders>
            <w:shd w:val="clear" w:color="auto" w:fill="auto"/>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 xml:space="preserve">Köpük generatoru PPK-200, (Portativ köpük dəsti </w:t>
            </w:r>
            <w:r w:rsidRPr="001D78D3">
              <w:rPr>
                <w:rFonts w:ascii="Palatino Linotype" w:eastAsia="Times New Roman" w:hAnsi="Palatino Linotype" w:cs="Arial"/>
                <w:color w:val="000000"/>
                <w:sz w:val="18"/>
                <w:szCs w:val="18"/>
              </w:rPr>
              <w:t>ППК</w:t>
            </w:r>
            <w:r w:rsidRPr="00BB4637">
              <w:rPr>
                <w:rFonts w:ascii="Palatino Linotype" w:eastAsia="Times New Roman" w:hAnsi="Palatino Linotype" w:cs="Arial"/>
                <w:color w:val="000000"/>
                <w:sz w:val="18"/>
                <w:szCs w:val="18"/>
                <w:lang w:val="en-US"/>
              </w:rPr>
              <w:t xml:space="preserve">-200) </w:t>
            </w:r>
            <w:r w:rsidRPr="001D78D3">
              <w:rPr>
                <w:rFonts w:ascii="Palatino Linotype" w:eastAsia="Times New Roman" w:hAnsi="Palatino Linotype" w:cs="Arial"/>
                <w:color w:val="000000"/>
                <w:sz w:val="18"/>
                <w:szCs w:val="18"/>
              </w:rPr>
              <w:t>ГОСТ</w:t>
            </w:r>
            <w:r w:rsidRPr="00BB4637">
              <w:rPr>
                <w:rFonts w:ascii="Palatino Linotype" w:eastAsia="Times New Roman" w:hAnsi="Palatino Linotype" w:cs="Arial"/>
                <w:color w:val="000000"/>
                <w:sz w:val="18"/>
                <w:szCs w:val="18"/>
                <w:lang w:val="en-US"/>
              </w:rPr>
              <w:t xml:space="preserve"> 15150-69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19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96</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Keçid başlıqları Ø-51mm-dən 66 mm-ə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10055851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SLV-370</w:t>
            </w:r>
          </w:p>
        </w:tc>
      </w:tr>
      <w:tr w:rsidR="00BB4637" w:rsidRPr="001D78D3" w:rsidTr="00D82E45">
        <w:trPr>
          <w:trHeight w:val="27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97</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Keçid başlıqları Ø-51mm-dən 66 mm-ə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10071683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G.Əsədov</w:t>
            </w:r>
          </w:p>
        </w:tc>
      </w:tr>
      <w:tr w:rsidR="00BB4637" w:rsidRPr="001D78D3" w:rsidTr="00D82E45">
        <w:trPr>
          <w:trHeight w:val="21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98</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Keçid başlıqları Ø-51mm-dən 66 mm-ə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10062813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Bulaq</w:t>
            </w:r>
          </w:p>
        </w:tc>
      </w:tr>
      <w:tr w:rsidR="00BB4637" w:rsidRPr="001D78D3" w:rsidTr="00D82E45">
        <w:trPr>
          <w:trHeight w:val="27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99</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Keçid başlıqları Ø-51mm-dən 66 mm-ə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10056477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G.Əsgərova</w:t>
            </w:r>
          </w:p>
        </w:tc>
      </w:tr>
      <w:tr w:rsidR="00BB4637" w:rsidRPr="001D78D3" w:rsidTr="00D82E45">
        <w:trPr>
          <w:trHeight w:val="35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lastRenderedPageBreak/>
              <w:t>100</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Xarici  yivli  baqdanov  növlü qayka Ø66 mm ГОСТ 28352-89   ГОСТ Р 53279-2009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27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101</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Hidrant başlığı daxili yivli Ø51mm   Boqdanov tipli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10058860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Ulluçay</w:t>
            </w:r>
          </w:p>
        </w:tc>
      </w:tr>
      <w:tr w:rsidR="00BB4637" w:rsidRPr="001D78D3" w:rsidTr="00D82E45">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102</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Keçid Boqdanov qayka-Storz(beynalxalq) Ø51 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10060016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Baş ofis Qubadlı</w:t>
            </w:r>
          </w:p>
        </w:tc>
      </w:tr>
      <w:tr w:rsidR="00BB4637" w:rsidRPr="001D78D3" w:rsidTr="00F64B80">
        <w:trPr>
          <w:trHeight w:val="48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103</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Ø66 mm ГОСТ 28352-89   ГОСТ Р 53279-2014</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10057134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Şüvəlan</w:t>
            </w:r>
          </w:p>
        </w:tc>
      </w:tr>
      <w:tr w:rsidR="00BB4637" w:rsidRPr="001D78D3" w:rsidTr="00D82E45">
        <w:trPr>
          <w:trHeight w:val="41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104</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Ø66 mm ГОСТ 28352-89   ГОСТ Р 53279-2013</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10059524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Barja-701</w:t>
            </w:r>
          </w:p>
        </w:tc>
      </w:tr>
      <w:tr w:rsidR="00BB4637" w:rsidRPr="001D78D3" w:rsidTr="00D82E45">
        <w:trPr>
          <w:trHeight w:val="36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105</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Ø66 mm ГОСТ 28352-89   ГОСТ Р 53279-2013</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10071712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w:t>
            </w:r>
          </w:p>
        </w:tc>
      </w:tr>
      <w:tr w:rsidR="00BB4637" w:rsidRPr="001D78D3" w:rsidTr="00D82E45">
        <w:trPr>
          <w:trHeight w:val="43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106</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Ø66 mm ГОСТ 28352-89   ГОСТ Р 53279-2013</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10062361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ÜE-674</w:t>
            </w:r>
          </w:p>
        </w:tc>
      </w:tr>
      <w:tr w:rsidR="00BB4637" w:rsidRPr="001D78D3" w:rsidTr="00D82E45">
        <w:trPr>
          <w:trHeight w:val="22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107</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Ø66 mm ГОСТ 28352-89   ГОСТ Р 53279-2013</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10056571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Atlet-24</w:t>
            </w:r>
          </w:p>
        </w:tc>
      </w:tr>
      <w:tr w:rsidR="00BB4637" w:rsidRPr="001D78D3" w:rsidTr="00D82E45">
        <w:trPr>
          <w:trHeight w:val="27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108</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Ø66 mm ГОСТ 28352-89   ГОСТ Р 53279-2013</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10061425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Zığ GTTZ</w:t>
            </w:r>
          </w:p>
        </w:tc>
      </w:tr>
      <w:tr w:rsidR="00BB4637" w:rsidRPr="001D78D3" w:rsidTr="00D82E45">
        <w:trPr>
          <w:trHeight w:val="20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109</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Ø66 mm ГОСТ 28352-89   ГОСТ Р 53279-2012</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10069452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Zığ GTTZ</w:t>
            </w:r>
          </w:p>
        </w:tc>
      </w:tr>
      <w:tr w:rsidR="00BB4637" w:rsidRPr="001D78D3" w:rsidTr="00D82E45">
        <w:trPr>
          <w:trHeight w:val="28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110</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Ø66 mm ГОСТ 28352-89   ГОСТ Р 53279-2011</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10064686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Bibiheybət GTZ</w:t>
            </w:r>
          </w:p>
        </w:tc>
      </w:tr>
      <w:tr w:rsidR="00BB4637" w:rsidRPr="001D78D3" w:rsidTr="00D82E45">
        <w:trPr>
          <w:trHeight w:val="35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111</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Ø66 mm ГОСТ 28352-89   ГОСТ Р 53279-2010</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10055742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Atlet-24</w:t>
            </w:r>
          </w:p>
        </w:tc>
      </w:tr>
      <w:tr w:rsidR="00BB4637" w:rsidRPr="001D78D3" w:rsidTr="00D82E45">
        <w:trPr>
          <w:trHeight w:val="28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112</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Daxili  yivli  baqdanov  növlü qayka Ø66 mm ГОСТ 28352-89   ГОСТ Р 53279-2009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10056659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N.NƏRİMANOV</w:t>
            </w:r>
          </w:p>
        </w:tc>
      </w:tr>
      <w:tr w:rsidR="00BB4637" w:rsidRPr="001D78D3" w:rsidTr="00D82E45">
        <w:trPr>
          <w:trHeight w:val="35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113</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Daxili  yivli  baqdanov  növlü qayka Ø66 mm ГОСТ 28352-89   ГОСТ Р 53279-2009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42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114</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Daxili  yivli  baqdanov  növlü qayka Ø66 mm ГОСТ 28352-89   ГОСТ Р 53279-2009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10054142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ÜE-721</w:t>
            </w:r>
          </w:p>
        </w:tc>
      </w:tr>
      <w:tr w:rsidR="00BB4637" w:rsidRPr="001D78D3" w:rsidTr="00D82E45">
        <w:trPr>
          <w:trHeight w:val="35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115</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Daxili  yivli  baqdanov  növlü qayka Ø66 mm ГОСТ 28352-89   ГОСТ Р 53279-2009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10063937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Bulaq-2</w:t>
            </w:r>
          </w:p>
        </w:tc>
      </w:tr>
      <w:tr w:rsidR="00BB4637" w:rsidRPr="001D78D3" w:rsidTr="00D82E45">
        <w:trPr>
          <w:trHeight w:val="42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116</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Ø-51 mm ГОСТ 28352-89   ГОСТ Р 53279-2015</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10060669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Kunarçay</w:t>
            </w:r>
          </w:p>
        </w:tc>
      </w:tr>
      <w:tr w:rsidR="00BB4637" w:rsidRPr="001D78D3" w:rsidTr="00D82E45">
        <w:trPr>
          <w:trHeight w:val="50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117</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Ø-51 mm ГОСТ 28352-89   ГОСТ Р 53279-2014</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10064686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Bibiheybət GTZ</w:t>
            </w:r>
          </w:p>
        </w:tc>
      </w:tr>
      <w:tr w:rsidR="00BB4637" w:rsidRPr="001D78D3" w:rsidTr="00D82E45">
        <w:trPr>
          <w:trHeight w:val="41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118</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Ø-51 mm ГОСТ 28352-89   ГОСТ Р 53279-2013</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10063239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Pirallahı</w:t>
            </w:r>
          </w:p>
        </w:tc>
      </w:tr>
      <w:tr w:rsidR="00BB4637" w:rsidRPr="001D78D3" w:rsidTr="00D82E45">
        <w:trPr>
          <w:trHeight w:val="35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119</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Ø-51 mm ГОСТ 28352-89   ГОСТ Р 53279-2012</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10064798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Tərtərçay</w:t>
            </w:r>
          </w:p>
        </w:tc>
      </w:tr>
      <w:tr w:rsidR="00BB4637" w:rsidRPr="001D78D3" w:rsidTr="00D82E45">
        <w:trPr>
          <w:trHeight w:val="27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120</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Ø-51 mm ГОСТ 28352-89   ГОСТ Р 53279-2011</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10064798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ASCO-1</w:t>
            </w:r>
          </w:p>
        </w:tc>
      </w:tr>
      <w:tr w:rsidR="00BB4637" w:rsidRPr="001D78D3" w:rsidTr="00D82E45">
        <w:trPr>
          <w:trHeight w:val="35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121</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Ø-51 mm ГОСТ 28352-89   ГОСТ Р 53279-2010</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10071712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w:t>
            </w:r>
          </w:p>
        </w:tc>
      </w:tr>
      <w:tr w:rsidR="00BB4637" w:rsidRPr="001D78D3" w:rsidTr="00D82E45">
        <w:trPr>
          <w:trHeight w:val="25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122</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Daxili  yivli  baqdanov növlü qayka Ø-51 mm ГОСТ 28352-89   ГОСТ Р 53279-2009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10067672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ASCO-1</w:t>
            </w:r>
          </w:p>
        </w:tc>
      </w:tr>
      <w:tr w:rsidR="00BB4637" w:rsidRPr="001D78D3" w:rsidTr="00D82E45">
        <w:trPr>
          <w:trHeight w:val="47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123</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Ø-51 mm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27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124</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Ø-51 mm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10062988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Taman</w:t>
            </w:r>
          </w:p>
        </w:tc>
      </w:tr>
      <w:tr w:rsidR="00BB4637" w:rsidRPr="001D78D3" w:rsidTr="00D82E45">
        <w:trPr>
          <w:trHeight w:val="33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125</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Ø-51 mm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10065171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Həkəriçay</w:t>
            </w:r>
          </w:p>
        </w:tc>
      </w:tr>
      <w:tr w:rsidR="00BB4637" w:rsidRPr="001D78D3" w:rsidTr="00D82E45">
        <w:trPr>
          <w:trHeight w:val="13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126</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Birləşdirici xortum 2 qaykalı 15mm-40sm  Boqdanov tipli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10061778</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127</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Beynəlxalq sahil birləşməsi Ø-51 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10059917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Narva</w:t>
            </w:r>
          </w:p>
        </w:tc>
      </w:tr>
      <w:tr w:rsidR="00BB4637" w:rsidRPr="001D78D3" w:rsidTr="00D82E45">
        <w:trPr>
          <w:trHeight w:val="19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128</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Baqdanov başlıq qapaqla birlikdə Daxili yivli ГЗВ Ø66 mm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10065177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Baş ofis İ.Hüseynov</w:t>
            </w:r>
          </w:p>
        </w:tc>
      </w:tr>
      <w:tr w:rsidR="00BB4637" w:rsidRPr="001D78D3" w:rsidTr="00D82E45">
        <w:trPr>
          <w:trHeight w:val="41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129</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Baqdanov başlığı muftalı ГМ Ø66mm  Daxili yivli ГОСТ 28352-89   ГОСТ Р 53279-2009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10065177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Baş ofis İ.Hüseynov</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130</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qidrantı 65mm  Boqdanov tipli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10058605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 ZQYL</w:t>
            </w:r>
          </w:p>
        </w:tc>
      </w:tr>
      <w:tr w:rsidR="00BB4637" w:rsidRPr="001D78D3" w:rsidTr="00F64B80">
        <w:trPr>
          <w:trHeight w:val="27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lastRenderedPageBreak/>
              <w:t>131</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hidrantı Ø-51 mm   Boqdanov tipli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10055188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27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132</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hidrantı Ø-51 mm   Boqdanov tipli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10054972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8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133</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hidrantı Ø-51 mm      Boqdanov tipli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10058133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Abşeron-19</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134</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Yanğın hidrantı 51mm  Boqdanov tipli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10057660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QQT və İS</w:t>
            </w:r>
          </w:p>
        </w:tc>
      </w:tr>
      <w:tr w:rsidR="00BB4637" w:rsidRPr="001D78D3" w:rsidTr="00D82E45">
        <w:trPr>
          <w:trHeight w:val="34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135</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Yanğınsöndürmə sistemi Hidrant KPL-65 (</w:t>
            </w:r>
            <w:r w:rsidRPr="001D78D3">
              <w:rPr>
                <w:rFonts w:ascii="Palatino Linotype" w:eastAsia="Times New Roman" w:hAnsi="Palatino Linotype" w:cs="Arial"/>
                <w:color w:val="000000"/>
                <w:sz w:val="18"/>
                <w:szCs w:val="18"/>
              </w:rPr>
              <w:t>КПЛ</w:t>
            </w:r>
            <w:r w:rsidRPr="00BB4637">
              <w:rPr>
                <w:rFonts w:ascii="Palatino Linotype" w:eastAsia="Times New Roman" w:hAnsi="Palatino Linotype" w:cs="Arial"/>
                <w:color w:val="000000"/>
                <w:sz w:val="18"/>
                <w:szCs w:val="18"/>
                <w:lang w:val="en-US"/>
              </w:rPr>
              <w:t xml:space="preserve"> 65-1), 1,6MP (latun)</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10067413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 QYLM</w:t>
            </w:r>
          </w:p>
        </w:tc>
      </w:tr>
      <w:tr w:rsidR="00BB4637" w:rsidRPr="001D78D3" w:rsidTr="00D82E45">
        <w:trPr>
          <w:trHeight w:val="29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136</w:t>
            </w:r>
          </w:p>
        </w:tc>
        <w:tc>
          <w:tcPr>
            <w:tcW w:w="6004"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yanğın  kranlarının  tıxacları Ø-51 mm   Boqdan tipli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10068079</w:t>
            </w:r>
          </w:p>
        </w:tc>
        <w:tc>
          <w:tcPr>
            <w:tcW w:w="1962"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Pirallahi sahəsi</w:t>
            </w:r>
          </w:p>
        </w:tc>
      </w:tr>
      <w:tr w:rsidR="00BB4637" w:rsidRPr="001D78D3" w:rsidTr="00D82E45">
        <w:trPr>
          <w:trHeight w:val="49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137</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hidrantı Xarici yivli DN65, Material: Mis, Giriş 2,5” TCVN, Çıxış DN65,  İş təzyiqi:16bar</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10079960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Zığ GTTZ</w:t>
            </w:r>
          </w:p>
        </w:tc>
      </w:tr>
      <w:tr w:rsidR="00BB4637" w:rsidRPr="001D78D3" w:rsidTr="00D82E45">
        <w:trPr>
          <w:trHeight w:val="27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138</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Ø66 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10079960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Zığ GTTZ</w:t>
            </w:r>
          </w:p>
        </w:tc>
      </w:tr>
      <w:tr w:rsidR="00BB4637" w:rsidRPr="001D78D3" w:rsidTr="00D82E45">
        <w:trPr>
          <w:trHeight w:val="40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139</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hidrantı xarici yivli DN65, Material: Mis, Giriş 2,5” TCVN, Çıxış DN65,  İş təzyiqi:16bar</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10079751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Zığ GTTZ</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140</w:t>
            </w:r>
          </w:p>
        </w:tc>
        <w:tc>
          <w:tcPr>
            <w:tcW w:w="6004"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Ø66 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10079751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Zığ GTTZ</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141</w:t>
            </w:r>
          </w:p>
        </w:tc>
        <w:tc>
          <w:tcPr>
            <w:tcW w:w="6004"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Ø-51 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10078411</w:t>
            </w:r>
          </w:p>
        </w:tc>
        <w:tc>
          <w:tcPr>
            <w:tcW w:w="196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Abşeron-16</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142</w:t>
            </w:r>
          </w:p>
        </w:tc>
        <w:tc>
          <w:tcPr>
            <w:tcW w:w="6004"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Xarici yivli baqdanov növlü qayka Ø66mm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47</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10078393</w:t>
            </w:r>
          </w:p>
        </w:tc>
        <w:tc>
          <w:tcPr>
            <w:tcW w:w="196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Q.Xəlilbəyli</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143</w:t>
            </w:r>
          </w:p>
        </w:tc>
        <w:tc>
          <w:tcPr>
            <w:tcW w:w="6004"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Ø66 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10078362</w:t>
            </w:r>
          </w:p>
        </w:tc>
        <w:tc>
          <w:tcPr>
            <w:tcW w:w="196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Dağıstan</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144</w:t>
            </w:r>
          </w:p>
        </w:tc>
        <w:tc>
          <w:tcPr>
            <w:tcW w:w="6004"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Xarici yivli baqdanov növlü qayka Ø66mm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10077726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Şüvəlan</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145</w:t>
            </w:r>
          </w:p>
        </w:tc>
        <w:tc>
          <w:tcPr>
            <w:tcW w:w="6004"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Hidrantlar üçün  baqdanov qayka Ø-51 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10067842</w:t>
            </w:r>
          </w:p>
        </w:tc>
        <w:tc>
          <w:tcPr>
            <w:tcW w:w="196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Ulluçay</w:t>
            </w:r>
          </w:p>
        </w:tc>
      </w:tr>
      <w:tr w:rsidR="00BB4637" w:rsidRPr="001D78D3" w:rsidTr="00F64B80">
        <w:trPr>
          <w:trHeight w:val="38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146</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xortumun lüləsi Ø-51(dəniz suyu üçün) "boqdan" növlü, birbaşa vəyayılan su şırnaqlı Standartlar: NFPA 1964</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10064454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İXİ</w:t>
            </w:r>
          </w:p>
        </w:tc>
      </w:tr>
      <w:tr w:rsidR="00BB4637" w:rsidRPr="001D78D3" w:rsidTr="00D82E45">
        <w:trPr>
          <w:trHeight w:val="27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147</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Ø-51 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10064454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İXİ</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73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6004" w:type="dxa"/>
            <w:tcBorders>
              <w:top w:val="nil"/>
              <w:left w:val="nil"/>
              <w:bottom w:val="nil"/>
              <w:right w:val="nil"/>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LOT-4</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r>
      <w:tr w:rsidR="00BB4637" w:rsidRPr="001D78D3" w:rsidTr="00D82E45">
        <w:trPr>
          <w:trHeight w:val="480"/>
        </w:trPr>
        <w:tc>
          <w:tcPr>
            <w:tcW w:w="517" w:type="dxa"/>
            <w:tcBorders>
              <w:top w:val="nil"/>
              <w:left w:val="single" w:sz="4" w:space="0" w:color="auto"/>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w:t>
            </w:r>
          </w:p>
        </w:tc>
        <w:tc>
          <w:tcPr>
            <w:tcW w:w="6004" w:type="dxa"/>
            <w:tcBorders>
              <w:top w:val="single" w:sz="4" w:space="0" w:color="auto"/>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Malın adı</w:t>
            </w:r>
          </w:p>
        </w:tc>
        <w:tc>
          <w:tcPr>
            <w:tcW w:w="737"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Ölçü vahidi</w:t>
            </w:r>
          </w:p>
        </w:tc>
        <w:tc>
          <w:tcPr>
            <w:tcW w:w="822"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Miqdar</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Tələbnamə</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Gəminin adı</w:t>
            </w:r>
          </w:p>
        </w:tc>
      </w:tr>
      <w:tr w:rsidR="00BB4637" w:rsidRPr="001D78D3" w:rsidTr="00D82E45">
        <w:trPr>
          <w:trHeight w:val="27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odadavamlı kəndir EN1891, NFPA1858</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metr</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10061425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Zığ GTTZ</w:t>
            </w:r>
          </w:p>
        </w:tc>
      </w:tr>
      <w:tr w:rsidR="00BB4637" w:rsidRPr="001D78D3" w:rsidTr="00D82E45">
        <w:trPr>
          <w:trHeight w:val="26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lafetlərinin idarəetmə trosu Ø3mm L=1150 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10071061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N.Nərimanov</w:t>
            </w:r>
          </w:p>
        </w:tc>
      </w:tr>
      <w:tr w:rsidR="00BB4637" w:rsidRPr="001D78D3" w:rsidTr="00D82E45">
        <w:trPr>
          <w:trHeight w:val="27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lafetlərinin idarəetmə trosu Ø3mm L=1150 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26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lafetlərinin idarəetmə trosu Ø3mm L=1150 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10070723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Q.Xəlilbəyli</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söndürən dəsti üçün siqnal ipi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10063344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PSK-48</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söndürən dəsti üçün siqnal ipi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10061176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PSK-38</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söndürən dəsti üçün siqnal ipi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10065171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Həkəriçay</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söndürən dəsti üçün siqnal ipi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10060238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PSK-51</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söndürən dəsti üçün siqnal ipi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10054899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MPK-460</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söndürən dəsti üçün siqnal ipi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10068102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PSK-45</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11</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söndürən dəsti üçün siqnal ipi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10054583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Xəzər-2</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12</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lövhəsi üçün vedrə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10056230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PSK-28</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13</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lövhəsi üçün vedrə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10056230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Abşeronskya5</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14</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vedrə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10056230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Abşeronskya6</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15</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vedrə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10056230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Abşeronskya6</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16</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vedrə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10060559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Orion-26</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17</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vedrə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10065368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SLV-411</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18</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vedrə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10060889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Bulvar-1</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19</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vedrə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10056967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Orion-17</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vedrə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10071310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PS-158</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21</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vedrə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10056707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MPK-452</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22</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vedrə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10056951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M.Əliyev</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23</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lövhəsi üçün vedrə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10054142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T.Xəlilbəyli</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24</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vedrə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10074616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R.Hacıyev</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25</w:t>
            </w:r>
          </w:p>
        </w:tc>
        <w:tc>
          <w:tcPr>
            <w:tcW w:w="6004" w:type="dxa"/>
            <w:tcBorders>
              <w:top w:val="nil"/>
              <w:left w:val="nil"/>
              <w:bottom w:val="single" w:sz="4" w:space="0" w:color="auto"/>
              <w:right w:val="single" w:sz="4" w:space="0" w:color="auto"/>
            </w:tcBorders>
            <w:shd w:val="clear" w:color="auto" w:fill="auto"/>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Yanğın lövhəsi üçün bel (lapatka)</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10060559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Orion-26</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26</w:t>
            </w:r>
          </w:p>
        </w:tc>
        <w:tc>
          <w:tcPr>
            <w:tcW w:w="6004" w:type="dxa"/>
            <w:tcBorders>
              <w:top w:val="nil"/>
              <w:left w:val="nil"/>
              <w:bottom w:val="single" w:sz="4" w:space="0" w:color="auto"/>
              <w:right w:val="single" w:sz="4" w:space="0" w:color="auto"/>
            </w:tcBorders>
            <w:shd w:val="clear" w:color="auto" w:fill="auto"/>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Yanğın lövhəsi üçün bel (lapatka)</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10056707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MPK-452</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27</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Yanğın lövhəsi üçün  bel (lapatka)</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10058676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Atlet-8</w:t>
            </w:r>
          </w:p>
        </w:tc>
      </w:tr>
      <w:tr w:rsidR="00BB4637" w:rsidRPr="001D78D3" w:rsidTr="00D82E45">
        <w:trPr>
          <w:trHeight w:val="46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28</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Qığılcımyaratmayan bel (лапата штыковая искробезопасная с деревянымчеренком длинною L-1350 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10061845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MPK-452</w:t>
            </w:r>
          </w:p>
        </w:tc>
      </w:tr>
      <w:tr w:rsidR="00BB4637" w:rsidRPr="001D78D3" w:rsidTr="00D82E45">
        <w:trPr>
          <w:trHeight w:val="52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lastRenderedPageBreak/>
              <w:t>29</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lövhəsi  üçün rezin tutacağlı balta (yanğın lövhəsi üçün) ГОСТ 16714-71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10055404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Ulluçay</w:t>
            </w:r>
          </w:p>
        </w:tc>
      </w:tr>
      <w:tr w:rsidR="00BB4637" w:rsidRPr="001D78D3" w:rsidTr="00D82E45">
        <w:trPr>
          <w:trHeight w:val="41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30</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lövhəsi  üçün rezin tutacağlı balta (yanğın lövhəsi üçün) ГОСТ 16714-71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10062990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ÜE-678</w:t>
            </w:r>
          </w:p>
        </w:tc>
      </w:tr>
      <w:tr w:rsidR="00BB4637" w:rsidRPr="001D78D3" w:rsidTr="00D82E45">
        <w:trPr>
          <w:trHeight w:val="34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31</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lövhəsi  üçün rezin tutacağlı balta (yanğın lövhəsi üçün) ГОСТ 16714-71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10056967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PSK-51</w:t>
            </w:r>
          </w:p>
        </w:tc>
      </w:tr>
      <w:tr w:rsidR="00BB4637" w:rsidRPr="001D78D3" w:rsidTr="00D82E45">
        <w:trPr>
          <w:trHeight w:val="41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32</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rezin tutacağlı balta (yanğın lövhəsi üçün) ГОСТ 16714-71</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10057379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Hüseyn Cavid</w:t>
            </w:r>
          </w:p>
        </w:tc>
      </w:tr>
      <w:tr w:rsidR="00BB4637" w:rsidRPr="001D78D3" w:rsidTr="00D82E45">
        <w:trPr>
          <w:trHeight w:val="35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33</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rezin tutacaqlı balta koburası ilə birlikdə  ГОСТ 16714-71    BS 3054:1959</w:t>
            </w:r>
          </w:p>
        </w:tc>
        <w:tc>
          <w:tcPr>
            <w:tcW w:w="73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10060420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S.Orucov</w:t>
            </w:r>
          </w:p>
        </w:tc>
      </w:tr>
      <w:tr w:rsidR="00BB4637" w:rsidRPr="001D78D3" w:rsidTr="00D82E45">
        <w:trPr>
          <w:trHeight w:val="41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34</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rezin tutacaqlı balta koburası ilə birlikdə  ГОСТ 16714-71    BS 3054:1959</w:t>
            </w:r>
          </w:p>
        </w:tc>
        <w:tc>
          <w:tcPr>
            <w:tcW w:w="73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10061845</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MPK-452</w:t>
            </w:r>
          </w:p>
        </w:tc>
      </w:tr>
      <w:tr w:rsidR="00BB4637" w:rsidRPr="001D78D3" w:rsidTr="00D82E45">
        <w:trPr>
          <w:trHeight w:val="35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35</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rezin tutacaqlı balta koburası ilə birlikdə  ГОСТ 16714-71    BS 3054:1959</w:t>
            </w:r>
          </w:p>
        </w:tc>
        <w:tc>
          <w:tcPr>
            <w:tcW w:w="73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10060889</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Bulvar-1</w:t>
            </w:r>
          </w:p>
        </w:tc>
      </w:tr>
      <w:tr w:rsidR="00BB4637" w:rsidRPr="001D78D3" w:rsidTr="00D82E45">
        <w:trPr>
          <w:trHeight w:val="56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36</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rezin tutacaqlı balta koburası ilə birlikdə  ГОСТ 16714-71    BS 3054:1959</w:t>
            </w:r>
          </w:p>
        </w:tc>
        <w:tc>
          <w:tcPr>
            <w:tcW w:w="73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10058420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PS-158</w:t>
            </w:r>
          </w:p>
        </w:tc>
      </w:tr>
      <w:tr w:rsidR="00BB4637" w:rsidRPr="001D78D3" w:rsidTr="00D82E45">
        <w:trPr>
          <w:trHeight w:val="42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37</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rezin tutacağlı balta (yanğın lövhəsi üçün) ГОСТ 16714-71</w:t>
            </w:r>
          </w:p>
        </w:tc>
        <w:tc>
          <w:tcPr>
            <w:tcW w:w="73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10072613</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İ.Kərimov</w:t>
            </w:r>
          </w:p>
        </w:tc>
      </w:tr>
      <w:tr w:rsidR="00BB4637" w:rsidRPr="001D78D3" w:rsidTr="00D82E45">
        <w:trPr>
          <w:trHeight w:val="49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38</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rezin tutacaqlı balta koburası ilə birlikdə  ГОСТ 16714-71    BS 3054:1959</w:t>
            </w:r>
          </w:p>
        </w:tc>
        <w:tc>
          <w:tcPr>
            <w:tcW w:w="73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10061176</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PSK-38</w:t>
            </w:r>
          </w:p>
        </w:tc>
      </w:tr>
      <w:tr w:rsidR="00BB4637" w:rsidRPr="001D78D3" w:rsidTr="00D82E45">
        <w:trPr>
          <w:trHeight w:val="41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39</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rezin tutacaqlı balta koburası ilə birlikdə  ГОСТ 16714-71    BS 3054:1959</w:t>
            </w:r>
          </w:p>
        </w:tc>
        <w:tc>
          <w:tcPr>
            <w:tcW w:w="73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10065171</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Həkəriçay</w:t>
            </w:r>
          </w:p>
        </w:tc>
      </w:tr>
      <w:tr w:rsidR="00BB4637" w:rsidRPr="001D78D3" w:rsidTr="00D82E45">
        <w:trPr>
          <w:trHeight w:val="33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40</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rezin tutacaqlı balta koburası ilə birlikdə  ГОСТ 16714-71    BS 3054:1959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10066039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PSK-38</w:t>
            </w:r>
          </w:p>
        </w:tc>
      </w:tr>
      <w:tr w:rsidR="00BB4637" w:rsidRPr="001D78D3" w:rsidTr="00D82E45">
        <w:trPr>
          <w:trHeight w:val="33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41</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Yanğınsöndürənin baltası üçün kobura ГОСТ Р 58446-2019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10053989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MPK-455</w:t>
            </w:r>
          </w:p>
        </w:tc>
      </w:tr>
      <w:tr w:rsidR="00BB4637" w:rsidRPr="001D78D3" w:rsidTr="00D82E45">
        <w:trPr>
          <w:trHeight w:val="33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42</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Yanğınsöndürənin baltası üçün kobura ГОСТ Р 58446-2019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10064851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Nefteqaz-64</w:t>
            </w:r>
          </w:p>
        </w:tc>
      </w:tr>
      <w:tr w:rsidR="00BB4637" w:rsidRPr="001D78D3" w:rsidTr="00D82E45">
        <w:trPr>
          <w:trHeight w:val="33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43</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Yanğınsöndürənin baltası üçün kobura ГОСТ Р 58446-2019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10062856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T.Xəlilbəyli</w:t>
            </w:r>
          </w:p>
        </w:tc>
      </w:tr>
      <w:tr w:rsidR="00BB4637" w:rsidRPr="001D78D3" w:rsidTr="00D82E45">
        <w:trPr>
          <w:trHeight w:val="33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44</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Yanğınsöndürənin baltası üçün kobura ГОСТ Р 58446-2019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10059524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PSK-33</w:t>
            </w:r>
          </w:p>
        </w:tc>
      </w:tr>
      <w:tr w:rsidR="00BB4637" w:rsidRPr="001D78D3" w:rsidTr="00D82E45">
        <w:trPr>
          <w:trHeight w:val="19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45</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Yanğınsöndürənin baltası üçün kobura ГОСТ Р 58446-2019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10054583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Xəzər-2</w:t>
            </w:r>
          </w:p>
        </w:tc>
      </w:tr>
      <w:tr w:rsidR="00BB4637" w:rsidRPr="001D78D3" w:rsidTr="00D82E45">
        <w:trPr>
          <w:trHeight w:val="12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46</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Yanğınsöndürənin baltası üçün (kobura) ГОСТ Р 58446-2019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10074387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Lənkəran</w:t>
            </w:r>
          </w:p>
        </w:tc>
      </w:tr>
      <w:tr w:rsidR="00BB4637" w:rsidRPr="001D78D3" w:rsidTr="00D82E45">
        <w:trPr>
          <w:trHeight w:val="14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47</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Yanğınsöndürənin baltası üçün (kobura) ГОСТ Р 58446-2019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10076079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G.Aslanov</w:t>
            </w:r>
          </w:p>
        </w:tc>
      </w:tr>
      <w:tr w:rsidR="00BB4637" w:rsidRPr="001D78D3" w:rsidTr="00D82E45">
        <w:trPr>
          <w:trHeight w:val="17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48</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ling (lom) L-1,2 m-dən az olmayan ГОСТ 16714-71</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10060118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Xöş.Yusifzad</w:t>
            </w:r>
          </w:p>
        </w:tc>
      </w:tr>
      <w:tr w:rsidR="00BB4637" w:rsidRPr="001D78D3" w:rsidTr="00D82E45">
        <w:trPr>
          <w:trHeight w:val="26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49</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ling (lom) L-1,2 m-dən az olmayan ГОСТ 16714-71</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10065171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Həkəriçay</w:t>
            </w:r>
          </w:p>
        </w:tc>
      </w:tr>
      <w:tr w:rsidR="00BB4637" w:rsidRPr="001D78D3" w:rsidTr="00D82E45">
        <w:trPr>
          <w:trHeight w:val="33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ling (lom) L-1,2 m-dən az olmayan ГОСТ 16714-71</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10056707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MPK-452</w:t>
            </w:r>
          </w:p>
        </w:tc>
      </w:tr>
      <w:tr w:rsidR="00BB4637" w:rsidRPr="001D78D3" w:rsidTr="00D82E45">
        <w:trPr>
          <w:trHeight w:val="26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51</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ling (lom) L-1,2 m-dən az olmayan ГОСТ 16714-71</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10061845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MPK-452</w:t>
            </w:r>
          </w:p>
        </w:tc>
      </w:tr>
      <w:tr w:rsidR="00BB4637" w:rsidRPr="001D78D3" w:rsidTr="00D82E45">
        <w:trPr>
          <w:trHeight w:val="36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52</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ling (lom) L-1,2 m-dən az olmayan ГОСТ 16714-71</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10062774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İXİ</w:t>
            </w:r>
          </w:p>
        </w:tc>
      </w:tr>
      <w:tr w:rsidR="00BB4637" w:rsidRPr="001D78D3" w:rsidTr="00F64B80">
        <w:trPr>
          <w:trHeight w:val="7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53</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hidrantın iç kipləyici rezini d=66mm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10059078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Bunkerovşik</w:t>
            </w:r>
            <w:r w:rsidR="00F64B80">
              <w:rPr>
                <w:rFonts w:ascii="Palatino Linotype" w:eastAsia="Times New Roman" w:hAnsi="Palatino Linotype" w:cs="Arial"/>
                <w:color w:val="000000"/>
                <w:sz w:val="18"/>
                <w:szCs w:val="18"/>
                <w:lang w:val="az-Latn-AZ"/>
              </w:rPr>
              <w:t>-</w:t>
            </w:r>
            <w:r w:rsidRPr="001D78D3">
              <w:rPr>
                <w:rFonts w:ascii="Palatino Linotype" w:eastAsia="Times New Roman" w:hAnsi="Palatino Linotype" w:cs="Arial"/>
                <w:color w:val="000000"/>
                <w:sz w:val="18"/>
                <w:szCs w:val="18"/>
              </w:rPr>
              <w:t>4</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54</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Hidrantın rezini Ø-66 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10068112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R.Hacıyev</w:t>
            </w:r>
          </w:p>
        </w:tc>
      </w:tr>
      <w:tr w:rsidR="00BB4637" w:rsidRPr="001D78D3" w:rsidTr="00F64B80">
        <w:trPr>
          <w:trHeight w:val="23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55</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Rezin kipləşdirici (Ø-66 ölçülü Boqdanov birləşmələri üçün)</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10067042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Baş ofis İ.Hüseynov</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56</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Yanğınsöndürmə lövhəsi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10061805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ASCO-2</w:t>
            </w:r>
          </w:p>
        </w:tc>
      </w:tr>
      <w:tr w:rsidR="00BB4637" w:rsidRPr="001D78D3" w:rsidTr="00D82E45">
        <w:trPr>
          <w:trHeight w:val="31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57</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üçün qırmızı rəngli plastmas yeşik   ШПК-310  500x650 mm  (barabanı  ilə birlikdə)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10064218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41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58</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üçün qırmızı rəngli plastmas yeşik   ШПК-310  500x650 mm  (barabanı  ilə birlikdə)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10057480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Hüseyn Cavid</w:t>
            </w:r>
          </w:p>
        </w:tc>
      </w:tr>
      <w:tr w:rsidR="00BB4637" w:rsidRPr="001D78D3" w:rsidTr="00D82E45">
        <w:trPr>
          <w:trHeight w:val="37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59</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üçün qırmızı rəngli plastmas yeşik   ШПК-310  500x650 mm  (barabanı  ilə birlikdə)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50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60</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üçün qırmızı rəngli plastmas yeşik   ШПК-310  500x650 mm  (barabanı  ilə birlikdə)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10056477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Türkan</w:t>
            </w:r>
          </w:p>
        </w:tc>
      </w:tr>
      <w:tr w:rsidR="00BB4637" w:rsidRPr="001D78D3" w:rsidTr="00D82E45">
        <w:trPr>
          <w:trHeight w:val="34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61</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üçün qırmızı rəngli plastmas yeşik   ШПК-310  500x650 mm  (barabanı  ilə birlikdə)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10069796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ASCO-1</w:t>
            </w:r>
          </w:p>
        </w:tc>
      </w:tr>
      <w:tr w:rsidR="00BB4637" w:rsidRPr="001D78D3" w:rsidTr="00D82E45">
        <w:trPr>
          <w:trHeight w:val="45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62</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üçün qırmızı rəngli plastmas yeşik   ШПК-310  500x650 mm  (barabanı  ilə birlikdə)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10069801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Həkəriçay</w:t>
            </w:r>
          </w:p>
        </w:tc>
      </w:tr>
      <w:tr w:rsidR="00BB4637" w:rsidRPr="001D78D3" w:rsidTr="00D82E45">
        <w:trPr>
          <w:trHeight w:val="44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lastRenderedPageBreak/>
              <w:t>63</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üçün qırmızı rəngli plastmas yeşik   ШПК-310  500x650 mm  (barabanı  ilə birlikdə)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10069802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Tərtərçay</w:t>
            </w:r>
          </w:p>
        </w:tc>
      </w:tr>
      <w:tr w:rsidR="00BB4637" w:rsidRPr="001D78D3" w:rsidTr="00D82E45">
        <w:trPr>
          <w:trHeight w:val="41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64</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üçün qırmızı rəngli plastmas yeşik   ШПК-310  500x650 mm  (barabanı  ilə birlikdə)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10067097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Zirə</w:t>
            </w:r>
          </w:p>
        </w:tc>
      </w:tr>
      <w:tr w:rsidR="00BB4637" w:rsidRPr="001D78D3" w:rsidTr="00D82E45">
        <w:trPr>
          <w:trHeight w:val="5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65</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üçün qırmızı rəngli plastmas yeşik   ШПК-310  500x650 mm  (barabanı  ilə birlikdə)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10074173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Nefteqaz-62</w:t>
            </w:r>
          </w:p>
        </w:tc>
      </w:tr>
      <w:tr w:rsidR="00BB4637" w:rsidRPr="001D78D3" w:rsidTr="00D82E45">
        <w:trPr>
          <w:trHeight w:val="3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66</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üçün qırmızı rəngli plastmas yeşik   ШПК-310  500x650 mm  (barabanı  ilə birlikdə)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10074251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Orion-18</w:t>
            </w:r>
          </w:p>
        </w:tc>
      </w:tr>
      <w:tr w:rsidR="00BB4637" w:rsidRPr="001D78D3" w:rsidTr="00D82E45">
        <w:trPr>
          <w:trHeight w:val="49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67</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üçün qırmızı rəngli plastmas yeşik   ШПК-310  500x650 mm  (barabanı  ilə birlikdə)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10075767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Dağıstan</w:t>
            </w:r>
          </w:p>
        </w:tc>
      </w:tr>
      <w:tr w:rsidR="00BB4637" w:rsidRPr="001D78D3" w:rsidTr="00D82E45">
        <w:trPr>
          <w:trHeight w:val="47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68</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üçün qırmızı rəngli plastmas yeşik   ШПК-310  500x650 mm  (barabanı  ilə birlikdə)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10075777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MPK-455</w:t>
            </w:r>
          </w:p>
        </w:tc>
      </w:tr>
      <w:tr w:rsidR="00BB4637" w:rsidRPr="001D78D3" w:rsidTr="00D82E45">
        <w:trPr>
          <w:trHeight w:val="45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69</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üçün qırmızı rəngli plastmas yeşik   ШПК-310  500x650 mm  (barabanı  ilə birlikdə)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10075832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Naxçıvan</w:t>
            </w:r>
          </w:p>
        </w:tc>
      </w:tr>
      <w:tr w:rsidR="00BB4637" w:rsidRPr="001D78D3" w:rsidTr="00D82E45">
        <w:trPr>
          <w:trHeight w:val="43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70</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üçün qırmızı rəngli plastmas yeşik   ШПК-310  500x650 mm  (barabanı  ilə birlikdə)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10075232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Merkuri-1</w:t>
            </w:r>
          </w:p>
        </w:tc>
      </w:tr>
      <w:tr w:rsidR="00BB4637" w:rsidRPr="001D78D3" w:rsidTr="00D82E45">
        <w:trPr>
          <w:trHeight w:val="26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71</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Plastik yanğın qutusu (qum üçün) L- 150 sm,B-80 sm,H-80 sm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10066069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Baş ofis Qubadlı</w:t>
            </w:r>
          </w:p>
        </w:tc>
      </w:tr>
      <w:tr w:rsidR="00BB4637" w:rsidRPr="001D78D3" w:rsidTr="00D82E45">
        <w:trPr>
          <w:trHeight w:val="49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72</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əmələ  gətirən maye  6%-li  (təqdim olunan maye ASCO-nun laboratoriyasında yoxlanılmalı)</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litr</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10067532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Baş ofis Qubadlı</w:t>
            </w:r>
          </w:p>
        </w:tc>
      </w:tr>
      <w:tr w:rsidR="00BB4637" w:rsidRPr="001D78D3" w:rsidTr="00D82E45">
        <w:trPr>
          <w:trHeight w:val="46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73</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əmələ  gətirən maye  6%-li  (təqdim olunan maye ASCO-nun laboratoriyasında yoxlanılmalı)</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litr</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10066025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Merkuri-1</w:t>
            </w:r>
          </w:p>
        </w:tc>
      </w:tr>
      <w:tr w:rsidR="00BB4637" w:rsidRPr="001D78D3" w:rsidTr="00D82E45">
        <w:trPr>
          <w:trHeight w:val="40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74</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əmələ  gətirən maye  6%-li  (təqdim olunan maye ASCO-nun laboratoriyasında yoxlanılmalı)</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litr</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10055545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ÜE-721</w:t>
            </w:r>
          </w:p>
        </w:tc>
      </w:tr>
      <w:tr w:rsidR="00BB4637" w:rsidRPr="001D78D3" w:rsidTr="00D82E45">
        <w:trPr>
          <w:trHeight w:val="39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75</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əmələ  gətirən maye  6%-li  (təqdim olunan maye ASCO-nun laboratoriyasında yoxlanılmalı)</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litr</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10061616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PS-153</w:t>
            </w:r>
          </w:p>
        </w:tc>
      </w:tr>
      <w:tr w:rsidR="00BB4637" w:rsidRPr="001D78D3" w:rsidTr="00D82E45">
        <w:trPr>
          <w:trHeight w:val="41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76</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əmələ  gətirən maye  6%-li  (təqdim olunan maye ASCO-nun laboratoriyasında yoxlanılmalı)</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litr</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220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10055552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Hövsan</w:t>
            </w:r>
          </w:p>
        </w:tc>
      </w:tr>
      <w:tr w:rsidR="00BB4637" w:rsidRPr="001D78D3" w:rsidTr="00D82E45">
        <w:trPr>
          <w:trHeight w:val="41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77</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əmələ  gətirən maye  6%-li  (təqdim olunan maye ASCO-nun laboratoriyasında yoxlanılmalı)</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litr</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220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10055891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Hövsan</w:t>
            </w:r>
          </w:p>
        </w:tc>
      </w:tr>
      <w:tr w:rsidR="00BB4637" w:rsidRPr="001D78D3" w:rsidTr="00D82E45">
        <w:trPr>
          <w:trHeight w:val="37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78</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əmələ  gətirən maye  6%-li  (təqdim olunan maye ASCO-nun laboratoriyasında yoxlanılmalı)</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litr</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10056967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PS-158</w:t>
            </w:r>
          </w:p>
        </w:tc>
      </w:tr>
      <w:tr w:rsidR="00BB4637" w:rsidRPr="001D78D3" w:rsidTr="00D82E45">
        <w:trPr>
          <w:trHeight w:val="30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79</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əmələ  gətirən maye  6%-li  (təqdim olunan maye ASCO-nun laboratoriyasında yoxlanılmalı)</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litr</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10056046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ÜE-721</w:t>
            </w:r>
          </w:p>
        </w:tc>
      </w:tr>
      <w:tr w:rsidR="00BB4637" w:rsidRPr="001D78D3" w:rsidTr="00D82E45">
        <w:trPr>
          <w:trHeight w:val="41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80</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əmələ  gətirən maye  6%-li  (təqdim olunan maye ASCO-nun laboratoriyasında yoxlanılmalı)</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litr</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150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10056707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PS-158</w:t>
            </w:r>
          </w:p>
        </w:tc>
      </w:tr>
      <w:tr w:rsidR="00BB4637" w:rsidRPr="001D78D3" w:rsidTr="00D82E45">
        <w:trPr>
          <w:trHeight w:val="39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81</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əmələ  gətirən maye  6%-li  (təqdim olunan maye ASCO-nun laboratoriyasında yoxlanılmalı)</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litr</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300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10066320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PS-153</w:t>
            </w:r>
          </w:p>
        </w:tc>
      </w:tr>
      <w:tr w:rsidR="00BB4637" w:rsidRPr="001D78D3" w:rsidTr="00D82E45">
        <w:trPr>
          <w:trHeight w:val="3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82</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əmələ  gətirən maye  6%-li  (təqdim olunan maye ASCO-nun laboratoriyasında yoxlanılmalı)</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litr</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150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10064686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Bibiheybət GTZ</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83</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 üçün karabin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10063344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PSK-48</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84</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karabin</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10062855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T.Xəlilbəyli</w:t>
            </w:r>
          </w:p>
        </w:tc>
      </w:tr>
      <w:tr w:rsidR="00BB4637" w:rsidRPr="001D78D3" w:rsidTr="00D82E45">
        <w:trPr>
          <w:trHeight w:val="42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85</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Yanğına qarşı örtük (Fire blanket, koşma) 1x2 m Şüşəlifli, tərkibindəasbesti olmayan Standartlar: EN 1869-1997</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4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86</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Yanğına qarşı örtük (Fire blanket, koşma) 1x2 m Şüşəlifli, tərkibindəasbesti olmayan Standartlar: EN 1869-1997</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10073400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R.Hacıyev</w:t>
            </w:r>
          </w:p>
        </w:tc>
      </w:tr>
      <w:tr w:rsidR="00BB4637" w:rsidRPr="001D78D3" w:rsidTr="00D82E45">
        <w:trPr>
          <w:trHeight w:val="31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87</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Yanğına davamlı qapılar üçün özü bağlananan Mexanizm hidravlik (TS 77) 180 × 65 × 43 mm, 90kq</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10056836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Şirvan-3</w:t>
            </w:r>
          </w:p>
        </w:tc>
      </w:tr>
      <w:tr w:rsidR="00BB4637" w:rsidRPr="001D78D3" w:rsidTr="00D82E45">
        <w:trPr>
          <w:trHeight w:val="30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88</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Yanğına davamlı qapılar üçün özü bağlananan Mexanizm hidravlik (TS 77) 180 × 65 × 43 mm, 90kq</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10056707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MPK-452</w:t>
            </w:r>
          </w:p>
        </w:tc>
      </w:tr>
      <w:tr w:rsidR="00BB4637" w:rsidRPr="001D78D3" w:rsidTr="00D82E45">
        <w:trPr>
          <w:trHeight w:val="27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89</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Yanğına davamlı qapılar üçün özü bağlananan Mexanizm hidravlik (TS 77) 180 × 65 × 43 mm, 90kq</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10056477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Türkan</w:t>
            </w:r>
          </w:p>
        </w:tc>
      </w:tr>
      <w:tr w:rsidR="00BB4637" w:rsidRPr="001D78D3" w:rsidTr="00D82E45">
        <w:trPr>
          <w:trHeight w:val="28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90</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Yanğına davamlı qapılar üçün özü bağlananan Mexanizm hidravlik (TS 77) 180 × 65 × 43 mm, 90kq</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10061918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V.Cəfərov</w:t>
            </w:r>
          </w:p>
        </w:tc>
      </w:tr>
      <w:tr w:rsidR="00BB4637" w:rsidRPr="001D78D3" w:rsidTr="00D82E45">
        <w:trPr>
          <w:trHeight w:val="27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91</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Yanğına davamlı qapılar üçün özü bağlananan Mexanizm hidravlik (TS 77) 180 × 65 × 43 mm, 90kq</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10061845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MPK-452</w:t>
            </w:r>
          </w:p>
        </w:tc>
      </w:tr>
      <w:tr w:rsidR="00BB4637" w:rsidRPr="001D78D3" w:rsidTr="00D82E45">
        <w:trPr>
          <w:trHeight w:val="41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lastRenderedPageBreak/>
              <w:t>92</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Yanğına davamlı qapılar üçün özü bağlananan Mexanizm hidravlik (TS 77) 180 × 65 × 43 mm, 90kq</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10072633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Om</w:t>
            </w:r>
          </w:p>
        </w:tc>
      </w:tr>
      <w:tr w:rsidR="00BB4637" w:rsidRPr="001D78D3" w:rsidTr="00D82E45">
        <w:trPr>
          <w:trHeight w:val="23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93</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Yanğına davamlı qapılar üçün özü bağlananan Mexanizm hidravlik (TS 77) 180 × 65 × 43 mm, 90kq</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10074010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Zirə</w:t>
            </w:r>
          </w:p>
        </w:tc>
      </w:tr>
      <w:tr w:rsidR="00BB4637" w:rsidRPr="001D78D3" w:rsidTr="00D82E45">
        <w:trPr>
          <w:trHeight w:val="21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94</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Yanğından mühafizə qapı kilidi (dəstək ilə birlikdə) Kale</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10072130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Q.Xəlilbəyli</w:t>
            </w:r>
          </w:p>
        </w:tc>
      </w:tr>
      <w:tr w:rsidR="00BB4637" w:rsidRPr="001D78D3" w:rsidTr="00D82E45">
        <w:trPr>
          <w:trHeight w:val="43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95</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 xml:space="preserve">Drençer sistemində püskürücü (pirinç materialdan) K17-231, 12,5mm 1/2  </w:t>
            </w:r>
            <w:r w:rsidRPr="001D78D3">
              <w:rPr>
                <w:rFonts w:ascii="Palatino Linotype" w:eastAsia="Times New Roman" w:hAnsi="Palatino Linotype" w:cs="Arial"/>
                <w:color w:val="000000"/>
                <w:sz w:val="18"/>
                <w:szCs w:val="18"/>
              </w:rPr>
              <w:t>ГОСТ</w:t>
            </w:r>
            <w:r w:rsidRPr="00BB4637">
              <w:rPr>
                <w:rFonts w:ascii="Palatino Linotype" w:eastAsia="Times New Roman" w:hAnsi="Palatino Linotype" w:cs="Arial"/>
                <w:color w:val="000000"/>
                <w:sz w:val="18"/>
                <w:szCs w:val="18"/>
                <w:lang w:val="en-US"/>
              </w:rPr>
              <w:t xml:space="preserve"> 14630-80 BS9251 NFPA13</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10068229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Balaken</w:t>
            </w:r>
          </w:p>
        </w:tc>
      </w:tr>
      <w:tr w:rsidR="00BB4637" w:rsidRPr="001D78D3" w:rsidTr="00D82E45">
        <w:trPr>
          <w:trHeight w:val="40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96</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300 GLN həcmi olan köpük tankın köpük kisəsi (membrana) (Vinil əsaslıpolimer). Bladder (Vinyl based polymer or Buna-N or Neopren</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10071391</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İ.Hüseynov</w:t>
            </w:r>
          </w:p>
        </w:tc>
      </w:tr>
      <w:tr w:rsidR="00BB4637" w:rsidRPr="001D78D3" w:rsidTr="00D82E45">
        <w:trPr>
          <w:trHeight w:val="30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97</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Püskürücü-Sprinkler 21 MX5-SP 1/2-K80-68°C Ms-24 845258 (Yanğınsöndürməsistemi üçün)</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10059348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 Azerbaycan</w:t>
            </w:r>
          </w:p>
        </w:tc>
      </w:tr>
      <w:tr w:rsidR="00BB4637" w:rsidRPr="001D78D3" w:rsidTr="00D82E45">
        <w:trPr>
          <w:trHeight w:val="51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98</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Püskürücü-Sprinkler Hi-fog C20040, 1B1ME6MF10RA, 128_449 (Yanğınsöndürməsistemi üçün)</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10073940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Merkuri-1</w:t>
            </w:r>
          </w:p>
        </w:tc>
      </w:tr>
      <w:tr w:rsidR="00BB4637" w:rsidRPr="001D78D3" w:rsidTr="00D82E45">
        <w:trPr>
          <w:trHeight w:val="48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99</w:t>
            </w:r>
          </w:p>
        </w:tc>
        <w:tc>
          <w:tcPr>
            <w:tcW w:w="6004" w:type="dxa"/>
            <w:tcBorders>
              <w:top w:val="nil"/>
              <w:left w:val="nil"/>
              <w:bottom w:val="single" w:sz="4" w:space="0" w:color="auto"/>
              <w:right w:val="single" w:sz="4" w:space="0" w:color="auto"/>
            </w:tcBorders>
            <w:shd w:val="clear" w:color="auto" w:fill="auto"/>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Drençer sistemində püskürücü (pirinç materialdan) K17-231, 12,5mm 1/2</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10074552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Qarabağ</w:t>
            </w:r>
          </w:p>
        </w:tc>
      </w:tr>
      <w:tr w:rsidR="00BB4637" w:rsidRPr="001D78D3" w:rsidTr="00D82E45">
        <w:trPr>
          <w:trHeight w:val="26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Yanğınsöndürənin baltası üçün kobura ГОСТ Р 58446-2019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10064851</w:t>
            </w:r>
          </w:p>
        </w:tc>
        <w:tc>
          <w:tcPr>
            <w:tcW w:w="196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Nefteqaz-64</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101</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söndürən dəsti üçün siqnal ipi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10079413</w:t>
            </w:r>
          </w:p>
        </w:tc>
        <w:tc>
          <w:tcPr>
            <w:tcW w:w="196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S.Vəzirov</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102</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vedrə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10077627</w:t>
            </w:r>
          </w:p>
        </w:tc>
        <w:tc>
          <w:tcPr>
            <w:tcW w:w="196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A.Mustafayev</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103</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lövhəsi üçün vedrə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10076689</w:t>
            </w:r>
          </w:p>
        </w:tc>
        <w:tc>
          <w:tcPr>
            <w:tcW w:w="196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PS-158</w:t>
            </w:r>
          </w:p>
        </w:tc>
      </w:tr>
      <w:tr w:rsidR="00BB4637" w:rsidRPr="001D78D3" w:rsidTr="00D82E45">
        <w:trPr>
          <w:trHeight w:val="43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104</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rezin tutacağlı balta (yanğın lövhəsi üçün) ГОСТ 16714-71</w:t>
            </w:r>
          </w:p>
        </w:tc>
        <w:tc>
          <w:tcPr>
            <w:tcW w:w="73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27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105</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Yanğından mühafizə qapı kilidi (dəstək ilə birlikdə) Kale</w:t>
            </w:r>
          </w:p>
        </w:tc>
        <w:tc>
          <w:tcPr>
            <w:tcW w:w="73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40</w:t>
            </w:r>
          </w:p>
        </w:tc>
        <w:tc>
          <w:tcPr>
            <w:tcW w:w="1157"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28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106</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Yanğınsöndürənin baltası üçün kobura ГОСТ Р 58446-2019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10065522</w:t>
            </w:r>
          </w:p>
        </w:tc>
        <w:tc>
          <w:tcPr>
            <w:tcW w:w="196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Om</w:t>
            </w:r>
          </w:p>
        </w:tc>
      </w:tr>
      <w:tr w:rsidR="00BB4637" w:rsidRPr="001D78D3" w:rsidTr="00D82E45">
        <w:trPr>
          <w:trHeight w:val="21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107</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üçün qırmızı rəngli plastmas yeşik   ШПК-310  500x650 mm  (barabanı  ilə birlikdə)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10079968</w:t>
            </w:r>
          </w:p>
        </w:tc>
        <w:tc>
          <w:tcPr>
            <w:tcW w:w="196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MPK-455</w:t>
            </w:r>
          </w:p>
        </w:tc>
      </w:tr>
      <w:tr w:rsidR="00BB4637" w:rsidRPr="001D78D3" w:rsidTr="00D82E45">
        <w:trPr>
          <w:trHeight w:val="21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108</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üçün qırmızı rəngli yeşik  500x650 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10077015</w:t>
            </w:r>
          </w:p>
        </w:tc>
        <w:tc>
          <w:tcPr>
            <w:tcW w:w="196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Zirə</w:t>
            </w:r>
          </w:p>
        </w:tc>
      </w:tr>
    </w:tbl>
    <w:p w:rsidR="00510A42" w:rsidRDefault="00510A42" w:rsidP="00510A42">
      <w:pPr>
        <w:spacing w:after="0" w:line="240" w:lineRule="auto"/>
        <w:ind w:left="360"/>
        <w:jc w:val="both"/>
        <w:rPr>
          <w:rFonts w:ascii="Arial" w:hAnsi="Arial" w:cs="Arial"/>
          <w:b/>
          <w:sz w:val="20"/>
          <w:szCs w:val="20"/>
          <w:lang w:val="az-Latn-AZ"/>
        </w:rPr>
      </w:pPr>
    </w:p>
    <w:p w:rsidR="00510A42" w:rsidRDefault="00510A42" w:rsidP="00510A42">
      <w:pPr>
        <w:spacing w:after="0" w:line="240" w:lineRule="auto"/>
        <w:ind w:left="360"/>
        <w:jc w:val="both"/>
        <w:rPr>
          <w:rFonts w:ascii="Arial" w:hAnsi="Arial" w:cs="Arial"/>
          <w:b/>
          <w:sz w:val="20"/>
          <w:szCs w:val="20"/>
          <w:lang w:val="az-Latn-AZ"/>
        </w:rPr>
      </w:pPr>
    </w:p>
    <w:p w:rsidR="00BB4637" w:rsidRPr="00BB4637" w:rsidRDefault="00BB4637" w:rsidP="00BB4637">
      <w:pPr>
        <w:pStyle w:val="ListParagraph"/>
        <w:numPr>
          <w:ilvl w:val="0"/>
          <w:numId w:val="9"/>
        </w:numPr>
        <w:spacing w:before="120" w:after="120"/>
        <w:jc w:val="both"/>
        <w:rPr>
          <w:rFonts w:ascii="Arial" w:hAnsi="Arial" w:cs="Arial"/>
          <w:b/>
          <w:sz w:val="18"/>
          <w:szCs w:val="18"/>
          <w:lang w:val="az-Latn-AZ"/>
        </w:rPr>
      </w:pPr>
      <w:r w:rsidRPr="00BB4637">
        <w:rPr>
          <w:rFonts w:ascii="Arial" w:hAnsi="Arial" w:cs="Arial"/>
          <w:b/>
          <w:sz w:val="18"/>
          <w:szCs w:val="18"/>
          <w:lang w:val="az-Latn-AZ"/>
        </w:rPr>
        <w:t>Müsabi</w:t>
      </w:r>
      <w:bookmarkStart w:id="0" w:name="_GoBack"/>
      <w:bookmarkEnd w:id="0"/>
      <w:r w:rsidRPr="00BB4637">
        <w:rPr>
          <w:rFonts w:ascii="Arial" w:hAnsi="Arial" w:cs="Arial"/>
          <w:b/>
          <w:sz w:val="18"/>
          <w:szCs w:val="18"/>
          <w:lang w:val="az-Latn-AZ"/>
        </w:rPr>
        <w:t>qə iştirakçıları sırf müsabiqə predmetinin alqı-satqısı üzrə ixtisaslaşmış olmalıdır və bu sahədə ən azı 1 (bir) illik iş təcrübəsinə malik olmalıdır.</w:t>
      </w:r>
    </w:p>
    <w:p w:rsidR="00BB4637" w:rsidRPr="00BB4637" w:rsidRDefault="00BB4637" w:rsidP="00BB4637">
      <w:pPr>
        <w:pStyle w:val="ListParagraph"/>
        <w:numPr>
          <w:ilvl w:val="0"/>
          <w:numId w:val="9"/>
        </w:numPr>
        <w:spacing w:before="120" w:after="120"/>
        <w:jc w:val="both"/>
        <w:rPr>
          <w:rFonts w:ascii="Arial" w:hAnsi="Arial" w:cs="Arial"/>
          <w:b/>
          <w:sz w:val="18"/>
          <w:szCs w:val="18"/>
          <w:lang w:val="az-Latn-AZ"/>
        </w:rPr>
      </w:pPr>
      <w:r w:rsidRPr="00BB4637">
        <w:rPr>
          <w:rFonts w:ascii="Arial" w:hAnsi="Arial" w:cs="Arial"/>
          <w:b/>
          <w:color w:val="000000" w:themeColor="text1"/>
          <w:sz w:val="18"/>
          <w:szCs w:val="18"/>
          <w:lang w:val="az-Latn-AZ"/>
        </w:rPr>
        <w:t>Ödəmə şərti yalnız Fakt Üzrə qəbul edilir və  digər şərtlər üzrə təklif verən şirkətlərin təklifləri kənarlaşdırılacaqdır.</w:t>
      </w:r>
    </w:p>
    <w:p w:rsidR="00BB4637" w:rsidRPr="00BB4637" w:rsidRDefault="00BB4637" w:rsidP="00BB4637">
      <w:pPr>
        <w:pStyle w:val="ListParagraph"/>
        <w:numPr>
          <w:ilvl w:val="0"/>
          <w:numId w:val="9"/>
        </w:numPr>
        <w:spacing w:before="120" w:after="120"/>
        <w:jc w:val="both"/>
        <w:rPr>
          <w:rFonts w:ascii="Arial" w:hAnsi="Arial" w:cs="Arial"/>
          <w:b/>
          <w:sz w:val="18"/>
          <w:szCs w:val="18"/>
          <w:lang w:val="az-Latn-AZ"/>
        </w:rPr>
      </w:pPr>
      <w:r w:rsidRPr="00BB4637">
        <w:rPr>
          <w:rFonts w:ascii="Arial" w:hAnsi="Arial" w:cs="Arial"/>
          <w:b/>
          <w:sz w:val="18"/>
          <w:szCs w:val="18"/>
          <w:lang w:val="az-Latn-AZ"/>
        </w:rPr>
        <w:t xml:space="preserve">Malların yerli və beynəlxalq standartlara uyğunluq sertifikatları, eləcə də bəzi mallarla bağlı sınaq-müayinə sənədləri (şəhadətnamələr, sınaq protokolları və aktları və s.) təqdim edilməlidir. </w:t>
      </w:r>
    </w:p>
    <w:p w:rsidR="00BB4637" w:rsidRPr="00BB4637" w:rsidRDefault="00BB4637" w:rsidP="00BB4637">
      <w:pPr>
        <w:pStyle w:val="ListParagraph"/>
        <w:numPr>
          <w:ilvl w:val="0"/>
          <w:numId w:val="9"/>
        </w:numPr>
        <w:spacing w:before="120" w:after="120"/>
        <w:jc w:val="both"/>
        <w:rPr>
          <w:rFonts w:ascii="Arial" w:hAnsi="Arial" w:cs="Arial"/>
          <w:b/>
          <w:sz w:val="18"/>
          <w:szCs w:val="18"/>
          <w:lang w:val="az-Latn-AZ"/>
        </w:rPr>
      </w:pPr>
      <w:r w:rsidRPr="00BB4637">
        <w:rPr>
          <w:rFonts w:ascii="Arial" w:hAnsi="Arial" w:cs="Arial"/>
          <w:b/>
          <w:sz w:val="18"/>
          <w:szCs w:val="18"/>
          <w:lang w:val="az-Latn-AZ"/>
        </w:rPr>
        <w:t xml:space="preserve">Malların 1 (bir) il ərzində hissə-hissə, ASCO tərəfindən veriləcək sifarişlər əsasında alınması nəzərdə tutulur. Tədarük müddəti ilk sifariş verildikdən sonra 45 (qırx beş) günədək, sonrakı sifarişlər üzrə isə 5 (beş) günədək olmalıdır və müvafiq tələbin ödənilməsi üçün iştirakçılar malların saxlanılacağı xüsusi yerə malik olmalıdır.  </w:t>
      </w:r>
    </w:p>
    <w:p w:rsidR="00BB4637" w:rsidRPr="00BB4637" w:rsidRDefault="00BB4637" w:rsidP="00BB4637">
      <w:pPr>
        <w:pStyle w:val="ListParagraph"/>
        <w:numPr>
          <w:ilvl w:val="0"/>
          <w:numId w:val="9"/>
        </w:numPr>
        <w:spacing w:before="120" w:after="120"/>
        <w:jc w:val="both"/>
        <w:rPr>
          <w:rFonts w:ascii="Arial" w:hAnsi="Arial" w:cs="Arial"/>
          <w:b/>
          <w:sz w:val="18"/>
          <w:szCs w:val="18"/>
          <w:lang w:val="az-Latn-AZ"/>
        </w:rPr>
      </w:pPr>
      <w:r w:rsidRPr="00BB4637">
        <w:rPr>
          <w:rFonts w:ascii="Arial" w:hAnsi="Arial" w:cs="Arial"/>
          <w:b/>
          <w:sz w:val="18"/>
          <w:szCs w:val="18"/>
          <w:lang w:val="az-Latn-AZ"/>
        </w:rPr>
        <w:t>Bütün mallar üzrə nümunələrin təqdim edilməsi mütləqdir.Əks təqdirdə təklif kənarlaşdırılacaqdır.</w:t>
      </w:r>
    </w:p>
    <w:p w:rsidR="00510A42" w:rsidRDefault="00510A42" w:rsidP="00510A42">
      <w:pPr>
        <w:jc w:val="both"/>
        <w:rPr>
          <w:rFonts w:ascii="Arial" w:hAnsi="Arial" w:cs="Arial"/>
          <w:b/>
          <w:color w:val="000000" w:themeColor="text1"/>
          <w:lang w:val="az-Latn-AZ"/>
        </w:rPr>
      </w:pPr>
    </w:p>
    <w:p w:rsidR="00510A42" w:rsidRPr="00993E0B" w:rsidRDefault="00510A42" w:rsidP="00510A42">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510A42" w:rsidRPr="00497D34" w:rsidRDefault="00510A42" w:rsidP="00510A42">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510A42" w:rsidRPr="00497D34" w:rsidRDefault="00510A42" w:rsidP="00510A42">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510A42" w:rsidRPr="00497D34" w:rsidRDefault="00510A42" w:rsidP="00510A42">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510A42" w:rsidRPr="00497D34" w:rsidRDefault="00510A42" w:rsidP="00510A42">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510A42" w:rsidRPr="00497D34" w:rsidRDefault="00510A42" w:rsidP="00510A42">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510A42" w:rsidRPr="00497D34" w:rsidRDefault="00510A42" w:rsidP="00510A42">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510A42" w:rsidRPr="00497D34" w:rsidRDefault="00510A42" w:rsidP="00510A42">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510A42" w:rsidRPr="00497D34" w:rsidRDefault="00510A42" w:rsidP="00510A42">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963A05" w:rsidRPr="00510A42" w:rsidRDefault="00510A42" w:rsidP="00F64B80">
      <w:pPr>
        <w:jc w:val="both"/>
        <w:rPr>
          <w:lang w:val="az-Latn-AZ"/>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963A05" w:rsidRPr="00510A42" w:rsidSect="00C83CDE">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CCF14D8"/>
    <w:multiLevelType w:val="hybridMultilevel"/>
    <w:tmpl w:val="D98E9A48"/>
    <w:lvl w:ilvl="0" w:tplc="041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42"/>
    <w:rsid w:val="001D488B"/>
    <w:rsid w:val="00510A42"/>
    <w:rsid w:val="00963A05"/>
    <w:rsid w:val="00BB4637"/>
    <w:rsid w:val="00F64B8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C3A21"/>
  <w15:chartTrackingRefBased/>
  <w15:docId w15:val="{49048997-B8B2-4281-A494-D084AB6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A42"/>
    <w:pPr>
      <w:spacing w:line="254" w:lineRule="auto"/>
    </w:pPr>
    <w:rPr>
      <w:lang w:val="ru-RU"/>
    </w:rPr>
  </w:style>
  <w:style w:type="paragraph" w:styleId="Heading2">
    <w:name w:val="heading 2"/>
    <w:basedOn w:val="Normal"/>
    <w:next w:val="Normal"/>
    <w:link w:val="Heading2Char"/>
    <w:uiPriority w:val="9"/>
    <w:semiHidden/>
    <w:unhideWhenUsed/>
    <w:qFormat/>
    <w:rsid w:val="00510A4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10A4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510A42"/>
    <w:rPr>
      <w:color w:val="0563C1"/>
      <w:u w:val="single"/>
    </w:rPr>
  </w:style>
  <w:style w:type="paragraph" w:styleId="ListParagraph">
    <w:name w:val="List Paragraph"/>
    <w:basedOn w:val="Normal"/>
    <w:uiPriority w:val="34"/>
    <w:qFormat/>
    <w:rsid w:val="00510A42"/>
    <w:pPr>
      <w:spacing w:after="200" w:line="276" w:lineRule="auto"/>
      <w:ind w:left="720"/>
      <w:contextualSpacing/>
    </w:pPr>
    <w:rPr>
      <w:rFonts w:eastAsia="MS Mincho"/>
    </w:rPr>
  </w:style>
  <w:style w:type="character" w:customStyle="1" w:styleId="nwt1">
    <w:name w:val="nwt1"/>
    <w:basedOn w:val="DefaultParagraphFont"/>
    <w:rsid w:val="00510A42"/>
  </w:style>
  <w:style w:type="table" w:styleId="TableGrid">
    <w:name w:val="Table Grid"/>
    <w:aliases w:val="Table 1,Test,TabelEcorys,Tabla"/>
    <w:basedOn w:val="TableNormal"/>
    <w:uiPriority w:val="59"/>
    <w:rsid w:val="00510A4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4637"/>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BB4637"/>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8193</Words>
  <Characters>46705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2</cp:revision>
  <dcterms:created xsi:type="dcterms:W3CDTF">2023-12-04T05:34:00Z</dcterms:created>
  <dcterms:modified xsi:type="dcterms:W3CDTF">2023-12-04T06:03:00Z</dcterms:modified>
</cp:coreProperties>
</file>