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64" w:rsidRPr="00056D64" w:rsidRDefault="00056D64" w:rsidP="00056D6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56D64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056D64" w:rsidRPr="00056D64" w:rsidRDefault="00056D64" w:rsidP="00056D64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56D64">
        <w:rPr>
          <w:rFonts w:ascii="Arial" w:hAnsi="Arial" w:cs="Arial"/>
          <w:b/>
          <w:color w:val="000000"/>
          <w:sz w:val="24"/>
          <w:szCs w:val="24"/>
          <w:lang w:val="az-Latn-AZ"/>
        </w:rPr>
        <w:t>№AM-10</w:t>
      </w:r>
      <w:r w:rsidRPr="00056D64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Pr="00056D64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nömrəli 0</w:t>
      </w:r>
      <w:r w:rsidRPr="00056D64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056D64">
        <w:rPr>
          <w:rFonts w:ascii="Arial" w:hAnsi="Arial" w:cs="Arial"/>
          <w:b/>
          <w:sz w:val="24"/>
          <w:szCs w:val="24"/>
          <w:lang w:val="az-Latn-AZ" w:eastAsia="ru-RU"/>
        </w:rPr>
        <w:t xml:space="preserve"> İyul 2022</w:t>
      </w:r>
      <w:r w:rsidRPr="00056D6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056D64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056D64">
        <w:rPr>
          <w:rFonts w:ascii="Arial" w:hAnsi="Arial" w:cs="Arial"/>
          <w:b/>
          <w:sz w:val="24"/>
          <w:szCs w:val="24"/>
          <w:lang w:val="az-Latn-AZ"/>
        </w:rPr>
        <w:t>troplar,birləşdirici bəndlər və zəncirlərin satınalınması məqsədilə keçirdiyi</w:t>
      </w:r>
    </w:p>
    <w:p w:rsidR="00056D64" w:rsidRPr="00056D64" w:rsidRDefault="00056D64" w:rsidP="00056D64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56D6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056D64" w:rsidRPr="00056D64" w:rsidRDefault="00056D64" w:rsidP="00056D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56D64" w:rsidRPr="00056D64" w:rsidTr="00DB4A57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56D64" w:rsidRPr="00056D64" w:rsidRDefault="00056D64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56D64" w:rsidRPr="00056D64" w:rsidRDefault="00056D64" w:rsidP="00DB4A5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troplar,birləşdirici bəndlər və zəncirlərin</w:t>
            </w: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056D64" w:rsidRPr="00056D64" w:rsidTr="00DB4A57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56D64" w:rsidRPr="00056D64" w:rsidRDefault="00056D64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056D64" w:rsidRPr="00056D64" w:rsidRDefault="00056D64" w:rsidP="00DB4A57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056D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Franklin Offshore Caspian Ltd</w:t>
            </w:r>
          </w:p>
        </w:tc>
      </w:tr>
      <w:tr w:rsidR="00056D64" w:rsidRPr="00056D64" w:rsidTr="00DB4A57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56D64" w:rsidRPr="00056D64" w:rsidRDefault="00056D64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56D64" w:rsidRPr="00056D64" w:rsidRDefault="00056D64" w:rsidP="00056D6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>143 774,20 USD</w:t>
            </w:r>
          </w:p>
          <w:p w:rsidR="00056D64" w:rsidRPr="00056D64" w:rsidRDefault="00056D64" w:rsidP="00056D6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>244 416,14 AZN</w:t>
            </w:r>
          </w:p>
        </w:tc>
      </w:tr>
      <w:tr w:rsidR="00056D64" w:rsidRPr="00056D64" w:rsidTr="00DB4A57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56D64" w:rsidRPr="00056D64" w:rsidRDefault="00056D64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56D64" w:rsidRPr="00056D64" w:rsidRDefault="00056D64" w:rsidP="00DB4A5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056D64" w:rsidRPr="00056D64" w:rsidRDefault="00056D64" w:rsidP="00DB4A5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056D64" w:rsidRPr="00056D64" w:rsidTr="00DB4A57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56D64" w:rsidRPr="00056D64" w:rsidRDefault="00056D64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56D64" w:rsidRPr="00056D64" w:rsidRDefault="00056D64" w:rsidP="00DB4A5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bookmarkStart w:id="0" w:name="_GoBack"/>
            <w:bookmarkEnd w:id="0"/>
            <w:r w:rsidRPr="00056D6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3-90 gün</w:t>
            </w:r>
          </w:p>
        </w:tc>
      </w:tr>
    </w:tbl>
    <w:p w:rsidR="00056D64" w:rsidRPr="00056D64" w:rsidRDefault="00056D64" w:rsidP="00056D64">
      <w:pPr>
        <w:rPr>
          <w:rFonts w:ascii="Arial" w:hAnsi="Arial" w:cs="Arial"/>
          <w:sz w:val="24"/>
          <w:szCs w:val="24"/>
        </w:rPr>
      </w:pPr>
    </w:p>
    <w:p w:rsidR="00542084" w:rsidRDefault="00542084"/>
    <w:sectPr w:rsidR="0054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64"/>
    <w:rsid w:val="00056D64"/>
    <w:rsid w:val="0054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3F8E"/>
  <w15:chartTrackingRefBased/>
  <w15:docId w15:val="{63DAF816-D0D2-4B00-B8AA-CA4B5E0F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64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2022-08-08T05:53:00Z</dcterms:created>
  <dcterms:modified xsi:type="dcterms:W3CDTF">2022-08-08T05:55:00Z</dcterms:modified>
</cp:coreProperties>
</file>