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1BE05779" w:rsidR="00221A96" w:rsidRPr="00A0492C" w:rsidRDefault="00221A96" w:rsidP="00A0492C">
      <w:pPr>
        <w:jc w:val="center"/>
        <w:rPr>
          <w:rFonts w:ascii="Arial" w:hAnsi="Arial" w:cs="Arial"/>
          <w:b/>
          <w:lang w:val="az-Latn-AZ"/>
        </w:rPr>
      </w:pPr>
      <w:bookmarkStart w:id="0" w:name="_Hlk167867148"/>
      <w:r w:rsidRPr="00A0492C">
        <w:rPr>
          <w:rFonts w:ascii="Arial" w:hAnsi="Arial" w:cs="Arial"/>
          <w:b/>
          <w:lang w:val="az-Latn-AZ"/>
        </w:rPr>
        <w:t>“Azərbaycan Xəzər Dəniz Gəmiçiliyi” Qapalı Səhmdar Cəmiyyə</w:t>
      </w:r>
      <w:r w:rsidR="00625CFC" w:rsidRPr="00A0492C">
        <w:rPr>
          <w:rFonts w:ascii="Arial" w:hAnsi="Arial" w:cs="Arial"/>
          <w:b/>
          <w:lang w:val="az-Latn-AZ"/>
        </w:rPr>
        <w:t>tinin</w:t>
      </w:r>
      <w:r w:rsidRPr="00A0492C">
        <w:rPr>
          <w:rFonts w:ascii="Arial" w:hAnsi="Arial" w:cs="Arial"/>
          <w:b/>
          <w:lang w:val="az-Latn-AZ"/>
        </w:rPr>
        <w:t xml:space="preserve"> </w:t>
      </w:r>
      <w:bookmarkEnd w:id="0"/>
      <w:r w:rsidR="004D1176" w:rsidRPr="00A0492C">
        <w:rPr>
          <w:rFonts w:ascii="Arial" w:hAnsi="Arial" w:cs="Arial"/>
          <w:b/>
          <w:lang w:val="az-Latn-AZ"/>
        </w:rPr>
        <w:t xml:space="preserve">tabeliyində olan </w:t>
      </w:r>
      <w:r w:rsidR="00A0492C" w:rsidRPr="00A0492C">
        <w:rPr>
          <w:rFonts w:ascii="Arial" w:hAnsi="Arial" w:cs="Arial"/>
          <w:b/>
          <w:lang w:val="az-Latn-AZ"/>
        </w:rPr>
        <w:t xml:space="preserve">“Bibiheybət” GTZ üçün  boya qatqılarının  </w:t>
      </w:r>
      <w:r w:rsidRPr="00A0492C">
        <w:rPr>
          <w:rFonts w:ascii="Arial" w:hAnsi="Arial" w:cs="Arial"/>
          <w:b/>
          <w:lang w:val="az-Latn-AZ"/>
        </w:rPr>
        <w:t>məqsədilə açıq müsabiqə elan edir:</w:t>
      </w:r>
    </w:p>
    <w:p w14:paraId="15DD4A97" w14:textId="568F1EC1"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A0492C">
        <w:rPr>
          <w:rFonts w:ascii="Arial" w:hAnsi="Arial" w:cs="Arial"/>
          <w:b/>
          <w:sz w:val="24"/>
          <w:szCs w:val="24"/>
          <w:lang w:val="az-Latn-AZ" w:eastAsia="ru-RU"/>
        </w:rPr>
        <w:t>9</w:t>
      </w:r>
      <w:r w:rsidR="00906F6B">
        <w:rPr>
          <w:rFonts w:ascii="Arial" w:hAnsi="Arial" w:cs="Arial"/>
          <w:b/>
          <w:sz w:val="24"/>
          <w:szCs w:val="24"/>
          <w:lang w:val="az-Latn-AZ" w:eastAsia="ru-RU"/>
        </w:rPr>
        <w:t>3</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A3E94"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61A0DB25"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D1176">
              <w:rPr>
                <w:rFonts w:ascii="Arial" w:hAnsi="Arial" w:cs="Arial"/>
                <w:b/>
                <w:sz w:val="20"/>
                <w:szCs w:val="20"/>
                <w:highlight w:val="yellow"/>
                <w:lang w:val="az-Latn-AZ" w:eastAsia="ru-RU"/>
              </w:rPr>
              <w:t>1</w:t>
            </w:r>
            <w:r w:rsidR="00A0492C">
              <w:rPr>
                <w:rFonts w:ascii="Arial" w:hAnsi="Arial" w:cs="Arial"/>
                <w:b/>
                <w:sz w:val="20"/>
                <w:szCs w:val="20"/>
                <w:highlight w:val="yellow"/>
                <w:lang w:val="az-Latn-AZ" w:eastAsia="ru-RU"/>
              </w:rPr>
              <w:t>5</w:t>
            </w:r>
            <w:r w:rsidR="0049326B">
              <w:rPr>
                <w:rFonts w:ascii="Arial" w:hAnsi="Arial" w:cs="Arial"/>
                <w:b/>
                <w:sz w:val="20"/>
                <w:szCs w:val="20"/>
                <w:highlight w:val="yellow"/>
                <w:lang w:val="az-Latn-AZ" w:eastAsia="ru-RU"/>
              </w:rPr>
              <w:t>.</w:t>
            </w:r>
            <w:r w:rsidR="00A0492C">
              <w:rPr>
                <w:rFonts w:ascii="Arial" w:hAnsi="Arial" w:cs="Arial"/>
                <w:b/>
                <w:sz w:val="20"/>
                <w:szCs w:val="20"/>
                <w:highlight w:val="yellow"/>
                <w:lang w:val="az-Latn-AZ" w:eastAsia="ru-RU"/>
              </w:rPr>
              <w:t>10</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BA3E94"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68A0D78D"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A0492C">
              <w:rPr>
                <w:rFonts w:ascii="Arial" w:hAnsi="Arial" w:cs="Arial"/>
                <w:b/>
                <w:sz w:val="20"/>
                <w:szCs w:val="20"/>
                <w:lang w:val="az-Latn-AZ" w:eastAsia="ru-RU"/>
              </w:rPr>
              <w:t>3</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A3E94"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A3E94"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0E670757"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w:t>
            </w:r>
            <w:r w:rsidR="00A0492C">
              <w:rPr>
                <w:rFonts w:ascii="Arial" w:hAnsi="Arial" w:cs="Arial"/>
                <w:b/>
                <w:sz w:val="20"/>
                <w:szCs w:val="20"/>
                <w:highlight w:val="yellow"/>
                <w:lang w:val="az-Latn-AZ" w:eastAsia="ru-RU"/>
              </w:rPr>
              <w:t>1</w:t>
            </w:r>
            <w:r w:rsidR="0049326B">
              <w:rPr>
                <w:rFonts w:ascii="Arial" w:hAnsi="Arial" w:cs="Arial"/>
                <w:b/>
                <w:sz w:val="20"/>
                <w:szCs w:val="20"/>
                <w:highlight w:val="yellow"/>
                <w:lang w:val="az-Latn-AZ" w:eastAsia="ru-RU"/>
              </w:rPr>
              <w:t xml:space="preserve"> </w:t>
            </w:r>
            <w:r w:rsidR="00A0492C">
              <w:rPr>
                <w:rFonts w:ascii="Arial" w:hAnsi="Arial" w:cs="Arial"/>
                <w:b/>
                <w:sz w:val="20"/>
                <w:szCs w:val="20"/>
                <w:highlight w:val="yellow"/>
                <w:lang w:val="az-Latn-AZ" w:eastAsia="ru-RU"/>
              </w:rPr>
              <w:t>OKTYABR</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BA3E94"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BA3E94">
              <w:rPr>
                <w:lang w:val="en-US"/>
              </w:rPr>
              <w:instrText>HYPERLINK "mailto:tender@asco.az"</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fldChar w:fldCharType="begin"/>
            </w:r>
            <w:r w:rsidRPr="00BA3E94">
              <w:rPr>
                <w:lang w:val="az-Latn-AZ"/>
              </w:rPr>
              <w:instrText>HYPERLINK "mailto:tender@asco.az"</w:instrText>
            </w:r>
            <w:r>
              <w:fldChar w:fldCharType="separate"/>
            </w:r>
            <w:r w:rsidRPr="002B7D3B">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BA3E94">
              <w:rPr>
                <w:lang w:val="en-US"/>
              </w:rPr>
              <w:instrText>HYPERLINK "mailto:tender@asco.az"</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BA3E94"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57032CF3"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2</w:t>
            </w:r>
            <w:r w:rsidR="00A0492C">
              <w:rPr>
                <w:rFonts w:ascii="Arial" w:hAnsi="Arial" w:cs="Arial"/>
                <w:b/>
                <w:sz w:val="20"/>
                <w:szCs w:val="20"/>
                <w:highlight w:val="yellow"/>
                <w:lang w:val="az-Latn-AZ" w:eastAsia="ru-RU"/>
              </w:rPr>
              <w:t>2</w:t>
            </w:r>
            <w:r w:rsidR="0049326B">
              <w:rPr>
                <w:rFonts w:ascii="Arial" w:hAnsi="Arial" w:cs="Arial"/>
                <w:b/>
                <w:sz w:val="20"/>
                <w:szCs w:val="20"/>
                <w:highlight w:val="yellow"/>
                <w:lang w:val="az-Latn-AZ" w:eastAsia="ru-RU"/>
              </w:rPr>
              <w:t xml:space="preserve"> </w:t>
            </w:r>
            <w:r w:rsidR="00A0492C">
              <w:rPr>
                <w:rFonts w:ascii="Arial" w:hAnsi="Arial" w:cs="Arial"/>
                <w:b/>
                <w:sz w:val="20"/>
                <w:szCs w:val="20"/>
                <w:highlight w:val="yellow"/>
                <w:lang w:val="az-Latn-AZ" w:eastAsia="ru-RU"/>
              </w:rPr>
              <w:t>OKTYABR</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A3E94"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923" w:type="dxa"/>
        <w:tblInd w:w="-5" w:type="dxa"/>
        <w:tblLook w:val="04A0" w:firstRow="1" w:lastRow="0" w:firstColumn="1" w:lastColumn="0" w:noHBand="0" w:noVBand="1"/>
      </w:tblPr>
      <w:tblGrid>
        <w:gridCol w:w="453"/>
        <w:gridCol w:w="4367"/>
        <w:gridCol w:w="3544"/>
        <w:gridCol w:w="708"/>
        <w:gridCol w:w="851"/>
      </w:tblGrid>
      <w:tr w:rsidR="00BA3E94" w:rsidRPr="0093431D" w14:paraId="34F936C8" w14:textId="77777777" w:rsidTr="00E92A91">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3B175"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w:t>
            </w:r>
          </w:p>
        </w:tc>
        <w:tc>
          <w:tcPr>
            <w:tcW w:w="4367" w:type="dxa"/>
            <w:tcBorders>
              <w:top w:val="single" w:sz="4" w:space="0" w:color="auto"/>
              <w:left w:val="nil"/>
              <w:bottom w:val="single" w:sz="4" w:space="0" w:color="auto"/>
              <w:right w:val="single" w:sz="4" w:space="0" w:color="auto"/>
            </w:tcBorders>
            <w:shd w:val="clear" w:color="auto" w:fill="auto"/>
            <w:vAlign w:val="center"/>
            <w:hideMark/>
          </w:tcPr>
          <w:p w14:paraId="0ABBAC59"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xml:space="preserve">Sifariş olunan   materialın  adı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CCF99D0"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Materialın  spesifikasiyası</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34CA558"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Ölçü vahidi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E6FE035"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Sayı</w:t>
            </w:r>
          </w:p>
        </w:tc>
      </w:tr>
      <w:tr w:rsidR="00BA3E94" w:rsidRPr="0093431D" w14:paraId="4F48D5AF"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57B77537"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w:t>
            </w:r>
          </w:p>
        </w:tc>
        <w:tc>
          <w:tcPr>
            <w:tcW w:w="4367" w:type="dxa"/>
            <w:tcBorders>
              <w:top w:val="nil"/>
              <w:left w:val="nil"/>
              <w:bottom w:val="single" w:sz="4" w:space="0" w:color="auto"/>
              <w:right w:val="single" w:sz="4" w:space="0" w:color="auto"/>
            </w:tcBorders>
            <w:shd w:val="clear" w:color="auto" w:fill="auto"/>
            <w:vAlign w:val="center"/>
            <w:hideMark/>
          </w:tcPr>
          <w:p w14:paraId="3418A1A9"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10087611</w:t>
            </w:r>
          </w:p>
        </w:tc>
        <w:tc>
          <w:tcPr>
            <w:tcW w:w="3544" w:type="dxa"/>
            <w:tcBorders>
              <w:top w:val="nil"/>
              <w:left w:val="nil"/>
              <w:bottom w:val="single" w:sz="4" w:space="0" w:color="auto"/>
              <w:right w:val="single" w:sz="4" w:space="0" w:color="auto"/>
            </w:tcBorders>
            <w:shd w:val="clear" w:color="auto" w:fill="auto"/>
            <w:vAlign w:val="center"/>
            <w:hideMark/>
          </w:tcPr>
          <w:p w14:paraId="2FFEB2B4"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w:t>
            </w:r>
          </w:p>
        </w:tc>
        <w:tc>
          <w:tcPr>
            <w:tcW w:w="708" w:type="dxa"/>
            <w:tcBorders>
              <w:top w:val="nil"/>
              <w:left w:val="nil"/>
              <w:bottom w:val="single" w:sz="4" w:space="0" w:color="auto"/>
              <w:right w:val="single" w:sz="4" w:space="0" w:color="auto"/>
            </w:tcBorders>
            <w:shd w:val="clear" w:color="auto" w:fill="auto"/>
            <w:vAlign w:val="center"/>
            <w:hideMark/>
          </w:tcPr>
          <w:p w14:paraId="591A62DB"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w:t>
            </w:r>
          </w:p>
        </w:tc>
        <w:tc>
          <w:tcPr>
            <w:tcW w:w="851" w:type="dxa"/>
            <w:tcBorders>
              <w:top w:val="nil"/>
              <w:left w:val="nil"/>
              <w:bottom w:val="single" w:sz="4" w:space="0" w:color="auto"/>
              <w:right w:val="single" w:sz="4" w:space="0" w:color="auto"/>
            </w:tcBorders>
            <w:shd w:val="clear" w:color="auto" w:fill="auto"/>
            <w:vAlign w:val="center"/>
            <w:hideMark/>
          </w:tcPr>
          <w:p w14:paraId="644F3FA0"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w:t>
            </w:r>
          </w:p>
        </w:tc>
      </w:tr>
      <w:tr w:rsidR="00BA3E94" w:rsidRPr="0093431D" w14:paraId="002455B3"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83A7E61"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w:t>
            </w:r>
          </w:p>
        </w:tc>
        <w:tc>
          <w:tcPr>
            <w:tcW w:w="4367" w:type="dxa"/>
            <w:tcBorders>
              <w:top w:val="nil"/>
              <w:left w:val="nil"/>
              <w:bottom w:val="single" w:sz="4" w:space="0" w:color="auto"/>
              <w:right w:val="single" w:sz="4" w:space="0" w:color="auto"/>
            </w:tcBorders>
            <w:shd w:val="clear" w:color="auto" w:fill="auto"/>
            <w:vAlign w:val="center"/>
            <w:hideMark/>
          </w:tcPr>
          <w:p w14:paraId="370F26FB"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SURIK СУРИК М1 ГОСТ 19151-73</w:t>
            </w:r>
          </w:p>
        </w:tc>
        <w:tc>
          <w:tcPr>
            <w:tcW w:w="3544" w:type="dxa"/>
            <w:tcBorders>
              <w:top w:val="nil"/>
              <w:left w:val="nil"/>
              <w:bottom w:val="single" w:sz="4" w:space="0" w:color="auto"/>
              <w:right w:val="single" w:sz="4" w:space="0" w:color="auto"/>
            </w:tcBorders>
            <w:shd w:val="clear" w:color="auto" w:fill="auto"/>
            <w:vAlign w:val="center"/>
            <w:hideMark/>
          </w:tcPr>
          <w:p w14:paraId="5B57398F"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IRON OXIDE-RED130</w:t>
            </w:r>
          </w:p>
        </w:tc>
        <w:tc>
          <w:tcPr>
            <w:tcW w:w="708" w:type="dxa"/>
            <w:tcBorders>
              <w:top w:val="nil"/>
              <w:left w:val="nil"/>
              <w:bottom w:val="single" w:sz="4" w:space="0" w:color="auto"/>
              <w:right w:val="single" w:sz="4" w:space="0" w:color="auto"/>
            </w:tcBorders>
            <w:shd w:val="clear" w:color="auto" w:fill="auto"/>
            <w:noWrap/>
            <w:vAlign w:val="center"/>
            <w:hideMark/>
          </w:tcPr>
          <w:p w14:paraId="3C47FCA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30B3E351"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2500</w:t>
            </w:r>
          </w:p>
        </w:tc>
      </w:tr>
      <w:tr w:rsidR="00BA3E94" w:rsidRPr="0093431D" w14:paraId="72B6CE0B"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0CF85B25"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2</w:t>
            </w:r>
          </w:p>
        </w:tc>
        <w:tc>
          <w:tcPr>
            <w:tcW w:w="4367" w:type="dxa"/>
            <w:tcBorders>
              <w:top w:val="nil"/>
              <w:left w:val="nil"/>
              <w:bottom w:val="single" w:sz="4" w:space="0" w:color="auto"/>
              <w:right w:val="single" w:sz="4" w:space="0" w:color="auto"/>
            </w:tcBorders>
            <w:shd w:val="clear" w:color="auto" w:fill="auto"/>
            <w:vAlign w:val="center"/>
            <w:hideMark/>
          </w:tcPr>
          <w:p w14:paraId="2ECD46E0"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OXRA Pigment Sarı</w:t>
            </w:r>
          </w:p>
        </w:tc>
        <w:tc>
          <w:tcPr>
            <w:tcW w:w="3544" w:type="dxa"/>
            <w:tcBorders>
              <w:top w:val="nil"/>
              <w:left w:val="nil"/>
              <w:bottom w:val="single" w:sz="4" w:space="0" w:color="auto"/>
              <w:right w:val="single" w:sz="4" w:space="0" w:color="auto"/>
            </w:tcBorders>
            <w:shd w:val="clear" w:color="auto" w:fill="auto"/>
            <w:vAlign w:val="center"/>
            <w:hideMark/>
          </w:tcPr>
          <w:p w14:paraId="1424DC94"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IRON OXIDE Yellow</w:t>
            </w:r>
          </w:p>
        </w:tc>
        <w:tc>
          <w:tcPr>
            <w:tcW w:w="708" w:type="dxa"/>
            <w:tcBorders>
              <w:top w:val="nil"/>
              <w:left w:val="nil"/>
              <w:bottom w:val="single" w:sz="4" w:space="0" w:color="auto"/>
              <w:right w:val="single" w:sz="4" w:space="0" w:color="auto"/>
            </w:tcBorders>
            <w:shd w:val="clear" w:color="auto" w:fill="auto"/>
            <w:noWrap/>
            <w:vAlign w:val="center"/>
            <w:hideMark/>
          </w:tcPr>
          <w:p w14:paraId="652EE2DB"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52C1DFE2"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1000</w:t>
            </w:r>
          </w:p>
        </w:tc>
      </w:tr>
      <w:tr w:rsidR="00BA3E94" w:rsidRPr="0093431D" w14:paraId="23133869"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6A0B803E"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3</w:t>
            </w:r>
          </w:p>
        </w:tc>
        <w:tc>
          <w:tcPr>
            <w:tcW w:w="4367" w:type="dxa"/>
            <w:tcBorders>
              <w:top w:val="nil"/>
              <w:left w:val="nil"/>
              <w:bottom w:val="single" w:sz="4" w:space="0" w:color="auto"/>
              <w:right w:val="single" w:sz="4" w:space="0" w:color="auto"/>
            </w:tcBorders>
            <w:shd w:val="clear" w:color="auto" w:fill="auto"/>
            <w:vAlign w:val="center"/>
            <w:hideMark/>
          </w:tcPr>
          <w:p w14:paraId="5643BB4A"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QURUM Pigment Qara</w:t>
            </w:r>
          </w:p>
        </w:tc>
        <w:tc>
          <w:tcPr>
            <w:tcW w:w="3544" w:type="dxa"/>
            <w:tcBorders>
              <w:top w:val="nil"/>
              <w:left w:val="nil"/>
              <w:bottom w:val="single" w:sz="4" w:space="0" w:color="auto"/>
              <w:right w:val="single" w:sz="4" w:space="0" w:color="auto"/>
            </w:tcBorders>
            <w:shd w:val="clear" w:color="auto" w:fill="auto"/>
            <w:vAlign w:val="center"/>
            <w:hideMark/>
          </w:tcPr>
          <w:p w14:paraId="7F74EDE1"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PINTEX U  CARBON  BLASK</w:t>
            </w:r>
          </w:p>
        </w:tc>
        <w:tc>
          <w:tcPr>
            <w:tcW w:w="708" w:type="dxa"/>
            <w:tcBorders>
              <w:top w:val="nil"/>
              <w:left w:val="nil"/>
              <w:bottom w:val="single" w:sz="4" w:space="0" w:color="auto"/>
              <w:right w:val="single" w:sz="4" w:space="0" w:color="auto"/>
            </w:tcBorders>
            <w:shd w:val="clear" w:color="auto" w:fill="auto"/>
            <w:noWrap/>
            <w:vAlign w:val="center"/>
            <w:hideMark/>
          </w:tcPr>
          <w:p w14:paraId="43D6D570"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23C6F78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250</w:t>
            </w:r>
          </w:p>
        </w:tc>
      </w:tr>
      <w:tr w:rsidR="00BA3E94" w:rsidRPr="0093431D" w14:paraId="2C0E0CC9"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367CE5D"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4</w:t>
            </w:r>
          </w:p>
        </w:tc>
        <w:tc>
          <w:tcPr>
            <w:tcW w:w="4367" w:type="dxa"/>
            <w:tcBorders>
              <w:top w:val="nil"/>
              <w:left w:val="nil"/>
              <w:bottom w:val="single" w:sz="4" w:space="0" w:color="auto"/>
              <w:right w:val="single" w:sz="4" w:space="0" w:color="auto"/>
            </w:tcBorders>
            <w:shd w:val="clear" w:color="auto" w:fill="auto"/>
            <w:vAlign w:val="center"/>
            <w:hideMark/>
          </w:tcPr>
          <w:p w14:paraId="3064A4CC"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YAŞIL PİQMENT -7</w:t>
            </w:r>
          </w:p>
        </w:tc>
        <w:tc>
          <w:tcPr>
            <w:tcW w:w="3544" w:type="dxa"/>
            <w:tcBorders>
              <w:top w:val="nil"/>
              <w:left w:val="nil"/>
              <w:bottom w:val="single" w:sz="4" w:space="0" w:color="auto"/>
              <w:right w:val="single" w:sz="4" w:space="0" w:color="auto"/>
            </w:tcBorders>
            <w:shd w:val="clear" w:color="auto" w:fill="auto"/>
            <w:vAlign w:val="center"/>
            <w:hideMark/>
          </w:tcPr>
          <w:p w14:paraId="2012E5E0"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GREEN-787  №2302272</w:t>
            </w:r>
          </w:p>
        </w:tc>
        <w:tc>
          <w:tcPr>
            <w:tcW w:w="708" w:type="dxa"/>
            <w:tcBorders>
              <w:top w:val="nil"/>
              <w:left w:val="nil"/>
              <w:bottom w:val="single" w:sz="4" w:space="0" w:color="auto"/>
              <w:right w:val="single" w:sz="4" w:space="0" w:color="auto"/>
            </w:tcBorders>
            <w:shd w:val="clear" w:color="auto" w:fill="auto"/>
            <w:noWrap/>
            <w:vAlign w:val="center"/>
            <w:hideMark/>
          </w:tcPr>
          <w:p w14:paraId="10098BF5"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594AF7B7"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500</w:t>
            </w:r>
          </w:p>
        </w:tc>
      </w:tr>
      <w:tr w:rsidR="00BA3E94" w:rsidRPr="0093431D" w14:paraId="7144A0E2"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20D44AD"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5</w:t>
            </w:r>
          </w:p>
        </w:tc>
        <w:tc>
          <w:tcPr>
            <w:tcW w:w="4367" w:type="dxa"/>
            <w:tcBorders>
              <w:top w:val="nil"/>
              <w:left w:val="nil"/>
              <w:bottom w:val="single" w:sz="4" w:space="0" w:color="auto"/>
              <w:right w:val="single" w:sz="4" w:space="0" w:color="auto"/>
            </w:tcBorders>
            <w:shd w:val="clear" w:color="auto" w:fill="auto"/>
            <w:vAlign w:val="center"/>
            <w:hideMark/>
          </w:tcPr>
          <w:p w14:paraId="42106987"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MAVI PİQMENT (Pigment Blue-15/3)</w:t>
            </w:r>
          </w:p>
        </w:tc>
        <w:tc>
          <w:tcPr>
            <w:tcW w:w="3544" w:type="dxa"/>
            <w:tcBorders>
              <w:top w:val="nil"/>
              <w:left w:val="nil"/>
              <w:bottom w:val="single" w:sz="4" w:space="0" w:color="auto"/>
              <w:right w:val="single" w:sz="4" w:space="0" w:color="auto"/>
            </w:tcBorders>
            <w:shd w:val="clear" w:color="auto" w:fill="auto"/>
            <w:vAlign w:val="center"/>
            <w:hideMark/>
          </w:tcPr>
          <w:p w14:paraId="0AAD413B"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BLUE  BGS   №2302273</w:t>
            </w:r>
          </w:p>
        </w:tc>
        <w:tc>
          <w:tcPr>
            <w:tcW w:w="708" w:type="dxa"/>
            <w:tcBorders>
              <w:top w:val="nil"/>
              <w:left w:val="nil"/>
              <w:bottom w:val="single" w:sz="4" w:space="0" w:color="auto"/>
              <w:right w:val="single" w:sz="4" w:space="0" w:color="auto"/>
            </w:tcBorders>
            <w:shd w:val="clear" w:color="auto" w:fill="auto"/>
            <w:noWrap/>
            <w:vAlign w:val="center"/>
            <w:hideMark/>
          </w:tcPr>
          <w:p w14:paraId="33AC181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6C25629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150</w:t>
            </w:r>
          </w:p>
        </w:tc>
      </w:tr>
      <w:tr w:rsidR="00BA3E94" w:rsidRPr="0093431D" w14:paraId="4C25BC01"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70DCF08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6</w:t>
            </w:r>
          </w:p>
        </w:tc>
        <w:tc>
          <w:tcPr>
            <w:tcW w:w="4367" w:type="dxa"/>
            <w:tcBorders>
              <w:top w:val="nil"/>
              <w:left w:val="nil"/>
              <w:bottom w:val="single" w:sz="4" w:space="0" w:color="auto"/>
              <w:right w:val="single" w:sz="4" w:space="0" w:color="auto"/>
            </w:tcBorders>
            <w:shd w:val="clear" w:color="auto" w:fill="auto"/>
            <w:vAlign w:val="center"/>
            <w:hideMark/>
          </w:tcPr>
          <w:p w14:paraId="6703DFE0"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SARI PİQMENT (Pigment Yellow )</w:t>
            </w:r>
          </w:p>
        </w:tc>
        <w:tc>
          <w:tcPr>
            <w:tcW w:w="3544" w:type="dxa"/>
            <w:tcBorders>
              <w:top w:val="nil"/>
              <w:left w:val="nil"/>
              <w:bottom w:val="single" w:sz="4" w:space="0" w:color="auto"/>
              <w:right w:val="single" w:sz="4" w:space="0" w:color="auto"/>
            </w:tcBorders>
            <w:shd w:val="clear" w:color="auto" w:fill="auto"/>
            <w:vAlign w:val="center"/>
            <w:hideMark/>
          </w:tcPr>
          <w:p w14:paraId="1AB0922F"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YELLOW  № 2208108</w:t>
            </w:r>
          </w:p>
        </w:tc>
        <w:tc>
          <w:tcPr>
            <w:tcW w:w="708" w:type="dxa"/>
            <w:tcBorders>
              <w:top w:val="nil"/>
              <w:left w:val="nil"/>
              <w:bottom w:val="single" w:sz="4" w:space="0" w:color="auto"/>
              <w:right w:val="single" w:sz="4" w:space="0" w:color="auto"/>
            </w:tcBorders>
            <w:shd w:val="clear" w:color="auto" w:fill="auto"/>
            <w:noWrap/>
            <w:vAlign w:val="center"/>
            <w:hideMark/>
          </w:tcPr>
          <w:p w14:paraId="02E4C79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1DC93C9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800</w:t>
            </w:r>
          </w:p>
        </w:tc>
      </w:tr>
      <w:tr w:rsidR="00BA3E94" w:rsidRPr="0093431D" w14:paraId="2B136E02"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5EAA52B8"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7</w:t>
            </w:r>
          </w:p>
        </w:tc>
        <w:tc>
          <w:tcPr>
            <w:tcW w:w="4367" w:type="dxa"/>
            <w:tcBorders>
              <w:top w:val="nil"/>
              <w:left w:val="nil"/>
              <w:bottom w:val="single" w:sz="4" w:space="0" w:color="auto"/>
              <w:right w:val="single" w:sz="4" w:space="0" w:color="auto"/>
            </w:tcBorders>
            <w:shd w:val="clear" w:color="auto" w:fill="auto"/>
            <w:vAlign w:val="center"/>
            <w:hideMark/>
          </w:tcPr>
          <w:p w14:paraId="47344D50"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AL QIRMIZI PİQMENT</w:t>
            </w:r>
          </w:p>
        </w:tc>
        <w:tc>
          <w:tcPr>
            <w:tcW w:w="3544" w:type="dxa"/>
            <w:tcBorders>
              <w:top w:val="nil"/>
              <w:left w:val="nil"/>
              <w:bottom w:val="single" w:sz="4" w:space="0" w:color="auto"/>
              <w:right w:val="single" w:sz="4" w:space="0" w:color="auto"/>
            </w:tcBorders>
            <w:shd w:val="clear" w:color="auto" w:fill="auto"/>
            <w:vAlign w:val="center"/>
            <w:hideMark/>
          </w:tcPr>
          <w:p w14:paraId="3C86C231"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RUBIN 57: 1  №2009013</w:t>
            </w:r>
          </w:p>
        </w:tc>
        <w:tc>
          <w:tcPr>
            <w:tcW w:w="708" w:type="dxa"/>
            <w:tcBorders>
              <w:top w:val="nil"/>
              <w:left w:val="nil"/>
              <w:bottom w:val="single" w:sz="4" w:space="0" w:color="auto"/>
              <w:right w:val="single" w:sz="4" w:space="0" w:color="auto"/>
            </w:tcBorders>
            <w:shd w:val="clear" w:color="auto" w:fill="auto"/>
            <w:noWrap/>
            <w:vAlign w:val="center"/>
            <w:hideMark/>
          </w:tcPr>
          <w:p w14:paraId="18D49A42"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2F2EA241"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75</w:t>
            </w:r>
          </w:p>
        </w:tc>
      </w:tr>
      <w:tr w:rsidR="00BA3E94" w:rsidRPr="0093431D" w14:paraId="7070D577"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237006C3"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8</w:t>
            </w:r>
          </w:p>
        </w:tc>
        <w:tc>
          <w:tcPr>
            <w:tcW w:w="4367" w:type="dxa"/>
            <w:tcBorders>
              <w:top w:val="nil"/>
              <w:left w:val="nil"/>
              <w:bottom w:val="single" w:sz="4" w:space="0" w:color="auto"/>
              <w:right w:val="single" w:sz="4" w:space="0" w:color="auto"/>
            </w:tcBorders>
            <w:shd w:val="clear" w:color="auto" w:fill="auto"/>
            <w:vAlign w:val="center"/>
            <w:hideMark/>
          </w:tcPr>
          <w:p w14:paraId="1BC03DFC"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NARINCI PİQMENT (Orange)</w:t>
            </w:r>
          </w:p>
        </w:tc>
        <w:tc>
          <w:tcPr>
            <w:tcW w:w="3544" w:type="dxa"/>
            <w:tcBorders>
              <w:top w:val="nil"/>
              <w:left w:val="nil"/>
              <w:bottom w:val="single" w:sz="4" w:space="0" w:color="auto"/>
              <w:right w:val="single" w:sz="4" w:space="0" w:color="auto"/>
            </w:tcBorders>
            <w:shd w:val="clear" w:color="auto" w:fill="auto"/>
            <w:vAlign w:val="center"/>
            <w:hideMark/>
          </w:tcPr>
          <w:p w14:paraId="3916A98A"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Orange PWH 1050</w:t>
            </w:r>
          </w:p>
        </w:tc>
        <w:tc>
          <w:tcPr>
            <w:tcW w:w="708" w:type="dxa"/>
            <w:tcBorders>
              <w:top w:val="nil"/>
              <w:left w:val="nil"/>
              <w:bottom w:val="single" w:sz="4" w:space="0" w:color="auto"/>
              <w:right w:val="single" w:sz="4" w:space="0" w:color="auto"/>
            </w:tcBorders>
            <w:shd w:val="clear" w:color="auto" w:fill="auto"/>
            <w:noWrap/>
            <w:vAlign w:val="center"/>
            <w:hideMark/>
          </w:tcPr>
          <w:p w14:paraId="3572E76E"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142527B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100</w:t>
            </w:r>
          </w:p>
        </w:tc>
      </w:tr>
      <w:tr w:rsidR="00BA3E94" w:rsidRPr="0093431D" w14:paraId="0F3C26B9"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3BA3576"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9</w:t>
            </w:r>
          </w:p>
        </w:tc>
        <w:tc>
          <w:tcPr>
            <w:tcW w:w="4367" w:type="dxa"/>
            <w:tcBorders>
              <w:top w:val="nil"/>
              <w:left w:val="nil"/>
              <w:bottom w:val="single" w:sz="4" w:space="0" w:color="auto"/>
              <w:right w:val="single" w:sz="4" w:space="0" w:color="auto"/>
            </w:tcBorders>
            <w:shd w:val="clear" w:color="auto" w:fill="auto"/>
            <w:vAlign w:val="center"/>
            <w:hideMark/>
          </w:tcPr>
          <w:p w14:paraId="09A1B3D5"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TƏBAŞIR МЕЛ МК1 ГОСТ 17498-72</w:t>
            </w:r>
          </w:p>
        </w:tc>
        <w:tc>
          <w:tcPr>
            <w:tcW w:w="3544" w:type="dxa"/>
            <w:tcBorders>
              <w:top w:val="nil"/>
              <w:left w:val="nil"/>
              <w:bottom w:val="single" w:sz="4" w:space="0" w:color="auto"/>
              <w:right w:val="single" w:sz="4" w:space="0" w:color="auto"/>
            </w:tcBorders>
            <w:shd w:val="clear" w:color="auto" w:fill="auto"/>
            <w:vAlign w:val="center"/>
            <w:hideMark/>
          </w:tcPr>
          <w:p w14:paraId="1B7C9C31"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xml:space="preserve">Kalsium karbonat  1500 </w:t>
            </w:r>
          </w:p>
        </w:tc>
        <w:tc>
          <w:tcPr>
            <w:tcW w:w="708" w:type="dxa"/>
            <w:tcBorders>
              <w:top w:val="nil"/>
              <w:left w:val="nil"/>
              <w:bottom w:val="single" w:sz="4" w:space="0" w:color="auto"/>
              <w:right w:val="single" w:sz="4" w:space="0" w:color="auto"/>
            </w:tcBorders>
            <w:shd w:val="clear" w:color="auto" w:fill="auto"/>
            <w:noWrap/>
            <w:vAlign w:val="center"/>
            <w:hideMark/>
          </w:tcPr>
          <w:p w14:paraId="1680C4EB"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650F18ED"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31000</w:t>
            </w:r>
          </w:p>
        </w:tc>
      </w:tr>
      <w:tr w:rsidR="00BA3E94" w:rsidRPr="0093431D" w14:paraId="525C4F48"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11A64CE5"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10</w:t>
            </w:r>
          </w:p>
        </w:tc>
        <w:tc>
          <w:tcPr>
            <w:tcW w:w="4367" w:type="dxa"/>
            <w:tcBorders>
              <w:top w:val="nil"/>
              <w:left w:val="nil"/>
              <w:bottom w:val="single" w:sz="4" w:space="0" w:color="auto"/>
              <w:right w:val="single" w:sz="4" w:space="0" w:color="auto"/>
            </w:tcBorders>
            <w:shd w:val="clear" w:color="auto" w:fill="auto"/>
            <w:vAlign w:val="center"/>
            <w:hideMark/>
          </w:tcPr>
          <w:p w14:paraId="33E09DD2"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TITAN OKSIDI</w:t>
            </w:r>
          </w:p>
        </w:tc>
        <w:tc>
          <w:tcPr>
            <w:tcW w:w="3544" w:type="dxa"/>
            <w:tcBorders>
              <w:top w:val="nil"/>
              <w:left w:val="nil"/>
              <w:bottom w:val="single" w:sz="4" w:space="0" w:color="auto"/>
              <w:right w:val="single" w:sz="4" w:space="0" w:color="auto"/>
            </w:tcBorders>
            <w:shd w:val="clear" w:color="auto" w:fill="auto"/>
            <w:vAlign w:val="center"/>
            <w:hideMark/>
          </w:tcPr>
          <w:p w14:paraId="4B1356B5"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Titanium dioxide (RUTILE)</w:t>
            </w:r>
          </w:p>
        </w:tc>
        <w:tc>
          <w:tcPr>
            <w:tcW w:w="708" w:type="dxa"/>
            <w:tcBorders>
              <w:top w:val="nil"/>
              <w:left w:val="nil"/>
              <w:bottom w:val="single" w:sz="4" w:space="0" w:color="auto"/>
              <w:right w:val="single" w:sz="4" w:space="0" w:color="auto"/>
            </w:tcBorders>
            <w:shd w:val="clear" w:color="auto" w:fill="auto"/>
            <w:noWrap/>
            <w:vAlign w:val="center"/>
            <w:hideMark/>
          </w:tcPr>
          <w:p w14:paraId="3FF23A4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4AB30F3C"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3000</w:t>
            </w:r>
          </w:p>
        </w:tc>
      </w:tr>
      <w:tr w:rsidR="00BA3E94" w:rsidRPr="0093431D" w14:paraId="2D30573E"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A5A58DF"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11</w:t>
            </w:r>
          </w:p>
        </w:tc>
        <w:tc>
          <w:tcPr>
            <w:tcW w:w="4367" w:type="dxa"/>
            <w:tcBorders>
              <w:top w:val="nil"/>
              <w:left w:val="nil"/>
              <w:bottom w:val="single" w:sz="4" w:space="0" w:color="auto"/>
              <w:right w:val="single" w:sz="4" w:space="0" w:color="auto"/>
            </w:tcBorders>
            <w:shd w:val="clear" w:color="auto" w:fill="auto"/>
            <w:vAlign w:val="center"/>
            <w:hideMark/>
          </w:tcPr>
          <w:p w14:paraId="37102314"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KOBALT Kobalt pigmente 6%</w:t>
            </w:r>
          </w:p>
        </w:tc>
        <w:tc>
          <w:tcPr>
            <w:tcW w:w="3544" w:type="dxa"/>
            <w:tcBorders>
              <w:top w:val="nil"/>
              <w:left w:val="nil"/>
              <w:bottom w:val="single" w:sz="4" w:space="0" w:color="auto"/>
              <w:right w:val="single" w:sz="4" w:space="0" w:color="auto"/>
            </w:tcBorders>
            <w:shd w:val="clear" w:color="auto" w:fill="auto"/>
            <w:vAlign w:val="center"/>
            <w:hideMark/>
          </w:tcPr>
          <w:p w14:paraId="011E755C"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Cobalt ostoate EGED ry 12161-4</w:t>
            </w:r>
          </w:p>
        </w:tc>
        <w:tc>
          <w:tcPr>
            <w:tcW w:w="708" w:type="dxa"/>
            <w:tcBorders>
              <w:top w:val="nil"/>
              <w:left w:val="nil"/>
              <w:bottom w:val="single" w:sz="4" w:space="0" w:color="auto"/>
              <w:right w:val="single" w:sz="4" w:space="0" w:color="auto"/>
            </w:tcBorders>
            <w:shd w:val="clear" w:color="auto" w:fill="auto"/>
            <w:noWrap/>
            <w:vAlign w:val="center"/>
            <w:hideMark/>
          </w:tcPr>
          <w:p w14:paraId="0888FBA7"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0A2AF61C"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325</w:t>
            </w:r>
          </w:p>
        </w:tc>
      </w:tr>
      <w:tr w:rsidR="00BA3E94" w:rsidRPr="0093431D" w14:paraId="3C4D96E7"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28FB729"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12</w:t>
            </w:r>
          </w:p>
        </w:tc>
        <w:tc>
          <w:tcPr>
            <w:tcW w:w="4367" w:type="dxa"/>
            <w:tcBorders>
              <w:top w:val="nil"/>
              <w:left w:val="nil"/>
              <w:bottom w:val="single" w:sz="4" w:space="0" w:color="auto"/>
              <w:right w:val="single" w:sz="4" w:space="0" w:color="auto"/>
            </w:tcBorders>
            <w:shd w:val="clear" w:color="auto" w:fill="auto"/>
            <w:vAlign w:val="center"/>
            <w:hideMark/>
          </w:tcPr>
          <w:p w14:paraId="4E72629E"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CALCİUM OCTOATE 4%</w:t>
            </w:r>
          </w:p>
        </w:tc>
        <w:tc>
          <w:tcPr>
            <w:tcW w:w="3544" w:type="dxa"/>
            <w:tcBorders>
              <w:top w:val="nil"/>
              <w:left w:val="nil"/>
              <w:bottom w:val="single" w:sz="4" w:space="0" w:color="auto"/>
              <w:right w:val="single" w:sz="4" w:space="0" w:color="auto"/>
            </w:tcBorders>
            <w:shd w:val="clear" w:color="auto" w:fill="auto"/>
            <w:vAlign w:val="center"/>
            <w:hideMark/>
          </w:tcPr>
          <w:p w14:paraId="153E2ADE"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Calsium İC 9-G 4WS</w:t>
            </w:r>
          </w:p>
        </w:tc>
        <w:tc>
          <w:tcPr>
            <w:tcW w:w="708" w:type="dxa"/>
            <w:tcBorders>
              <w:top w:val="nil"/>
              <w:left w:val="nil"/>
              <w:bottom w:val="single" w:sz="4" w:space="0" w:color="auto"/>
              <w:right w:val="single" w:sz="4" w:space="0" w:color="auto"/>
            </w:tcBorders>
            <w:shd w:val="clear" w:color="auto" w:fill="auto"/>
            <w:noWrap/>
            <w:vAlign w:val="center"/>
            <w:hideMark/>
          </w:tcPr>
          <w:p w14:paraId="0CFF522E"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3A0065C9"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450</w:t>
            </w:r>
          </w:p>
        </w:tc>
      </w:tr>
      <w:tr w:rsidR="00BA3E94" w:rsidRPr="0093431D" w14:paraId="153577A8"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07A2EF51"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13</w:t>
            </w:r>
          </w:p>
        </w:tc>
        <w:tc>
          <w:tcPr>
            <w:tcW w:w="4367" w:type="dxa"/>
            <w:tcBorders>
              <w:top w:val="nil"/>
              <w:left w:val="nil"/>
              <w:bottom w:val="single" w:sz="4" w:space="0" w:color="auto"/>
              <w:right w:val="single" w:sz="4" w:space="0" w:color="auto"/>
            </w:tcBorders>
            <w:shd w:val="clear" w:color="auto" w:fill="auto"/>
            <w:vAlign w:val="center"/>
            <w:hideMark/>
          </w:tcPr>
          <w:p w14:paraId="10C3B046"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TROYSPEKSİL (TEXAFOR CD-1)</w:t>
            </w:r>
          </w:p>
        </w:tc>
        <w:tc>
          <w:tcPr>
            <w:tcW w:w="3544" w:type="dxa"/>
            <w:tcBorders>
              <w:top w:val="nil"/>
              <w:left w:val="nil"/>
              <w:bottom w:val="single" w:sz="4" w:space="0" w:color="auto"/>
              <w:right w:val="single" w:sz="4" w:space="0" w:color="auto"/>
            </w:tcBorders>
            <w:shd w:val="clear" w:color="auto" w:fill="auto"/>
            <w:vAlign w:val="center"/>
            <w:hideMark/>
          </w:tcPr>
          <w:p w14:paraId="3E4E2999"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Texafor SD1</w:t>
            </w:r>
          </w:p>
        </w:tc>
        <w:tc>
          <w:tcPr>
            <w:tcW w:w="708" w:type="dxa"/>
            <w:tcBorders>
              <w:top w:val="nil"/>
              <w:left w:val="nil"/>
              <w:bottom w:val="single" w:sz="4" w:space="0" w:color="auto"/>
              <w:right w:val="single" w:sz="4" w:space="0" w:color="auto"/>
            </w:tcBorders>
            <w:shd w:val="clear" w:color="auto" w:fill="auto"/>
            <w:noWrap/>
            <w:vAlign w:val="center"/>
            <w:hideMark/>
          </w:tcPr>
          <w:p w14:paraId="579EA6F3"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7C77A658"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150</w:t>
            </w:r>
          </w:p>
        </w:tc>
      </w:tr>
      <w:tr w:rsidR="00BA3E94" w:rsidRPr="0093431D" w14:paraId="6BA816DD"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F3C1AE8"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14</w:t>
            </w:r>
          </w:p>
        </w:tc>
        <w:tc>
          <w:tcPr>
            <w:tcW w:w="4367" w:type="dxa"/>
            <w:tcBorders>
              <w:top w:val="nil"/>
              <w:left w:val="nil"/>
              <w:bottom w:val="single" w:sz="4" w:space="0" w:color="auto"/>
              <w:right w:val="single" w:sz="4" w:space="0" w:color="auto"/>
            </w:tcBorders>
            <w:shd w:val="clear" w:color="auto" w:fill="auto"/>
            <w:vAlign w:val="center"/>
            <w:hideMark/>
          </w:tcPr>
          <w:p w14:paraId="7FE11CEE"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QURĞUŞUN KATALİZATOR (PB OCTOATE %36)</w:t>
            </w:r>
          </w:p>
        </w:tc>
        <w:tc>
          <w:tcPr>
            <w:tcW w:w="3544" w:type="dxa"/>
            <w:tcBorders>
              <w:top w:val="nil"/>
              <w:left w:val="nil"/>
              <w:bottom w:val="single" w:sz="4" w:space="0" w:color="auto"/>
              <w:right w:val="single" w:sz="4" w:space="0" w:color="auto"/>
            </w:tcBorders>
            <w:shd w:val="clear" w:color="auto" w:fill="auto"/>
            <w:vAlign w:val="center"/>
            <w:hideMark/>
          </w:tcPr>
          <w:p w14:paraId="7A1FD0D1"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EGED ry Lead Octoate 24 WS</w:t>
            </w:r>
          </w:p>
        </w:tc>
        <w:tc>
          <w:tcPr>
            <w:tcW w:w="708" w:type="dxa"/>
            <w:tcBorders>
              <w:top w:val="nil"/>
              <w:left w:val="nil"/>
              <w:bottom w:val="single" w:sz="4" w:space="0" w:color="auto"/>
              <w:right w:val="single" w:sz="4" w:space="0" w:color="auto"/>
            </w:tcBorders>
            <w:shd w:val="clear" w:color="auto" w:fill="auto"/>
            <w:noWrap/>
            <w:vAlign w:val="center"/>
            <w:hideMark/>
          </w:tcPr>
          <w:p w14:paraId="319AD398"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1BB436D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275</w:t>
            </w:r>
          </w:p>
        </w:tc>
      </w:tr>
      <w:tr w:rsidR="00BA3E94" w:rsidRPr="0093431D" w14:paraId="470232B1"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2A8210CD"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15</w:t>
            </w:r>
          </w:p>
        </w:tc>
        <w:tc>
          <w:tcPr>
            <w:tcW w:w="4367" w:type="dxa"/>
            <w:tcBorders>
              <w:top w:val="nil"/>
              <w:left w:val="nil"/>
              <w:bottom w:val="single" w:sz="4" w:space="0" w:color="auto"/>
              <w:right w:val="single" w:sz="4" w:space="0" w:color="auto"/>
            </w:tcBorders>
            <w:shd w:val="clear" w:color="auto" w:fill="auto"/>
            <w:vAlign w:val="center"/>
            <w:hideMark/>
          </w:tcPr>
          <w:p w14:paraId="5ACB4D55"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Həlledici (УАЙТ-СПИРИТ ГОСТ 3134-1978)</w:t>
            </w:r>
          </w:p>
        </w:tc>
        <w:tc>
          <w:tcPr>
            <w:tcW w:w="3544" w:type="dxa"/>
            <w:tcBorders>
              <w:top w:val="nil"/>
              <w:left w:val="nil"/>
              <w:bottom w:val="single" w:sz="4" w:space="0" w:color="auto"/>
              <w:right w:val="single" w:sz="4" w:space="0" w:color="auto"/>
            </w:tcBorders>
            <w:shd w:val="clear" w:color="auto" w:fill="auto"/>
            <w:vAlign w:val="center"/>
            <w:hideMark/>
          </w:tcPr>
          <w:p w14:paraId="44628CF2"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xml:space="preserve">WHITE SPRIT </w:t>
            </w:r>
          </w:p>
        </w:tc>
        <w:tc>
          <w:tcPr>
            <w:tcW w:w="708" w:type="dxa"/>
            <w:tcBorders>
              <w:top w:val="nil"/>
              <w:left w:val="nil"/>
              <w:bottom w:val="single" w:sz="4" w:space="0" w:color="auto"/>
              <w:right w:val="single" w:sz="4" w:space="0" w:color="auto"/>
            </w:tcBorders>
            <w:shd w:val="clear" w:color="auto" w:fill="auto"/>
            <w:noWrap/>
            <w:vAlign w:val="center"/>
            <w:hideMark/>
          </w:tcPr>
          <w:p w14:paraId="13C5FC4E"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L</w:t>
            </w:r>
          </w:p>
        </w:tc>
        <w:tc>
          <w:tcPr>
            <w:tcW w:w="851" w:type="dxa"/>
            <w:tcBorders>
              <w:top w:val="nil"/>
              <w:left w:val="nil"/>
              <w:bottom w:val="single" w:sz="4" w:space="0" w:color="auto"/>
              <w:right w:val="single" w:sz="4" w:space="0" w:color="auto"/>
            </w:tcBorders>
            <w:shd w:val="clear" w:color="auto" w:fill="auto"/>
            <w:noWrap/>
            <w:vAlign w:val="center"/>
            <w:hideMark/>
          </w:tcPr>
          <w:p w14:paraId="2D6CEE6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50000</w:t>
            </w:r>
          </w:p>
        </w:tc>
      </w:tr>
      <w:tr w:rsidR="00BA3E94" w:rsidRPr="0093431D" w14:paraId="57BA13CD"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A5F8B4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16</w:t>
            </w:r>
          </w:p>
        </w:tc>
        <w:tc>
          <w:tcPr>
            <w:tcW w:w="4367" w:type="dxa"/>
            <w:tcBorders>
              <w:top w:val="nil"/>
              <w:left w:val="nil"/>
              <w:bottom w:val="single" w:sz="4" w:space="0" w:color="auto"/>
              <w:right w:val="single" w:sz="4" w:space="0" w:color="auto"/>
            </w:tcBorders>
            <w:shd w:val="clear" w:color="auto" w:fill="auto"/>
            <w:vAlign w:val="center"/>
            <w:hideMark/>
          </w:tcPr>
          <w:p w14:paraId="7E6E76CE"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BENTOGEL BG4 (Ogano Clay-Bentogel)</w:t>
            </w:r>
          </w:p>
        </w:tc>
        <w:tc>
          <w:tcPr>
            <w:tcW w:w="3544" w:type="dxa"/>
            <w:tcBorders>
              <w:top w:val="nil"/>
              <w:left w:val="nil"/>
              <w:bottom w:val="single" w:sz="4" w:space="0" w:color="auto"/>
              <w:right w:val="single" w:sz="4" w:space="0" w:color="auto"/>
            </w:tcBorders>
            <w:shd w:val="clear" w:color="auto" w:fill="auto"/>
            <w:vAlign w:val="center"/>
            <w:hideMark/>
          </w:tcPr>
          <w:p w14:paraId="6ED0CB7F"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BENTOGEL BG4 (Ogano Clay-Bentogel)</w:t>
            </w:r>
          </w:p>
        </w:tc>
        <w:tc>
          <w:tcPr>
            <w:tcW w:w="708" w:type="dxa"/>
            <w:tcBorders>
              <w:top w:val="nil"/>
              <w:left w:val="nil"/>
              <w:bottom w:val="single" w:sz="4" w:space="0" w:color="auto"/>
              <w:right w:val="single" w:sz="4" w:space="0" w:color="auto"/>
            </w:tcBorders>
            <w:shd w:val="clear" w:color="auto" w:fill="auto"/>
            <w:noWrap/>
            <w:vAlign w:val="center"/>
            <w:hideMark/>
          </w:tcPr>
          <w:p w14:paraId="5B1BC158"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52D530B3"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75</w:t>
            </w:r>
          </w:p>
        </w:tc>
      </w:tr>
      <w:tr w:rsidR="00BA3E94" w:rsidRPr="0093431D" w14:paraId="2EFB673D"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189671F9"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17</w:t>
            </w:r>
          </w:p>
        </w:tc>
        <w:tc>
          <w:tcPr>
            <w:tcW w:w="4367" w:type="dxa"/>
            <w:tcBorders>
              <w:top w:val="nil"/>
              <w:left w:val="nil"/>
              <w:bottom w:val="single" w:sz="4" w:space="0" w:color="auto"/>
              <w:right w:val="single" w:sz="4" w:space="0" w:color="auto"/>
            </w:tcBorders>
            <w:shd w:val="clear" w:color="auto" w:fill="auto"/>
            <w:vAlign w:val="center"/>
            <w:hideMark/>
          </w:tcPr>
          <w:p w14:paraId="5E9F1068"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MEK (Метилэтилкетоксим мек-оксим (MEK-OXIME)</w:t>
            </w:r>
          </w:p>
        </w:tc>
        <w:tc>
          <w:tcPr>
            <w:tcW w:w="3544" w:type="dxa"/>
            <w:tcBorders>
              <w:top w:val="nil"/>
              <w:left w:val="nil"/>
              <w:bottom w:val="single" w:sz="4" w:space="0" w:color="auto"/>
              <w:right w:val="single" w:sz="4" w:space="0" w:color="auto"/>
            </w:tcBorders>
            <w:shd w:val="clear" w:color="auto" w:fill="auto"/>
            <w:vAlign w:val="center"/>
            <w:hideMark/>
          </w:tcPr>
          <w:p w14:paraId="17455367"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MEK-oxime 96-29-7</w:t>
            </w:r>
          </w:p>
        </w:tc>
        <w:tc>
          <w:tcPr>
            <w:tcW w:w="708" w:type="dxa"/>
            <w:tcBorders>
              <w:top w:val="nil"/>
              <w:left w:val="nil"/>
              <w:bottom w:val="single" w:sz="4" w:space="0" w:color="auto"/>
              <w:right w:val="single" w:sz="4" w:space="0" w:color="auto"/>
            </w:tcBorders>
            <w:shd w:val="clear" w:color="auto" w:fill="auto"/>
            <w:noWrap/>
            <w:vAlign w:val="center"/>
            <w:hideMark/>
          </w:tcPr>
          <w:p w14:paraId="599D664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066A16D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400</w:t>
            </w:r>
          </w:p>
        </w:tc>
      </w:tr>
      <w:tr w:rsidR="00BA3E94" w:rsidRPr="0093431D" w14:paraId="040D4B3B"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7DB451EB"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18</w:t>
            </w:r>
          </w:p>
        </w:tc>
        <w:tc>
          <w:tcPr>
            <w:tcW w:w="4367" w:type="dxa"/>
            <w:tcBorders>
              <w:top w:val="nil"/>
              <w:left w:val="nil"/>
              <w:bottom w:val="single" w:sz="4" w:space="0" w:color="auto"/>
              <w:right w:val="single" w:sz="4" w:space="0" w:color="auto"/>
            </w:tcBorders>
            <w:shd w:val="clear" w:color="auto" w:fill="auto"/>
            <w:vAlign w:val="center"/>
            <w:hideMark/>
          </w:tcPr>
          <w:p w14:paraId="09B79E82"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ALKİD QƏTRANI AZS 051-2001(TS 11338/Nişan 1994)</w:t>
            </w:r>
          </w:p>
        </w:tc>
        <w:tc>
          <w:tcPr>
            <w:tcW w:w="3544" w:type="dxa"/>
            <w:tcBorders>
              <w:top w:val="nil"/>
              <w:left w:val="nil"/>
              <w:bottom w:val="single" w:sz="4" w:space="0" w:color="auto"/>
              <w:right w:val="single" w:sz="4" w:space="0" w:color="auto"/>
            </w:tcBorders>
            <w:shd w:val="clear" w:color="auto" w:fill="auto"/>
            <w:vAlign w:val="center"/>
            <w:hideMark/>
          </w:tcPr>
          <w:p w14:paraId="644897B3" w14:textId="77777777" w:rsidR="00BA3E94" w:rsidRPr="0093431D" w:rsidRDefault="00BA3E94" w:rsidP="00E92A91">
            <w:pPr>
              <w:jc w:val="both"/>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 xml:space="preserve">AZPOLKID 6370 H </w:t>
            </w:r>
          </w:p>
        </w:tc>
        <w:tc>
          <w:tcPr>
            <w:tcW w:w="708" w:type="dxa"/>
            <w:tcBorders>
              <w:top w:val="nil"/>
              <w:left w:val="nil"/>
              <w:bottom w:val="single" w:sz="4" w:space="0" w:color="auto"/>
              <w:right w:val="single" w:sz="4" w:space="0" w:color="auto"/>
            </w:tcBorders>
            <w:shd w:val="clear" w:color="auto" w:fill="auto"/>
            <w:noWrap/>
            <w:vAlign w:val="center"/>
            <w:hideMark/>
          </w:tcPr>
          <w:p w14:paraId="4FF089E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KG</w:t>
            </w:r>
          </w:p>
        </w:tc>
        <w:tc>
          <w:tcPr>
            <w:tcW w:w="851" w:type="dxa"/>
            <w:tcBorders>
              <w:top w:val="nil"/>
              <w:left w:val="nil"/>
              <w:bottom w:val="single" w:sz="4" w:space="0" w:color="auto"/>
              <w:right w:val="single" w:sz="4" w:space="0" w:color="auto"/>
            </w:tcBorders>
            <w:shd w:val="clear" w:color="auto" w:fill="auto"/>
            <w:noWrap/>
            <w:vAlign w:val="center"/>
            <w:hideMark/>
          </w:tcPr>
          <w:p w14:paraId="59E6BDD4"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50540</w:t>
            </w:r>
          </w:p>
        </w:tc>
      </w:tr>
      <w:tr w:rsidR="00BA3E94" w:rsidRPr="0093431D" w14:paraId="56EDC395" w14:textId="77777777" w:rsidTr="00E92A91">
        <w:trPr>
          <w:trHeight w:val="2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0D0BC86A"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19</w:t>
            </w:r>
          </w:p>
        </w:tc>
        <w:tc>
          <w:tcPr>
            <w:tcW w:w="4367" w:type="dxa"/>
            <w:tcBorders>
              <w:top w:val="nil"/>
              <w:left w:val="nil"/>
              <w:bottom w:val="single" w:sz="4" w:space="0" w:color="auto"/>
              <w:right w:val="single" w:sz="4" w:space="0" w:color="auto"/>
            </w:tcBorders>
            <w:shd w:val="clear" w:color="auto" w:fill="auto"/>
            <w:vAlign w:val="center"/>
            <w:hideMark/>
          </w:tcPr>
          <w:p w14:paraId="181443E8"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Dəmir vedrə 15L</w:t>
            </w:r>
          </w:p>
        </w:tc>
        <w:tc>
          <w:tcPr>
            <w:tcW w:w="3544" w:type="dxa"/>
            <w:tcBorders>
              <w:top w:val="nil"/>
              <w:left w:val="nil"/>
              <w:bottom w:val="single" w:sz="4" w:space="0" w:color="auto"/>
              <w:right w:val="single" w:sz="4" w:space="0" w:color="auto"/>
            </w:tcBorders>
            <w:shd w:val="clear" w:color="auto" w:fill="auto"/>
            <w:vAlign w:val="center"/>
            <w:hideMark/>
          </w:tcPr>
          <w:p w14:paraId="5C7DD400" w14:textId="77777777" w:rsidR="00BA3E94" w:rsidRPr="0093431D" w:rsidRDefault="00BA3E94" w:rsidP="00E92A91">
            <w:pP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Dəmir vedrə 15L (Boya üçün, qermetik qapaqlı)</w:t>
            </w:r>
          </w:p>
        </w:tc>
        <w:tc>
          <w:tcPr>
            <w:tcW w:w="708" w:type="dxa"/>
            <w:tcBorders>
              <w:top w:val="nil"/>
              <w:left w:val="nil"/>
              <w:bottom w:val="single" w:sz="4" w:space="0" w:color="auto"/>
              <w:right w:val="single" w:sz="4" w:space="0" w:color="auto"/>
            </w:tcBorders>
            <w:shd w:val="clear" w:color="auto" w:fill="auto"/>
            <w:noWrap/>
            <w:vAlign w:val="center"/>
            <w:hideMark/>
          </w:tcPr>
          <w:p w14:paraId="623AF118"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center"/>
            <w:hideMark/>
          </w:tcPr>
          <w:p w14:paraId="0A40118B" w14:textId="77777777" w:rsidR="00BA3E94" w:rsidRPr="0093431D" w:rsidRDefault="00BA3E94" w:rsidP="00E92A91">
            <w:pPr>
              <w:jc w:val="center"/>
              <w:rPr>
                <w:rFonts w:ascii="Arial" w:eastAsia="Times New Roman" w:hAnsi="Arial" w:cs="Arial"/>
                <w:color w:val="000000"/>
                <w:sz w:val="18"/>
                <w:szCs w:val="18"/>
                <w:lang w:val="az-Latn-AZ" w:eastAsia="az-Latn-AZ"/>
              </w:rPr>
            </w:pPr>
            <w:r w:rsidRPr="0093431D">
              <w:rPr>
                <w:rFonts w:ascii="Arial" w:eastAsia="Times New Roman" w:hAnsi="Arial" w:cs="Arial"/>
                <w:color w:val="000000"/>
                <w:sz w:val="18"/>
                <w:szCs w:val="18"/>
                <w:lang w:val="az-Latn-AZ" w:eastAsia="az-Latn-AZ"/>
              </w:rPr>
              <w:t>5500</w:t>
            </w:r>
          </w:p>
        </w:tc>
      </w:tr>
    </w:tbl>
    <w:p w14:paraId="12EA2065" w14:textId="77777777" w:rsidR="00BA3E94" w:rsidRDefault="00BA3E94" w:rsidP="00A0492C">
      <w:pPr>
        <w:spacing w:after="240"/>
        <w:jc w:val="both"/>
        <w:rPr>
          <w:rFonts w:ascii="Arial" w:hAnsi="Arial" w:cs="Arial"/>
          <w:b/>
          <w:highlight w:val="yellow"/>
          <w:lang w:val="az-Latn-AZ"/>
        </w:rPr>
      </w:pPr>
    </w:p>
    <w:p w14:paraId="0F687310" w14:textId="377EB4C8" w:rsidR="00A0492C" w:rsidRDefault="00A0492C" w:rsidP="00A0492C">
      <w:pPr>
        <w:spacing w:after="240"/>
        <w:jc w:val="both"/>
        <w:rPr>
          <w:rFonts w:ascii="Arial" w:hAnsi="Arial" w:cs="Arial"/>
          <w:b/>
          <w:lang w:val="az-Latn-AZ"/>
        </w:rPr>
      </w:pPr>
      <w:r w:rsidRPr="00BE03D4">
        <w:rPr>
          <w:rFonts w:ascii="Arial" w:hAnsi="Arial" w:cs="Arial"/>
          <w:b/>
          <w:highlight w:val="yellow"/>
          <w:lang w:val="az-Latn-AZ"/>
        </w:rPr>
        <w:t xml:space="preserve">Müsabiqə ilə bağlı tələblər: </w:t>
      </w:r>
    </w:p>
    <w:p w14:paraId="3512DD98" w14:textId="77777777" w:rsidR="00A0492C" w:rsidRPr="00DC06F4" w:rsidRDefault="00A0492C" w:rsidP="00A0492C">
      <w:pPr>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Müsabiqə iştirakçıları sırf müsabiqə predmetinin alqı-satqısı üzrə ixtisaslaşmış olmalıdır və bu sahədə ən azı 1 (bir) illik iş təcrübəsinə malik olmalıdır.</w:t>
      </w:r>
    </w:p>
    <w:p w14:paraId="2FCBCD36" w14:textId="77777777" w:rsidR="00A0492C" w:rsidRPr="00DC06F4" w:rsidRDefault="00A0492C" w:rsidP="00A0492C">
      <w:pPr>
        <w:pStyle w:val="a4"/>
        <w:spacing w:after="160"/>
        <w:ind w:left="0"/>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388C64EA" w14:textId="77777777" w:rsidR="00A0492C" w:rsidRPr="00DC06F4" w:rsidRDefault="00A0492C" w:rsidP="00A0492C">
      <w:pPr>
        <w:pStyle w:val="a4"/>
        <w:spacing w:after="160"/>
        <w:ind w:left="0"/>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 xml:space="preserve">Malların yerli və beynəlxalq standartlara uyğunluq sertifikatları, eləcə də bəzi mallarla bağlı sınaq-müayinə sənədləri (şəhadətnamələr, sınaq protokolları və aktları və s.) təqdim edilməlidir. </w:t>
      </w:r>
    </w:p>
    <w:p w14:paraId="7D0825BE" w14:textId="77777777" w:rsidR="00A0492C" w:rsidRPr="00DC06F4" w:rsidRDefault="00A0492C" w:rsidP="00A0492C">
      <w:pPr>
        <w:pStyle w:val="a4"/>
        <w:spacing w:after="160"/>
        <w:ind w:left="0"/>
        <w:jc w:val="both"/>
        <w:rPr>
          <w:rFonts w:ascii="Arial" w:hAnsi="Arial" w:cs="Arial"/>
          <w:b/>
          <w:bCs/>
          <w:sz w:val="24"/>
          <w:szCs w:val="24"/>
          <w:highlight w:val="yellow"/>
          <w:lang w:val="az-Latn-AZ"/>
        </w:rPr>
      </w:pPr>
      <w:r w:rsidRPr="00DC06F4">
        <w:rPr>
          <w:rFonts w:ascii="Arial" w:hAnsi="Arial" w:cs="Arial"/>
          <w:b/>
          <w:bCs/>
          <w:sz w:val="24"/>
          <w:szCs w:val="24"/>
          <w:highlight w:val="yellow"/>
          <w:lang w:val="az-Latn-AZ"/>
        </w:rPr>
        <w:t xml:space="preserve">Malların 1 (bir) il ərzində hissə-hissə, ASCO tərəfindən veriləcək sifarişlər əsasında alınması nəzərdə tutulur. Tədarük sifariş verildikdən sonra 5 (beş) günədək olmalıdır və müvafiq tələbin ödənilməsi üçün iştirakçılar malların saxlanılacağı xüsusi yerə malik olmalıdır.  </w:t>
      </w:r>
    </w:p>
    <w:p w14:paraId="3C9CE7D4" w14:textId="77777777" w:rsidR="00A0492C" w:rsidRPr="00DC06F4" w:rsidRDefault="00A0492C" w:rsidP="00A0492C">
      <w:pPr>
        <w:pStyle w:val="a4"/>
        <w:spacing w:before="120" w:after="160"/>
        <w:ind w:left="0"/>
        <w:jc w:val="both"/>
        <w:rPr>
          <w:rFonts w:ascii="Arial" w:hAnsi="Arial" w:cs="Arial"/>
          <w:b/>
          <w:bCs/>
          <w:sz w:val="14"/>
          <w:szCs w:val="14"/>
          <w:lang w:val="az-Latn-AZ"/>
        </w:rPr>
      </w:pPr>
      <w:r w:rsidRPr="00DC06F4">
        <w:rPr>
          <w:rFonts w:ascii="Arial" w:hAnsi="Arial" w:cs="Arial"/>
          <w:b/>
          <w:bCs/>
          <w:sz w:val="24"/>
          <w:szCs w:val="24"/>
          <w:highlight w:val="yellow"/>
          <w:lang w:val="az-Latn-AZ"/>
        </w:rPr>
        <w:lastRenderedPageBreak/>
        <w:t>Bütün mallar üzrə nümunələrin təqdim edilməsi mütləqdir.Əks təqdirdə təklif kənarlaşdırılacaqdır.</w:t>
      </w:r>
    </w:p>
    <w:p w14:paraId="4CCB4842" w14:textId="77777777" w:rsidR="00A0492C" w:rsidRDefault="00A0492C" w:rsidP="00E829AD">
      <w:pPr>
        <w:jc w:val="center"/>
        <w:rPr>
          <w:rFonts w:ascii="Arial" w:hAnsi="Arial" w:cs="Arial"/>
          <w:b/>
          <w:sz w:val="20"/>
          <w:szCs w:val="20"/>
          <w:lang w:val="az-Latn-AZ"/>
        </w:rPr>
      </w:pPr>
    </w:p>
    <w:p w14:paraId="64C7A828" w14:textId="41AE0A3B"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825F3"/>
    <w:rsid w:val="003B2C7B"/>
    <w:rsid w:val="003E1382"/>
    <w:rsid w:val="004133F7"/>
    <w:rsid w:val="00420224"/>
    <w:rsid w:val="00460202"/>
    <w:rsid w:val="00474EC4"/>
    <w:rsid w:val="0049326B"/>
    <w:rsid w:val="004A65DC"/>
    <w:rsid w:val="004D1176"/>
    <w:rsid w:val="005529CC"/>
    <w:rsid w:val="00560293"/>
    <w:rsid w:val="00620842"/>
    <w:rsid w:val="00623917"/>
    <w:rsid w:val="00625CFC"/>
    <w:rsid w:val="006C428E"/>
    <w:rsid w:val="00714A3F"/>
    <w:rsid w:val="007B07AA"/>
    <w:rsid w:val="007C1DB5"/>
    <w:rsid w:val="008D0121"/>
    <w:rsid w:val="00906F6B"/>
    <w:rsid w:val="00913DED"/>
    <w:rsid w:val="009A2B54"/>
    <w:rsid w:val="009F5693"/>
    <w:rsid w:val="00A0492C"/>
    <w:rsid w:val="00A30BA2"/>
    <w:rsid w:val="00AB0554"/>
    <w:rsid w:val="00AC186C"/>
    <w:rsid w:val="00AF2211"/>
    <w:rsid w:val="00B06016"/>
    <w:rsid w:val="00B539FC"/>
    <w:rsid w:val="00BA3E94"/>
    <w:rsid w:val="00BB30BF"/>
    <w:rsid w:val="00BB34D4"/>
    <w:rsid w:val="00BC2711"/>
    <w:rsid w:val="00BD1705"/>
    <w:rsid w:val="00C66A0E"/>
    <w:rsid w:val="00C82128"/>
    <w:rsid w:val="00CA1C68"/>
    <w:rsid w:val="00CC4278"/>
    <w:rsid w:val="00CF624E"/>
    <w:rsid w:val="00D20F12"/>
    <w:rsid w:val="00E63734"/>
    <w:rsid w:val="00E829AD"/>
    <w:rsid w:val="00EA504B"/>
    <w:rsid w:val="00EA50CF"/>
    <w:rsid w:val="00F2680F"/>
    <w:rsid w:val="00F40651"/>
    <w:rsid w:val="00F65D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7887</Words>
  <Characters>4497</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45</cp:revision>
  <dcterms:created xsi:type="dcterms:W3CDTF">2022-02-11T10:43:00Z</dcterms:created>
  <dcterms:modified xsi:type="dcterms:W3CDTF">2024-10-17T12:16:00Z</dcterms:modified>
</cp:coreProperties>
</file>