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72D68" w14:textId="77777777" w:rsidR="00A95959" w:rsidRDefault="003D03FE" w:rsidP="00A95959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A95959"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 w:rsidR="00A95959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="00A95959">
        <w:rPr>
          <w:rFonts w:ascii="Arial" w:eastAsia="Arial" w:hAnsi="Arial" w:cs="Arial"/>
          <w:sz w:val="20"/>
          <w:szCs w:val="20"/>
        </w:rPr>
        <w:t>№ 216.</w:t>
      </w:r>
    </w:p>
    <w:p w14:paraId="4E05CDF1" w14:textId="77777777" w:rsidR="00221A96" w:rsidRPr="00E30035" w:rsidRDefault="003D03FE" w:rsidP="00A95959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4BEADD8F" wp14:editId="0C429C8E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596953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A6440" w14:textId="77777777" w:rsidR="00221A96" w:rsidRPr="00623917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3CA4D2F4" w14:textId="77777777" w:rsidR="00221A96" w:rsidRPr="00A95959" w:rsidRDefault="003D03FE" w:rsidP="00623917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A95959">
        <w:rPr>
          <w:rFonts w:ascii="Arial" w:eastAsia="Arial" w:hAnsi="Arial" w:cs="Arial"/>
          <w:b/>
          <w:sz w:val="24"/>
          <w:szCs w:val="24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УСЛУГ ПО ПО МОНТАЖУ УСТРОЙСТВ И ОБОРУДОВАНИЯ (материалы включительно) НА ПОДСТАНЦИИ МОЩНОСТЬЮ 2860 кВ НА ТЕРРИТОРИИ КОМПЛЕКСНОГО ПРОИЗВОДСТВА СРЗ "БИБИЭЙБАТ":</w:t>
      </w:r>
    </w:p>
    <w:p w14:paraId="1A3D9D1B" w14:textId="494E73D2" w:rsidR="00221A96" w:rsidRPr="00C83B87" w:rsidRDefault="003D03FE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 083</w:t>
      </w:r>
      <w:r w:rsidR="000732E9">
        <w:rPr>
          <w:rFonts w:ascii="Arial" w:eastAsia="Arial" w:hAnsi="Arial" w:cs="Arial"/>
          <w:b/>
          <w:bCs/>
          <w:sz w:val="24"/>
          <w:szCs w:val="24"/>
          <w:lang w:val="az-Latn-AZ" w:eastAsia="ru-RU"/>
        </w:rPr>
        <w:t>-1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/2024</w:t>
      </w:r>
    </w:p>
    <w:p w14:paraId="48C0CCB4" w14:textId="77777777"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710683" w14:paraId="6E8FD185" w14:textId="77777777" w:rsidTr="00625C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277A0290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EC11ABE" w14:textId="77777777" w:rsidR="00221A96" w:rsidRPr="00E30035" w:rsidRDefault="003D03FE" w:rsidP="00625C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2BA8FE" w14:textId="77777777" w:rsidR="00221A96" w:rsidRPr="00E30035" w:rsidRDefault="003D03FE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прилагается);</w:t>
            </w:r>
          </w:p>
          <w:p w14:paraId="22FED411" w14:textId="77777777" w:rsidR="00221A96" w:rsidRPr="00E30035" w:rsidRDefault="003D03FE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 конкурсе;</w:t>
            </w:r>
          </w:p>
          <w:p w14:paraId="251A6812" w14:textId="77777777" w:rsidR="00221A96" w:rsidRDefault="003D03FE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0117307E" w14:textId="77777777" w:rsidR="00221A96" w:rsidRDefault="003D03FE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71ABFCDB" w14:textId="77777777" w:rsidR="00221A96" w:rsidRPr="008D4237" w:rsidRDefault="003D03FE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</w:t>
            </w:r>
          </w:p>
          <w:p w14:paraId="6E104868" w14:textId="77777777" w:rsidR="00221A96" w:rsidRPr="00EB4E07" w:rsidRDefault="00221A9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1B6A3EA" w14:textId="67A9E753" w:rsidR="00221A96" w:rsidRPr="00E30035" w:rsidRDefault="003D03FE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A9595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A9595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="000732E9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>4</w:t>
            </w:r>
            <w:r w:rsidRPr="00A9595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.0</w:t>
            </w:r>
            <w:r w:rsidR="000732E9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>8</w:t>
            </w:r>
            <w:r w:rsidRPr="00A9595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.2024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56BAEB4C" w14:textId="77777777" w:rsidR="00221A96" w:rsidRPr="00E30035" w:rsidRDefault="003D03FE" w:rsidP="00625C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5BE1B1A7" w14:textId="77777777" w:rsidR="00221A96" w:rsidRPr="00F53E75" w:rsidRDefault="003D03FE" w:rsidP="00625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7C694BD9" w14:textId="77777777" w:rsidR="00221A96" w:rsidRPr="00E30035" w:rsidRDefault="00221A96" w:rsidP="00625C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710683" w14:paraId="5B461F24" w14:textId="77777777" w:rsidTr="00625C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E65C7BD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1AC7135" w14:textId="77777777" w:rsidR="00221A96" w:rsidRPr="00E30035" w:rsidRDefault="003D03FE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0F7FC60A" w14:textId="77777777" w:rsidR="00221A96" w:rsidRPr="00E30035" w:rsidRDefault="003D03FE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14:paraId="33DD218F" w14:textId="77777777" w:rsidR="00221A96" w:rsidRPr="00E30035" w:rsidRDefault="00221A96" w:rsidP="00625CF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55D4011" w14:textId="77777777" w:rsidR="00221A96" w:rsidRPr="00E30035" w:rsidRDefault="003D03FE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50 АЗН.</w:t>
            </w:r>
          </w:p>
          <w:p w14:paraId="256FB334" w14:textId="77777777"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3AA25D" w14:textId="77777777" w:rsidR="00221A96" w:rsidRPr="00E30035" w:rsidRDefault="003D03FE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</w:t>
            </w:r>
          </w:p>
          <w:p w14:paraId="6973A6C5" w14:textId="77777777" w:rsidR="00221A96" w:rsidRPr="00E30035" w:rsidRDefault="003D03FE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710683" w14:paraId="18F599D3" w14:textId="77777777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D1BD5E" w14:textId="77777777" w:rsidR="00221A96" w:rsidRPr="00E30035" w:rsidRDefault="003D03FE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5A84E8" w14:textId="77777777" w:rsidR="00221A96" w:rsidRPr="00E30035" w:rsidRDefault="003D03FE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A9963E" w14:textId="77777777" w:rsidR="00221A96" w:rsidRPr="00E30035" w:rsidRDefault="003D03FE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710683" w:rsidRPr="000732E9" w14:paraId="6094FE74" w14:textId="77777777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1AEA34" w14:textId="77777777"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Международный Банк Азербайджана</w:t>
                  </w:r>
                </w:p>
                <w:p w14:paraId="2097895C" w14:textId="77777777"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АМБ – Департамент Клиентского Обслуживания</w:t>
                  </w:r>
                </w:p>
                <w:p w14:paraId="707D584C" w14:textId="77777777"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14:paraId="13B15F90" w14:textId="77777777"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14:paraId="16ABC5D9" w14:textId="77777777"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14:paraId="56D1C197" w14:textId="77777777"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14:paraId="47FC9AB1" w14:textId="77777777"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959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AZARB.XAZAR DANIZ GAMICILIYI QSC</w:t>
                  </w:r>
                </w:p>
                <w:p w14:paraId="40C7542A" w14:textId="77777777" w:rsidR="00221A96" w:rsidRPr="00E30035" w:rsidRDefault="003D03FE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14:paraId="39F49D42" w14:textId="77777777"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41CA2F" w14:textId="77777777"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959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</w:t>
                  </w:r>
                </w:p>
                <w:p w14:paraId="0EF66BC8" w14:textId="77777777"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959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E919121" w14:textId="77777777"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959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14:paraId="51795EAD" w14:textId="77777777"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959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14:paraId="3831FBD3" w14:textId="77777777"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959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 - Customer Service Department</w:t>
                  </w:r>
                </w:p>
                <w:p w14:paraId="7096937C" w14:textId="77777777"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959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5BA4E0F9" w14:textId="77777777" w:rsidR="00221A96" w:rsidRPr="00E30035" w:rsidRDefault="003D03FE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A959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</w:t>
                  </w:r>
                  <w:r w:rsidRPr="00A959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GAMICILIYI QSC</w:t>
                  </w:r>
                </w:p>
                <w:p w14:paraId="5F57A412" w14:textId="77777777" w:rsidR="00221A96" w:rsidRPr="00A95959" w:rsidRDefault="003D03FE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959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14:paraId="403E2ACB" w14:textId="77777777" w:rsidR="00221A96" w:rsidRPr="00A95959" w:rsidRDefault="003D03FE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A959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FC88EF" w14:textId="77777777"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959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14:paraId="121E14D7" w14:textId="77777777"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959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271231AE" w14:textId="77777777"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959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0008B52F" w14:textId="77777777"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959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14:paraId="691B7ECC" w14:textId="77777777"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959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5EDC5730" w14:textId="77777777" w:rsidR="00221A96" w:rsidRPr="00E30035" w:rsidRDefault="003D03FE" w:rsidP="00625CFC">
                  <w:pPr>
                    <w:pStyle w:val="2"/>
                    <w:spacing w:before="0" w:after="0" w:line="240" w:lineRule="auto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A9595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4609B650" w14:textId="77777777" w:rsidR="00221A96" w:rsidRPr="00E30035" w:rsidRDefault="003D03FE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A959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</w:t>
                  </w:r>
                  <w:r w:rsidRPr="00A959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Azerbaijan Caspian Shipping CJSC</w:t>
                  </w:r>
                </w:p>
                <w:p w14:paraId="7DA3E7C9" w14:textId="77777777" w:rsidR="00221A96" w:rsidRPr="00A95959" w:rsidRDefault="003D03FE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959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14:paraId="14000A3A" w14:textId="77777777" w:rsidR="00221A96" w:rsidRPr="00A95959" w:rsidRDefault="003D03FE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A959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14:paraId="4EF2887F" w14:textId="77777777"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496B609B" w14:textId="77777777" w:rsidR="00221A96" w:rsidRPr="00E30035" w:rsidRDefault="003D03FE" w:rsidP="00625C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14:paraId="3765E670" w14:textId="77777777" w:rsidR="00221A96" w:rsidRPr="00E30035" w:rsidRDefault="00221A96" w:rsidP="00625C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710683" w14:paraId="5B501F33" w14:textId="77777777" w:rsidTr="00625C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2C259AB8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9AD5B3D" w14:textId="77777777" w:rsidR="00221A96" w:rsidRPr="00B64945" w:rsidRDefault="003D03FE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4A91F732" w14:textId="77777777" w:rsidR="00221A96" w:rsidRPr="00E30035" w:rsidRDefault="003D03FE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5CC5104E" w14:textId="77777777" w:rsidR="00221A96" w:rsidRPr="00E30035" w:rsidRDefault="003D03FE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0F0F63B2" w14:textId="77777777" w:rsidR="00221A96" w:rsidRPr="00E30035" w:rsidRDefault="003D03FE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5C705198" w14:textId="77777777" w:rsidR="00221A96" w:rsidRPr="00E30035" w:rsidRDefault="003D03FE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5BF71B52" w14:textId="77777777" w:rsidR="00221A96" w:rsidRPr="00E30035" w:rsidRDefault="003D03FE" w:rsidP="00625CFC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31DFF03B" w14:textId="77777777" w:rsidR="00221A96" w:rsidRPr="00E30035" w:rsidRDefault="003D03FE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770FE04C" w14:textId="77777777" w:rsidR="00221A96" w:rsidRPr="005816D7" w:rsidRDefault="003D03FE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14:paraId="371CADC9" w14:textId="77777777" w:rsidR="00221A96" w:rsidRPr="000C7BB8" w:rsidRDefault="003D03FE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В связи с острой востребованностью товаров, срок поставки товаров предусматривается в течение 10 дней.</w:t>
            </w:r>
          </w:p>
          <w:p w14:paraId="6243BA54" w14:textId="77777777" w:rsidR="00221A96" w:rsidRPr="000C7BB8" w:rsidRDefault="00221A9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710683" w14:paraId="5E4F987D" w14:textId="77777777" w:rsidTr="00625C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2BC9DCF1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A2DD53A" w14:textId="77777777" w:rsidR="00221A96" w:rsidRDefault="003D03FE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14:paraId="4B59FD71" w14:textId="246240AE" w:rsidR="00221A96" w:rsidRDefault="003D03FE" w:rsidP="00625C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A9595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A9595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</w:t>
            </w:r>
            <w:r w:rsidR="000732E9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>3.08.</w:t>
            </w:r>
            <w:r w:rsidRPr="00A9595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</w:t>
            </w:r>
          </w:p>
          <w:p w14:paraId="565CBD21" w14:textId="77777777" w:rsidR="00221A96" w:rsidRDefault="00221A96" w:rsidP="00625C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ED0761A" w14:textId="77777777" w:rsidR="00221A96" w:rsidRDefault="003D03FE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710683" w14:paraId="1771CA28" w14:textId="77777777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2E99D378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E527730" w14:textId="77777777" w:rsidR="00221A96" w:rsidRPr="00E30035" w:rsidRDefault="003D03FE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1CB3490D" w14:textId="77777777" w:rsidR="00221A96" w:rsidRDefault="003D03FE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Азербайджанская Республика, город Баку AZ1003 (индекс), Ул. Микаила Усейнова 2, Комитет по Закупкам АСКО.</w:t>
            </w:r>
          </w:p>
          <w:p w14:paraId="25063EAF" w14:textId="77777777" w:rsidR="00221A96" w:rsidRPr="00E30035" w:rsidRDefault="003D03FE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лицо:</w:t>
            </w:r>
          </w:p>
          <w:p w14:paraId="7B9F7392" w14:textId="77777777" w:rsidR="00221A96" w:rsidRPr="00076882" w:rsidRDefault="003D03FE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14:paraId="2F21AA7E" w14:textId="77777777" w:rsidR="002B7D3B" w:rsidRPr="00076882" w:rsidRDefault="003D03FE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14:paraId="39966064" w14:textId="77777777" w:rsidR="00B06016" w:rsidRPr="00E943C5" w:rsidRDefault="003D03FE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+99450 422 00 11</w:t>
            </w:r>
          </w:p>
          <w:p w14:paraId="58FCB425" w14:textId="77777777" w:rsidR="00B06016" w:rsidRDefault="003D03FE" w:rsidP="00B06016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14:paraId="7197C4C8" w14:textId="77777777" w:rsidR="002B7D3B" w:rsidRDefault="002B7D3B" w:rsidP="00B06016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6652896" w14:textId="77777777" w:rsidR="002B7D3B" w:rsidRPr="00076882" w:rsidRDefault="003D03FE" w:rsidP="002B7D3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Департамента по Закупкам АСКО</w:t>
            </w:r>
          </w:p>
          <w:p w14:paraId="51D2ED1D" w14:textId="77777777" w:rsidR="00221A96" w:rsidRDefault="003D03FE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Айтен Новрузова </w:t>
            </w:r>
          </w:p>
          <w:p w14:paraId="23DF5D95" w14:textId="77777777" w:rsidR="002B7D3B" w:rsidRPr="00E943C5" w:rsidRDefault="003D03FE" w:rsidP="002B7D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Номер телефона: внутр. 1064</w:t>
            </w:r>
          </w:p>
          <w:p w14:paraId="4B15F41F" w14:textId="77777777" w:rsidR="002B7D3B" w:rsidRDefault="003D03FE" w:rsidP="002B7D3B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ayten.novruzova@asco.az,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14:paraId="24431EAF" w14:textId="77777777" w:rsidR="002B7D3B" w:rsidRPr="00E30035" w:rsidRDefault="002B7D3B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DFCD5BF" w14:textId="77777777" w:rsidR="00221A96" w:rsidRPr="00E30035" w:rsidRDefault="003D03FE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27A0E6BE" w14:textId="77777777" w:rsidR="00221A96" w:rsidRPr="00E30035" w:rsidRDefault="003D03FE" w:rsidP="00625C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62C0BF25" w14:textId="77777777" w:rsidR="00221A96" w:rsidRPr="00E30035" w:rsidRDefault="003D03FE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10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10683" w14:paraId="1BB3C853" w14:textId="77777777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03652099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9A04CAC" w14:textId="77777777" w:rsidR="00221A96" w:rsidRPr="00E30035" w:rsidRDefault="003D03FE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75AA3A13" w14:textId="3C4FBE75" w:rsidR="00221A96" w:rsidRDefault="003D03FE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A9595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A9595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</w:t>
            </w:r>
            <w:r w:rsidR="000732E9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>6.08.</w:t>
            </w:r>
            <w:r w:rsidRPr="00A9595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1E82D1B5" w14:textId="77777777" w:rsidR="00221A96" w:rsidRPr="00E30035" w:rsidRDefault="003D03FE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710683" w14:paraId="322E7986" w14:textId="77777777" w:rsidTr="00625C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B18DB23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39BB663" w14:textId="77777777" w:rsidR="00221A96" w:rsidRPr="00E30035" w:rsidRDefault="003D03FE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67B0EAA6" w14:textId="77777777" w:rsidR="00221A96" w:rsidRDefault="003D03FE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0926D7B9" w14:textId="77777777" w:rsidR="00221A96" w:rsidRPr="00E30035" w:rsidRDefault="003D03FE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3BF8CEB0" w14:textId="77777777"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531E1AF1" w14:textId="77777777" w:rsidR="00221A96" w:rsidRPr="00712393" w:rsidRDefault="00221A96" w:rsidP="00221A96">
      <w:pPr>
        <w:rPr>
          <w:rFonts w:ascii="Arial" w:hAnsi="Arial" w:cs="Arial"/>
          <w:lang w:val="az-Latn-AZ"/>
        </w:rPr>
      </w:pPr>
    </w:p>
    <w:p w14:paraId="44FC63B2" w14:textId="77777777" w:rsidR="00221A96" w:rsidRPr="00712393" w:rsidRDefault="00221A96" w:rsidP="00221A96">
      <w:pPr>
        <w:rPr>
          <w:lang w:val="az-Latn-AZ"/>
        </w:rPr>
      </w:pPr>
    </w:p>
    <w:p w14:paraId="21897CD5" w14:textId="77777777" w:rsidR="00221A96" w:rsidRPr="00712393" w:rsidRDefault="00221A96" w:rsidP="00221A96">
      <w:pPr>
        <w:rPr>
          <w:lang w:val="az-Latn-AZ"/>
        </w:rPr>
      </w:pPr>
    </w:p>
    <w:p w14:paraId="3286B0B3" w14:textId="77777777" w:rsidR="00221A96" w:rsidRPr="00712393" w:rsidRDefault="00221A96" w:rsidP="00221A96">
      <w:pPr>
        <w:rPr>
          <w:lang w:val="az-Latn-AZ"/>
        </w:rPr>
      </w:pPr>
    </w:p>
    <w:p w14:paraId="74359B24" w14:textId="77777777" w:rsidR="00221A96" w:rsidRPr="00712393" w:rsidRDefault="00221A96" w:rsidP="00221A96">
      <w:pPr>
        <w:rPr>
          <w:lang w:val="az-Latn-AZ"/>
        </w:rPr>
      </w:pPr>
    </w:p>
    <w:p w14:paraId="478DA54B" w14:textId="77777777" w:rsidR="00221A96" w:rsidRPr="00712393" w:rsidRDefault="00221A96" w:rsidP="00221A96">
      <w:pPr>
        <w:rPr>
          <w:lang w:val="az-Latn-AZ"/>
        </w:rPr>
      </w:pPr>
    </w:p>
    <w:p w14:paraId="200B19C5" w14:textId="77777777" w:rsidR="00221A96" w:rsidRPr="00712393" w:rsidRDefault="00221A96" w:rsidP="00221A96">
      <w:pPr>
        <w:rPr>
          <w:lang w:val="az-Latn-AZ"/>
        </w:rPr>
      </w:pPr>
    </w:p>
    <w:p w14:paraId="64E86724" w14:textId="77777777" w:rsidR="00221A96" w:rsidRPr="00712393" w:rsidRDefault="00221A96" w:rsidP="00221A96">
      <w:pPr>
        <w:rPr>
          <w:lang w:val="az-Latn-AZ"/>
        </w:rPr>
      </w:pPr>
    </w:p>
    <w:p w14:paraId="42C9C258" w14:textId="77777777" w:rsidR="00221A96" w:rsidRPr="00712393" w:rsidRDefault="00221A96" w:rsidP="00221A96">
      <w:pPr>
        <w:rPr>
          <w:lang w:val="az-Latn-AZ"/>
        </w:rPr>
      </w:pPr>
    </w:p>
    <w:p w14:paraId="513183E2" w14:textId="77777777" w:rsidR="00221A96" w:rsidRDefault="00221A96" w:rsidP="00221A96">
      <w:pPr>
        <w:rPr>
          <w:lang w:val="az-Latn-AZ"/>
        </w:rPr>
      </w:pPr>
    </w:p>
    <w:p w14:paraId="739D4DBD" w14:textId="77777777" w:rsidR="00221A96" w:rsidRDefault="00221A96" w:rsidP="00221A96">
      <w:pPr>
        <w:rPr>
          <w:lang w:val="az-Latn-AZ"/>
        </w:rPr>
      </w:pPr>
    </w:p>
    <w:p w14:paraId="74BC474A" w14:textId="77777777" w:rsidR="00221A96" w:rsidRDefault="00221A96" w:rsidP="00221A96">
      <w:pPr>
        <w:rPr>
          <w:lang w:val="az-Latn-AZ"/>
        </w:rPr>
      </w:pPr>
    </w:p>
    <w:p w14:paraId="7607D6FE" w14:textId="77777777" w:rsidR="00221A96" w:rsidRDefault="00221A96" w:rsidP="00221A96">
      <w:pPr>
        <w:rPr>
          <w:lang w:val="az-Latn-AZ"/>
        </w:rPr>
      </w:pPr>
    </w:p>
    <w:p w14:paraId="25CFCAE2" w14:textId="77777777" w:rsidR="00221A96" w:rsidRDefault="00221A96" w:rsidP="00221A96">
      <w:pPr>
        <w:rPr>
          <w:lang w:val="az-Latn-AZ"/>
        </w:rPr>
      </w:pPr>
    </w:p>
    <w:p w14:paraId="2FA6F647" w14:textId="77777777" w:rsidR="00221A96" w:rsidRDefault="00221A96" w:rsidP="00221A96">
      <w:pPr>
        <w:rPr>
          <w:lang w:val="az-Latn-AZ"/>
        </w:rPr>
      </w:pPr>
    </w:p>
    <w:p w14:paraId="3342C1C8" w14:textId="77777777" w:rsidR="00221A96" w:rsidRDefault="003D03FE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2310F425" w14:textId="77777777" w:rsidR="00221A96" w:rsidRDefault="003D03FE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14:paraId="5C72E4CA" w14:textId="77777777" w:rsidR="00221A96" w:rsidRDefault="003D03FE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14:paraId="3EBFFFCF" w14:textId="77777777"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6C58DA6" w14:textId="77777777" w:rsidR="00221A96" w:rsidRDefault="003D03FE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“___”_________20___года</w:t>
      </w:r>
    </w:p>
    <w:p w14:paraId="43D81742" w14:textId="77777777" w:rsidR="00221A96" w:rsidRDefault="003D03FE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40125C7" w14:textId="77777777"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4B132539" w14:textId="77777777" w:rsidR="00221A96" w:rsidRDefault="003D03FE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14:paraId="3887E50F" w14:textId="77777777" w:rsidR="00221A96" w:rsidRDefault="003D03FE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14:paraId="506B32C3" w14:textId="77777777"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3B87332A" w14:textId="77777777" w:rsidR="00221A96" w:rsidRDefault="003D03FE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</w:t>
      </w:r>
    </w:p>
    <w:p w14:paraId="4CC2A14F" w14:textId="77777777" w:rsidR="00221A96" w:rsidRDefault="003D03FE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14:paraId="61B31F60" w14:textId="77777777" w:rsidR="00221A96" w:rsidRDefault="003D03FE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полного наименования претендента-подрядчика] не является лицом, связанным с АСКО.</w:t>
      </w:r>
    </w:p>
    <w:p w14:paraId="2FC79140" w14:textId="77777777" w:rsidR="00221A96" w:rsidRDefault="003D03FE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161C02E5" w14:textId="77777777"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BA7B8F9" w14:textId="77777777" w:rsidR="00221A96" w:rsidRDefault="003D03FE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14:paraId="7C70019E" w14:textId="77777777" w:rsidR="00221A96" w:rsidRDefault="003D03FE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14:paraId="6FFB1071" w14:textId="77777777" w:rsidR="00221A96" w:rsidRPr="00923D30" w:rsidRDefault="003D03FE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14:paraId="0DB2BD9C" w14:textId="77777777" w:rsidR="00221A96" w:rsidRDefault="003D03FE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1D20B535" w14:textId="77777777"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AD47A30" w14:textId="77777777" w:rsidR="00221A96" w:rsidRDefault="003D03FE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14:paraId="1460454D" w14:textId="77777777" w:rsidR="00221A96" w:rsidRDefault="003D03FE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4C4F67D9" w14:textId="77777777"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1D4FD79C" w14:textId="77777777"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1B0F451B" w14:textId="77777777" w:rsidR="00221A96" w:rsidRDefault="003D03FE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DAD096" w14:textId="77777777" w:rsidR="00221A96" w:rsidRDefault="003D03FE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6C80D1AC" w14:textId="77777777" w:rsidR="00221A96" w:rsidRDefault="003D03FE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24F8A2C1" w14:textId="77777777" w:rsidR="00221A96" w:rsidRDefault="003D03FE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718895E9" w14:textId="77777777" w:rsidR="00221A96" w:rsidRDefault="003D03FE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1FEBF6A5" w14:textId="77777777" w:rsidR="00221A96" w:rsidRPr="00923D30" w:rsidRDefault="003D03FE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14:paraId="3A61DA1B" w14:textId="77777777" w:rsidR="004D1176" w:rsidRDefault="003D03FE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</w:t>
      </w:r>
    </w:p>
    <w:p w14:paraId="56F90032" w14:textId="77777777" w:rsidR="004D1176" w:rsidRDefault="004D1176" w:rsidP="00221A96">
      <w:pPr>
        <w:rPr>
          <w:rFonts w:ascii="Arial" w:hAnsi="Arial" w:cs="Arial"/>
          <w:sz w:val="24"/>
          <w:szCs w:val="24"/>
          <w:lang w:val="az-Latn-AZ"/>
        </w:rPr>
      </w:pPr>
    </w:p>
    <w:p w14:paraId="29895575" w14:textId="77777777" w:rsidR="00221A96" w:rsidRDefault="003D03FE" w:rsidP="00221A96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14:paraId="14A0346F" w14:textId="77777777" w:rsidR="00221A96" w:rsidRDefault="003D03FE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14:paraId="61085260" w14:textId="77777777" w:rsidR="00560293" w:rsidRDefault="00560293" w:rsidP="00560293">
      <w:pPr>
        <w:jc w:val="both"/>
        <w:rPr>
          <w:rFonts w:ascii="Arial" w:hAnsi="Arial" w:cs="Arial"/>
          <w:b/>
          <w:sz w:val="24"/>
          <w:szCs w:val="24"/>
          <w:highlight w:val="yellow"/>
          <w:lang w:val="az-Latn-AZ"/>
        </w:rPr>
      </w:pPr>
    </w:p>
    <w:tbl>
      <w:tblPr>
        <w:tblW w:w="10888" w:type="dxa"/>
        <w:tblInd w:w="-431" w:type="dxa"/>
        <w:tblLook w:val="04A0" w:firstRow="1" w:lastRow="0" w:firstColumn="1" w:lastColumn="0" w:noHBand="0" w:noVBand="1"/>
      </w:tblPr>
      <w:tblGrid>
        <w:gridCol w:w="657"/>
        <w:gridCol w:w="7214"/>
        <w:gridCol w:w="1420"/>
        <w:gridCol w:w="1597"/>
      </w:tblGrid>
      <w:tr w:rsidR="00710683" w14:paraId="55C7D41B" w14:textId="77777777" w:rsidTr="00623917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14BA" w14:textId="77777777" w:rsidR="00623917" w:rsidRPr="00A95959" w:rsidRDefault="003D03FE" w:rsidP="00623917">
            <w:pPr>
              <w:spacing w:after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95959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Н\п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F3F9" w14:textId="77777777" w:rsidR="00623917" w:rsidRPr="00A95959" w:rsidRDefault="003D03FE" w:rsidP="00623917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95959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471D" w14:textId="77777777" w:rsidR="00623917" w:rsidRPr="00A95959" w:rsidRDefault="003D03FE" w:rsidP="00623917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95959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EB17" w14:textId="77777777" w:rsidR="00623917" w:rsidRPr="00A95959" w:rsidRDefault="003D03FE" w:rsidP="00623917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95959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Количество  </w:t>
            </w:r>
          </w:p>
        </w:tc>
      </w:tr>
      <w:tr w:rsidR="00710683" w14:paraId="67A89473" w14:textId="77777777" w:rsidTr="00623917">
        <w:trPr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0E84C" w14:textId="77777777"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994D" w14:textId="77777777" w:rsidR="00623917" w:rsidRPr="00623917" w:rsidRDefault="003D03FE" w:rsidP="006239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Демонтаж старых масляных выключателей и оборудования мощностью 6кВ.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1C2D" w14:textId="77777777" w:rsidR="00623917" w:rsidRPr="00A95959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5959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FD844" w14:textId="77777777"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710683" w14:paraId="312D5A54" w14:textId="77777777" w:rsidTr="00623917">
        <w:trPr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3E142" w14:textId="77777777"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86E1" w14:textId="77777777" w:rsidR="00623917" w:rsidRPr="00623917" w:rsidRDefault="003D03FE" w:rsidP="006239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Подготовка места для монтажа нового оборудования, сборка металлоконструкции (материал включен в стоимость (швеллер 8 мм, угольник 50 мм, лист металла: 1 тонна)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440C7" w14:textId="77777777" w:rsidR="00623917" w:rsidRPr="00A95959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5959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5E05E" w14:textId="77777777"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710683" w14:paraId="4D289F0F" w14:textId="77777777" w:rsidTr="00623917">
        <w:trPr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F1CBC" w14:textId="77777777"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E386D" w14:textId="77777777" w:rsidR="00623917" w:rsidRPr="00623917" w:rsidRDefault="003D03FE" w:rsidP="006239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комплекта вакуумных или элегазовых выключателей  6 кВ 630 А (материалы включены)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7AF86" w14:textId="77777777" w:rsidR="00623917" w:rsidRPr="00A95959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5959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58052" w14:textId="77777777"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710683" w14:paraId="7C35BBC2" w14:textId="77777777" w:rsidTr="00623917">
        <w:trPr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AD10D" w14:textId="77777777"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2A7F4" w14:textId="77777777" w:rsidR="00623917" w:rsidRPr="00623917" w:rsidRDefault="003D03FE" w:rsidP="006239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комплекта розеток вакуумных или элегазовых выключателей  6 кВ 630 А (материалы включены)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21960" w14:textId="77777777" w:rsidR="00623917" w:rsidRPr="00A95959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5959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45AA1" w14:textId="77777777"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710683" w14:paraId="7D01C53C" w14:textId="77777777" w:rsidTr="00623917">
        <w:trPr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1098C" w14:textId="77777777"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8144D" w14:textId="77777777" w:rsidR="00623917" w:rsidRPr="00A95959" w:rsidRDefault="003D03FE" w:rsidP="006239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устройства Redressor 110 DC 18 AH (материал включено)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C303" w14:textId="77777777" w:rsidR="00623917" w:rsidRPr="00A95959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5959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91971" w14:textId="77777777"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710683" w14:paraId="23E22512" w14:textId="77777777" w:rsidTr="00623917">
        <w:trPr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8900C" w14:textId="77777777"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B02F0" w14:textId="77777777" w:rsidR="00623917" w:rsidRPr="00A95959" w:rsidRDefault="003D03FE" w:rsidP="006239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устройства компенсатора 0,4 кВ, 330квар (материал включительно) IP 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C7E38" w14:textId="77777777" w:rsidR="00623917" w:rsidRPr="00A95959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5959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D354" w14:textId="77777777"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710683" w14:paraId="5AC91C00" w14:textId="77777777" w:rsidTr="00623917">
        <w:trPr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4D811" w14:textId="77777777"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1C450" w14:textId="77777777" w:rsidR="00623917" w:rsidRPr="00A95959" w:rsidRDefault="003D03FE" w:rsidP="006239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устройства компенсатора 0,4 кВ, 200квар (материал включительно) IP 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51D7D" w14:textId="77777777" w:rsidR="00623917" w:rsidRPr="00A95959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5959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8F198" w14:textId="77777777"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710683" w14:paraId="1C5E8050" w14:textId="77777777" w:rsidTr="00623917">
        <w:trPr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40649" w14:textId="77777777"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19FF" w14:textId="77777777" w:rsidR="00623917" w:rsidRPr="00A95959" w:rsidRDefault="003D03FE" w:rsidP="006239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металлических и вспомогательных материалов (материал включительно)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C5906" w14:textId="77777777" w:rsidR="00623917" w:rsidRPr="00A95959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5959">
              <w:rPr>
                <w:rFonts w:ascii="Arial" w:eastAsia="Arial" w:hAnsi="Arial" w:cs="Arial"/>
                <w:color w:val="000000"/>
                <w:sz w:val="16"/>
                <w:szCs w:val="16"/>
              </w:rPr>
              <w:t> к о м п л е к 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03218" w14:textId="77777777"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1 </w:t>
            </w:r>
          </w:p>
        </w:tc>
      </w:tr>
      <w:tr w:rsidR="00710683" w14:paraId="358561AA" w14:textId="77777777" w:rsidTr="00623917">
        <w:trPr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D3C60" w14:textId="77777777"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21B5F" w14:textId="77777777" w:rsidR="00623917" w:rsidRPr="00623917" w:rsidRDefault="003D03FE" w:rsidP="006239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кабельной линии высокого напряжения 10 кВ XLPE 1x120  (материал включительно)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0E5F4" w14:textId="77777777" w:rsidR="00623917" w:rsidRPr="00A95959" w:rsidRDefault="00A95959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5959">
              <w:rPr>
                <w:rFonts w:ascii="Arial" w:eastAsia="Arial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3D03FE" w:rsidRPr="00A95959">
              <w:rPr>
                <w:rFonts w:ascii="Arial" w:eastAsia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3D03FE" w:rsidRPr="00A95959">
              <w:rPr>
                <w:rFonts w:ascii="Arial" w:eastAsia="Arial" w:hAnsi="Arial" w:cs="Arial"/>
                <w:color w:val="000000"/>
                <w:sz w:val="16"/>
                <w:szCs w:val="16"/>
              </w:rPr>
              <w:t>т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3D03FE" w:rsidRPr="00A95959">
              <w:rPr>
                <w:rFonts w:ascii="Arial" w:eastAsia="Arial" w:hAnsi="Arial" w:cs="Arial"/>
                <w:color w:val="000000"/>
                <w:sz w:val="16"/>
                <w:szCs w:val="16"/>
              </w:rPr>
              <w:t>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27E55" w14:textId="77777777"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200</w:t>
            </w:r>
          </w:p>
        </w:tc>
      </w:tr>
      <w:tr w:rsidR="00710683" w14:paraId="41572B40" w14:textId="77777777" w:rsidTr="00623917">
        <w:trPr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087FB" w14:textId="77777777"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D7E21" w14:textId="77777777" w:rsidR="00623917" w:rsidRPr="00A95959" w:rsidRDefault="003D03FE" w:rsidP="006239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концевой муфты типа Raychem  1 x 150 мм2 6 кВ (материал включительно)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C7893" w14:textId="77777777" w:rsidR="00623917" w:rsidRPr="00A95959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5959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A8F45" w14:textId="77777777"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710683" w14:paraId="603C469E" w14:textId="77777777" w:rsidTr="00623917">
        <w:trPr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30047" w14:textId="77777777"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E8F52" w14:textId="77777777" w:rsidR="00623917" w:rsidRPr="00A95959" w:rsidRDefault="003D03FE" w:rsidP="006239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соединительной муфты типа Raychem  1 x 150 мм2 6 кВ (материал включительно)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CE300" w14:textId="77777777" w:rsidR="00623917" w:rsidRPr="00A95959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5959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6945" w14:textId="77777777"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710683" w14:paraId="5E808BDF" w14:textId="77777777" w:rsidTr="00623917">
        <w:trPr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E1157" w14:textId="77777777"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E656" w14:textId="77777777" w:rsidR="00623917" w:rsidRPr="00623917" w:rsidRDefault="003D03FE" w:rsidP="006239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Сборка схемы защиты, лаборатория, испытания и доводка, составление протоколов.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3FC4" w14:textId="77777777" w:rsidR="00623917" w:rsidRPr="00A95959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5959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29D5" w14:textId="77777777"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14:paraId="0482CC66" w14:textId="77777777" w:rsidR="00623917" w:rsidRPr="00623917" w:rsidRDefault="003D03FE" w:rsidP="00623917">
      <w:pPr>
        <w:rPr>
          <w:b/>
          <w:bCs/>
          <w:sz w:val="24"/>
          <w:szCs w:val="24"/>
          <w:lang w:val="az-Latn-AZ"/>
        </w:rPr>
      </w:pPr>
      <w:r>
        <w:rPr>
          <w:rFonts w:ascii="Calibri" w:eastAsia="Calibri" w:hAnsi="Calibri" w:cs="Times New Roman"/>
          <w:bCs/>
          <w:sz w:val="24"/>
          <w:szCs w:val="24"/>
        </w:rPr>
        <w:t>Технические требования по монтажу устройств и оборудования (материалы включительно) на подстанции мощностью 2860 кВ на территории комплексного производства СРЗ "БИБИЭЙБАТ":</w:t>
      </w:r>
    </w:p>
    <w:p w14:paraId="28E80520" w14:textId="77777777" w:rsidR="00623917" w:rsidRPr="00623917" w:rsidRDefault="00623917" w:rsidP="00623917">
      <w:pPr>
        <w:pStyle w:val="a4"/>
        <w:rPr>
          <w:b/>
          <w:bCs/>
          <w:sz w:val="24"/>
          <w:szCs w:val="24"/>
          <w:lang w:val="az-Latn-AZ"/>
        </w:rPr>
      </w:pPr>
    </w:p>
    <w:p w14:paraId="68196C92" w14:textId="77777777" w:rsidR="00623917" w:rsidRPr="00623917" w:rsidRDefault="003D03FE" w:rsidP="00623917">
      <w:pPr>
        <w:pStyle w:val="a4"/>
        <w:numPr>
          <w:ilvl w:val="0"/>
          <w:numId w:val="9"/>
        </w:numPr>
        <w:spacing w:after="160" w:line="240" w:lineRule="auto"/>
        <w:rPr>
          <w:b/>
          <w:bCs/>
          <w:sz w:val="24"/>
          <w:szCs w:val="24"/>
          <w:lang w:val="az-Latn-AZ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Для выполнения работ должны быть представлены производственная площадь предприятия, технические возможности, работники и другие ресурсы, документы, подтверждающие наличие у работника знаний и навыков, а также документы, отражающие стаж и опыт работника.</w:t>
      </w:r>
    </w:p>
    <w:p w14:paraId="326715F9" w14:textId="77777777" w:rsidR="00623917" w:rsidRPr="00623917" w:rsidRDefault="003D03FE" w:rsidP="00623917">
      <w:pPr>
        <w:pStyle w:val="a4"/>
        <w:numPr>
          <w:ilvl w:val="0"/>
          <w:numId w:val="9"/>
        </w:numPr>
        <w:spacing w:after="0" w:line="240" w:lineRule="auto"/>
        <w:rPr>
          <w:b/>
          <w:bCs/>
          <w:sz w:val="24"/>
          <w:szCs w:val="24"/>
          <w:lang w:val="az-Latn-AZ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Не допускается участие в конкурсе с привлечением субподрядчика.</w:t>
      </w:r>
    </w:p>
    <w:p w14:paraId="37C2D1BE" w14:textId="77777777" w:rsidR="00623917" w:rsidRPr="00623917" w:rsidRDefault="003D03FE" w:rsidP="00623917">
      <w:pPr>
        <w:pStyle w:val="a4"/>
        <w:numPr>
          <w:ilvl w:val="0"/>
          <w:numId w:val="9"/>
        </w:numPr>
        <w:spacing w:after="160" w:line="240" w:lineRule="auto"/>
        <w:rPr>
          <w:b/>
          <w:bCs/>
          <w:sz w:val="24"/>
          <w:szCs w:val="24"/>
          <w:lang w:val="az-Latn-AZ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Все используемые материалы должны соответствовать стандартам IEC и стандартам Азербайджанской Республики.</w:t>
      </w:r>
    </w:p>
    <w:p w14:paraId="47F52929" w14:textId="77777777" w:rsidR="00623917" w:rsidRPr="00623917" w:rsidRDefault="003D03FE" w:rsidP="00623917">
      <w:pPr>
        <w:pStyle w:val="a4"/>
        <w:numPr>
          <w:ilvl w:val="0"/>
          <w:numId w:val="9"/>
        </w:numPr>
        <w:spacing w:after="160" w:line="240" w:lineRule="auto"/>
        <w:rPr>
          <w:b/>
          <w:bCs/>
          <w:sz w:val="24"/>
          <w:szCs w:val="24"/>
          <w:lang w:val="az-Latn-AZ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>Участнику необходимо предоставить лицензию (инженерные коммуникации, строительство сетей).</w:t>
      </w:r>
    </w:p>
    <w:p w14:paraId="2338DA25" w14:textId="77777777" w:rsidR="00623917" w:rsidRPr="00623917" w:rsidRDefault="003D03FE" w:rsidP="00623917">
      <w:pPr>
        <w:pStyle w:val="a4"/>
        <w:numPr>
          <w:ilvl w:val="0"/>
          <w:numId w:val="9"/>
        </w:numPr>
        <w:spacing w:after="0" w:line="240" w:lineRule="auto"/>
        <w:rPr>
          <w:rFonts w:cs="Arial"/>
          <w:b/>
          <w:bCs/>
          <w:sz w:val="24"/>
          <w:szCs w:val="24"/>
          <w:lang w:val="az-Latn-AZ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>От участника требуется предоставить список и трудовой контракт (копию контрактов) официальных сотрудников.</w:t>
      </w:r>
    </w:p>
    <w:p w14:paraId="57158585" w14:textId="77777777" w:rsidR="00623917" w:rsidRPr="00623917" w:rsidRDefault="003D03FE" w:rsidP="00623917">
      <w:pPr>
        <w:pStyle w:val="a4"/>
        <w:numPr>
          <w:ilvl w:val="0"/>
          <w:numId w:val="9"/>
        </w:numPr>
        <w:spacing w:after="0" w:line="240" w:lineRule="auto"/>
        <w:rPr>
          <w:b/>
          <w:bCs/>
          <w:sz w:val="24"/>
          <w:szCs w:val="24"/>
          <w:lang w:val="az-Latn-AZ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Корпус щита компенсатора в сборе собрать из металлического листа толщиной 2 мм, корпус зачистить, покрасить антикоррозионной грунтовкой и поверхностной краской (масляной).</w:t>
      </w:r>
    </w:p>
    <w:p w14:paraId="6FB0357A" w14:textId="77777777" w:rsidR="00623917" w:rsidRPr="00623917" w:rsidRDefault="003D03FE" w:rsidP="00623917">
      <w:pPr>
        <w:pStyle w:val="a4"/>
        <w:numPr>
          <w:ilvl w:val="0"/>
          <w:numId w:val="9"/>
        </w:numPr>
        <w:spacing w:after="0" w:line="240" w:lineRule="auto"/>
        <w:rPr>
          <w:b/>
          <w:bCs/>
          <w:sz w:val="24"/>
          <w:szCs w:val="24"/>
          <w:lang w:val="az-Latn-AZ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Используемые изолированные шины, провода и наконечники должны быть из меди.</w:t>
      </w:r>
    </w:p>
    <w:p w14:paraId="56007451" w14:textId="77777777" w:rsidR="00623917" w:rsidRPr="00623917" w:rsidRDefault="003D03FE" w:rsidP="00623917">
      <w:pPr>
        <w:pStyle w:val="a4"/>
        <w:numPr>
          <w:ilvl w:val="0"/>
          <w:numId w:val="9"/>
        </w:numPr>
        <w:spacing w:after="0" w:line="240" w:lineRule="auto"/>
        <w:rPr>
          <w:rFonts w:cs="Arial"/>
          <w:b/>
          <w:bCs/>
          <w:sz w:val="24"/>
          <w:szCs w:val="24"/>
          <w:lang w:val="az-Latn-AZ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Сборка компенсатора должна быть произведена по предоставленному чертежу и в соответствии с требованиями степени защиты IP 55.</w:t>
      </w:r>
    </w:p>
    <w:p w14:paraId="6A7B2FF3" w14:textId="77777777" w:rsidR="00623917" w:rsidRPr="00623917" w:rsidRDefault="003D03FE" w:rsidP="00623917">
      <w:pPr>
        <w:pStyle w:val="a4"/>
        <w:numPr>
          <w:ilvl w:val="0"/>
          <w:numId w:val="9"/>
        </w:numPr>
        <w:spacing w:after="160" w:line="240" w:lineRule="auto"/>
        <w:rPr>
          <w:b/>
          <w:bCs/>
          <w:sz w:val="24"/>
          <w:szCs w:val="24"/>
          <w:lang w:val="az-Latn-AZ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Необходимо представить акты и протоколы по результатам выполненных работ, в том числе: монтаж, пуско - наладка, испытания заземления и сопротивления изоляции.</w:t>
      </w:r>
    </w:p>
    <w:p w14:paraId="12EB6608" w14:textId="77777777" w:rsidR="00623917" w:rsidRPr="00623917" w:rsidRDefault="00623917" w:rsidP="00623917">
      <w:pPr>
        <w:pStyle w:val="a4"/>
        <w:spacing w:after="160"/>
        <w:ind w:left="0"/>
        <w:jc w:val="both"/>
        <w:rPr>
          <w:rFonts w:ascii="Arial" w:hAnsi="Arial" w:cs="Arial"/>
          <w:b/>
          <w:bCs/>
          <w:sz w:val="24"/>
          <w:szCs w:val="24"/>
          <w:highlight w:val="yellow"/>
          <w:lang w:val="az-Latn-AZ"/>
        </w:rPr>
      </w:pPr>
    </w:p>
    <w:p w14:paraId="6BB5F1D5" w14:textId="77777777" w:rsidR="00623917" w:rsidRPr="00623917" w:rsidRDefault="003D03FE" w:rsidP="00623917">
      <w:pPr>
        <w:pStyle w:val="a4"/>
        <w:spacing w:after="160"/>
        <w:ind w:left="0"/>
        <w:jc w:val="both"/>
        <w:rPr>
          <w:rFonts w:ascii="Arial" w:hAnsi="Arial" w:cs="Arial"/>
          <w:b/>
          <w:bCs/>
          <w:sz w:val="24"/>
          <w:szCs w:val="24"/>
          <w:highlight w:val="yellow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Условия оплаты принимаются только по факту доставки товаров и предложения компаний, предлагающих другие условия, будут дисквалифицированы.</w:t>
      </w:r>
    </w:p>
    <w:p w14:paraId="3E0B69AC" w14:textId="77777777" w:rsidR="00D20F12" w:rsidRPr="00623917" w:rsidRDefault="003D03FE" w:rsidP="00D20F12">
      <w:pPr>
        <w:jc w:val="both"/>
        <w:rPr>
          <w:b/>
          <w:bCs/>
          <w:sz w:val="24"/>
          <w:szCs w:val="24"/>
          <w:highlight w:val="yellow"/>
          <w:lang w:val="az-Latn-AZ"/>
        </w:rPr>
      </w:pPr>
      <w:bookmarkStart w:id="0" w:name="_Hlk167867484"/>
      <w:r>
        <w:rPr>
          <w:rFonts w:ascii="Calibri" w:eastAsia="Calibri" w:hAnsi="Calibri" w:cs="Times New Roman"/>
          <w:b/>
          <w:bCs/>
          <w:color w:val="FF0000"/>
          <w:sz w:val="24"/>
          <w:szCs w:val="24"/>
        </w:rPr>
        <w:t xml:space="preserve"> П Р И М Е Ч А Н И Е</w:t>
      </w:r>
      <w:r>
        <w:rPr>
          <w:rFonts w:ascii="Calibri" w:eastAsia="Calibri" w:hAnsi="Calibri" w:cs="Times New Roman"/>
          <w:color w:val="FF0000"/>
          <w:sz w:val="24"/>
          <w:szCs w:val="24"/>
        </w:rPr>
        <w:t xml:space="preserve">: </w:t>
      </w:r>
      <w:r>
        <w:rPr>
          <w:rFonts w:ascii="Calibri Light" w:eastAsia="Calibri Light" w:hAnsi="Calibri Light" w:cs="Calibri Light"/>
          <w:b/>
          <w:bCs/>
          <w:color w:val="FF0000"/>
          <w:sz w:val="24"/>
          <w:szCs w:val="24"/>
        </w:rPr>
        <w:t xml:space="preserve"> Во время конкурса компании-участники должны написать и предоставить полную информацию в Приложениях 3, 4 и 5, упомянутых в сборнике условий. Компании, не предоставившие информацию, будут автоматически исключены из конкурса. </w:t>
      </w:r>
      <w:r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</w:p>
    <w:p w14:paraId="56E1B789" w14:textId="77777777" w:rsidR="00D20F12" w:rsidRPr="00E829AD" w:rsidRDefault="00D20F12" w:rsidP="00BB34D4">
      <w:pPr>
        <w:spacing w:line="276" w:lineRule="auto"/>
        <w:rPr>
          <w:b/>
          <w:sz w:val="28"/>
          <w:szCs w:val="28"/>
          <w:highlight w:val="yellow"/>
          <w:lang w:val="az-Latn-AZ"/>
        </w:rPr>
      </w:pPr>
    </w:p>
    <w:bookmarkEnd w:id="0"/>
    <w:p w14:paraId="2C4AEA9F" w14:textId="77777777" w:rsidR="00E829AD" w:rsidRPr="00C243D3" w:rsidRDefault="003D03FE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14:paraId="5117A629" w14:textId="77777777" w:rsidR="00E829AD" w:rsidRPr="001231FA" w:rsidRDefault="003D03FE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Департамент Закупок АСКО</w:t>
      </w:r>
    </w:p>
    <w:p w14:paraId="134E48EA" w14:textId="77777777" w:rsidR="00E829AD" w:rsidRPr="001231FA" w:rsidRDefault="003D03FE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 xml:space="preserve">Эмиль Гасанов - ведущий специалист Департамента Закупок АСКО </w:t>
      </w:r>
    </w:p>
    <w:p w14:paraId="3D500091" w14:textId="77777777" w:rsidR="00E829AD" w:rsidRPr="001231FA" w:rsidRDefault="00E829AD" w:rsidP="00E829AD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14:paraId="4132800F" w14:textId="77777777" w:rsidR="00E829AD" w:rsidRPr="001231FA" w:rsidRDefault="003D03FE" w:rsidP="00E829AD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+994 504220011</w:t>
      </w:r>
    </w:p>
    <w:p w14:paraId="4967A0EE" w14:textId="77777777" w:rsidR="002B39A3" w:rsidRPr="00993E0B" w:rsidRDefault="003D03FE" w:rsidP="002B39A3">
      <w:pPr>
        <w:spacing w:line="240" w:lineRule="auto"/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>Адрес электронной почты: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emil.hasanov@asco.az</w:t>
      </w:r>
    </w:p>
    <w:p w14:paraId="2795B05D" w14:textId="77777777" w:rsidR="00221A96" w:rsidRPr="00993E0B" w:rsidRDefault="003D03FE" w:rsidP="002B39A3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14:paraId="349BBAD3" w14:textId="77777777" w:rsidR="00221A96" w:rsidRPr="00497D34" w:rsidRDefault="003D03FE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555AFEBA" w14:textId="77777777" w:rsidR="00221A96" w:rsidRPr="00497D34" w:rsidRDefault="003D03FE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14:paraId="1EEB09C0" w14:textId="77777777" w:rsidR="00221A96" w:rsidRPr="00497D34" w:rsidRDefault="003D03FE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14:paraId="39E1DEF8" w14:textId="77777777" w:rsidR="00221A96" w:rsidRPr="00497D34" w:rsidRDefault="003D03FE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14:paraId="2933B03A" w14:textId="77777777" w:rsidR="00221A96" w:rsidRPr="00497D34" w:rsidRDefault="003D03FE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14:paraId="3EFC7CA2" w14:textId="77777777" w:rsidR="00221A96" w:rsidRPr="00A95959" w:rsidRDefault="00A95959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аудитором </w:t>
      </w:r>
      <w:r w:rsidR="003D03FE">
        <w:rPr>
          <w:rFonts w:ascii="Arial" w:eastAsia="Arial" w:hAnsi="Arial" w:cs="Arial"/>
          <w:sz w:val="18"/>
          <w:szCs w:val="18"/>
        </w:rPr>
        <w:t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</w:t>
      </w:r>
    </w:p>
    <w:p w14:paraId="77462B57" w14:textId="77777777" w:rsidR="00221A96" w:rsidRPr="00497D34" w:rsidRDefault="003D03FE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14:paraId="59F9964D" w14:textId="77777777" w:rsidR="00221A96" w:rsidRPr="00A95959" w:rsidRDefault="003D03FE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  <w:u w:val="single"/>
        </w:rPr>
        <w:t>Лицензии учреждения необходимые для оказания услуг / работ (если применимо)</w:t>
      </w:r>
    </w:p>
    <w:p w14:paraId="5707DED0" w14:textId="77777777" w:rsidR="00221A96" w:rsidRPr="00A95959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14:paraId="63FBBF68" w14:textId="77777777" w:rsidR="004A65DC" w:rsidRPr="00A95959" w:rsidRDefault="003D03FE" w:rsidP="002B39A3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</w:t>
      </w:r>
      <w:r w:rsidR="00A95959">
        <w:rPr>
          <w:rFonts w:ascii="Arial" w:eastAsia="Arial" w:hAnsi="Arial" w:cs="Arial"/>
          <w:sz w:val="18"/>
          <w:szCs w:val="18"/>
        </w:rPr>
        <w:t>они будут исключены из конкурса</w:t>
      </w:r>
      <w:r>
        <w:rPr>
          <w:rFonts w:ascii="Arial" w:eastAsia="Arial" w:hAnsi="Arial" w:cs="Arial"/>
          <w:sz w:val="18"/>
          <w:szCs w:val="18"/>
        </w:rPr>
        <w:t xml:space="preserve">! </w:t>
      </w:r>
    </w:p>
    <w:sectPr w:rsidR="004A65DC" w:rsidRPr="00A95959" w:rsidSect="00625C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BC4A1" w14:textId="77777777" w:rsidR="003D03FE" w:rsidRDefault="003D03FE" w:rsidP="0077584E">
      <w:pPr>
        <w:spacing w:after="0" w:line="240" w:lineRule="auto"/>
      </w:pPr>
      <w:r>
        <w:separator/>
      </w:r>
    </w:p>
  </w:endnote>
  <w:endnote w:type="continuationSeparator" w:id="0">
    <w:p w14:paraId="1C11B78A" w14:textId="77777777" w:rsidR="003D03FE" w:rsidRDefault="003D03FE" w:rsidP="0077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E815E" w14:textId="77777777" w:rsidR="0077584E" w:rsidRDefault="0077584E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14683" w14:textId="77777777" w:rsidR="0077584E" w:rsidRDefault="0077584E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506F4" w14:textId="77777777" w:rsidR="0077584E" w:rsidRDefault="0077584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24E4F" w14:textId="77777777" w:rsidR="003D03FE" w:rsidRDefault="003D03FE" w:rsidP="0077584E">
      <w:pPr>
        <w:spacing w:after="0" w:line="240" w:lineRule="auto"/>
      </w:pPr>
      <w:r>
        <w:separator/>
      </w:r>
    </w:p>
  </w:footnote>
  <w:footnote w:type="continuationSeparator" w:id="0">
    <w:p w14:paraId="69D79E49" w14:textId="77777777" w:rsidR="003D03FE" w:rsidRDefault="003D03FE" w:rsidP="00775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D5B80" w14:textId="77777777" w:rsidR="0077584E" w:rsidRDefault="0077584E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04F1B" w14:textId="77777777" w:rsidR="0077584E" w:rsidRDefault="0077584E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03F4E" w14:textId="77777777" w:rsidR="0077584E" w:rsidRDefault="0077584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637A"/>
    <w:multiLevelType w:val="hybridMultilevel"/>
    <w:tmpl w:val="A1801728"/>
    <w:lvl w:ilvl="0" w:tplc="ABA4316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067F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ED4060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780B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384E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1AE39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64E2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AF6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EAC49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027F"/>
    <w:multiLevelType w:val="hybridMultilevel"/>
    <w:tmpl w:val="D1683618"/>
    <w:lvl w:ilvl="0" w:tplc="8CE0E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094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465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CD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074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EC7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2D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82A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8E6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D4A1F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9242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A7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63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466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00A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0D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EDE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3A3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6AF"/>
    <w:multiLevelType w:val="hybridMultilevel"/>
    <w:tmpl w:val="F2A43F26"/>
    <w:lvl w:ilvl="0" w:tplc="589847D2">
      <w:start w:val="5"/>
      <w:numFmt w:val="bullet"/>
      <w:lvlText w:val="-"/>
      <w:lvlJc w:val="left"/>
      <w:pPr>
        <w:ind w:left="720" w:hanging="360"/>
      </w:pPr>
      <w:rPr>
        <w:rFonts w:ascii="Arial" w:eastAsia="@Arial Unicode MS" w:hAnsi="Arial" w:cs="Arial" w:hint="default"/>
      </w:rPr>
    </w:lvl>
    <w:lvl w:ilvl="1" w:tplc="C194F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6C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26E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464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AEB5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E4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A83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7E5E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41F9"/>
    <w:multiLevelType w:val="hybridMultilevel"/>
    <w:tmpl w:val="7460EC1C"/>
    <w:lvl w:ilvl="0" w:tplc="0922E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609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362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0EB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E5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3E74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E58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66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8B9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0763B"/>
    <w:multiLevelType w:val="hybridMultilevel"/>
    <w:tmpl w:val="2E1C5CB8"/>
    <w:lvl w:ilvl="0" w:tplc="1DE4F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C2B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3AF6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8AF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85E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6266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EB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257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2AF4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0695B"/>
    <w:multiLevelType w:val="hybridMultilevel"/>
    <w:tmpl w:val="35682E20"/>
    <w:lvl w:ilvl="0" w:tplc="39FCF34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EF1A725C" w:tentative="1">
      <w:start w:val="1"/>
      <w:numFmt w:val="lowerLetter"/>
      <w:lvlText w:val="%2."/>
      <w:lvlJc w:val="left"/>
      <w:pPr>
        <w:ind w:left="1505" w:hanging="360"/>
      </w:pPr>
    </w:lvl>
    <w:lvl w:ilvl="2" w:tplc="A23C4EAC" w:tentative="1">
      <w:start w:val="1"/>
      <w:numFmt w:val="lowerRoman"/>
      <w:lvlText w:val="%3."/>
      <w:lvlJc w:val="right"/>
      <w:pPr>
        <w:ind w:left="2225" w:hanging="180"/>
      </w:pPr>
    </w:lvl>
    <w:lvl w:ilvl="3" w:tplc="AB3EED96" w:tentative="1">
      <w:start w:val="1"/>
      <w:numFmt w:val="decimal"/>
      <w:lvlText w:val="%4."/>
      <w:lvlJc w:val="left"/>
      <w:pPr>
        <w:ind w:left="2945" w:hanging="360"/>
      </w:pPr>
    </w:lvl>
    <w:lvl w:ilvl="4" w:tplc="176602D6" w:tentative="1">
      <w:start w:val="1"/>
      <w:numFmt w:val="lowerLetter"/>
      <w:lvlText w:val="%5."/>
      <w:lvlJc w:val="left"/>
      <w:pPr>
        <w:ind w:left="3665" w:hanging="360"/>
      </w:pPr>
    </w:lvl>
    <w:lvl w:ilvl="5" w:tplc="4F607ADA" w:tentative="1">
      <w:start w:val="1"/>
      <w:numFmt w:val="lowerRoman"/>
      <w:lvlText w:val="%6."/>
      <w:lvlJc w:val="right"/>
      <w:pPr>
        <w:ind w:left="4385" w:hanging="180"/>
      </w:pPr>
    </w:lvl>
    <w:lvl w:ilvl="6" w:tplc="9F24ABA6" w:tentative="1">
      <w:start w:val="1"/>
      <w:numFmt w:val="decimal"/>
      <w:lvlText w:val="%7."/>
      <w:lvlJc w:val="left"/>
      <w:pPr>
        <w:ind w:left="5105" w:hanging="360"/>
      </w:pPr>
    </w:lvl>
    <w:lvl w:ilvl="7" w:tplc="7BD651AA" w:tentative="1">
      <w:start w:val="1"/>
      <w:numFmt w:val="lowerLetter"/>
      <w:lvlText w:val="%8."/>
      <w:lvlJc w:val="left"/>
      <w:pPr>
        <w:ind w:left="5825" w:hanging="360"/>
      </w:pPr>
    </w:lvl>
    <w:lvl w:ilvl="8" w:tplc="676C25DE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8042F36"/>
    <w:multiLevelType w:val="hybridMultilevel"/>
    <w:tmpl w:val="E444B4F0"/>
    <w:lvl w:ilvl="0" w:tplc="1C0EB4F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63A75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3CDC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682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86B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86F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5A5A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404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487D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F37BCF"/>
    <w:multiLevelType w:val="hybridMultilevel"/>
    <w:tmpl w:val="E444B4F0"/>
    <w:lvl w:ilvl="0" w:tplc="84040AD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D72DC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24E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D0F9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8B5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A418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426B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4C1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9E9A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966C59"/>
    <w:multiLevelType w:val="hybridMultilevel"/>
    <w:tmpl w:val="55422C1E"/>
    <w:lvl w:ilvl="0" w:tplc="CF545D28">
      <w:start w:val="1"/>
      <w:numFmt w:val="upperRoman"/>
      <w:lvlText w:val="%1."/>
      <w:lvlJc w:val="right"/>
      <w:pPr>
        <w:ind w:left="720" w:hanging="360"/>
      </w:pPr>
    </w:lvl>
    <w:lvl w:ilvl="1" w:tplc="23DE5144">
      <w:start w:val="1"/>
      <w:numFmt w:val="lowerLetter"/>
      <w:lvlText w:val="%2."/>
      <w:lvlJc w:val="left"/>
      <w:pPr>
        <w:ind w:left="1440" w:hanging="360"/>
      </w:pPr>
    </w:lvl>
    <w:lvl w:ilvl="2" w:tplc="FAC05998">
      <w:start w:val="1"/>
      <w:numFmt w:val="lowerRoman"/>
      <w:lvlText w:val="%3."/>
      <w:lvlJc w:val="right"/>
      <w:pPr>
        <w:ind w:left="2160" w:hanging="180"/>
      </w:pPr>
    </w:lvl>
    <w:lvl w:ilvl="3" w:tplc="8C7021F2">
      <w:start w:val="1"/>
      <w:numFmt w:val="decimal"/>
      <w:lvlText w:val="%4."/>
      <w:lvlJc w:val="left"/>
      <w:pPr>
        <w:ind w:left="2880" w:hanging="360"/>
      </w:pPr>
    </w:lvl>
    <w:lvl w:ilvl="4" w:tplc="908E3142">
      <w:start w:val="1"/>
      <w:numFmt w:val="lowerLetter"/>
      <w:lvlText w:val="%5."/>
      <w:lvlJc w:val="left"/>
      <w:pPr>
        <w:ind w:left="3600" w:hanging="360"/>
      </w:pPr>
    </w:lvl>
    <w:lvl w:ilvl="5" w:tplc="27D8F6D8">
      <w:start w:val="1"/>
      <w:numFmt w:val="lowerRoman"/>
      <w:lvlText w:val="%6."/>
      <w:lvlJc w:val="right"/>
      <w:pPr>
        <w:ind w:left="4320" w:hanging="180"/>
      </w:pPr>
    </w:lvl>
    <w:lvl w:ilvl="6" w:tplc="5B88F022">
      <w:start w:val="1"/>
      <w:numFmt w:val="decimal"/>
      <w:lvlText w:val="%7."/>
      <w:lvlJc w:val="left"/>
      <w:pPr>
        <w:ind w:left="5040" w:hanging="360"/>
      </w:pPr>
    </w:lvl>
    <w:lvl w:ilvl="7" w:tplc="EE70C664">
      <w:start w:val="1"/>
      <w:numFmt w:val="lowerLetter"/>
      <w:lvlText w:val="%8."/>
      <w:lvlJc w:val="left"/>
      <w:pPr>
        <w:ind w:left="5760" w:hanging="360"/>
      </w:pPr>
    </w:lvl>
    <w:lvl w:ilvl="8" w:tplc="A58C762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25A8E1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14C6F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A4B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2F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8B8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B05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62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62C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481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8E8629F8"/>
    <w:lvl w:ilvl="0" w:tplc="DA5447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506A6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D63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43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C40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50C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60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A27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C46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494C5842">
      <w:start w:val="1"/>
      <w:numFmt w:val="decimal"/>
      <w:lvlText w:val="%1."/>
      <w:lvlJc w:val="left"/>
      <w:pPr>
        <w:ind w:left="720" w:hanging="360"/>
      </w:pPr>
    </w:lvl>
    <w:lvl w:ilvl="1" w:tplc="7034D2A8">
      <w:start w:val="1"/>
      <w:numFmt w:val="lowerLetter"/>
      <w:lvlText w:val="%2."/>
      <w:lvlJc w:val="left"/>
      <w:pPr>
        <w:ind w:left="1440" w:hanging="360"/>
      </w:pPr>
    </w:lvl>
    <w:lvl w:ilvl="2" w:tplc="384ACEAE">
      <w:start w:val="1"/>
      <w:numFmt w:val="lowerRoman"/>
      <w:lvlText w:val="%3."/>
      <w:lvlJc w:val="right"/>
      <w:pPr>
        <w:ind w:left="2160" w:hanging="180"/>
      </w:pPr>
    </w:lvl>
    <w:lvl w:ilvl="3" w:tplc="A546F7F0">
      <w:start w:val="1"/>
      <w:numFmt w:val="decimal"/>
      <w:lvlText w:val="%4."/>
      <w:lvlJc w:val="left"/>
      <w:pPr>
        <w:ind w:left="2880" w:hanging="360"/>
      </w:pPr>
    </w:lvl>
    <w:lvl w:ilvl="4" w:tplc="4F76B9CA">
      <w:start w:val="1"/>
      <w:numFmt w:val="lowerLetter"/>
      <w:lvlText w:val="%5."/>
      <w:lvlJc w:val="left"/>
      <w:pPr>
        <w:ind w:left="3600" w:hanging="360"/>
      </w:pPr>
    </w:lvl>
    <w:lvl w:ilvl="5" w:tplc="18ACFC56">
      <w:start w:val="1"/>
      <w:numFmt w:val="lowerRoman"/>
      <w:lvlText w:val="%6."/>
      <w:lvlJc w:val="right"/>
      <w:pPr>
        <w:ind w:left="4320" w:hanging="180"/>
      </w:pPr>
    </w:lvl>
    <w:lvl w:ilvl="6" w:tplc="0542F7AC">
      <w:start w:val="1"/>
      <w:numFmt w:val="decimal"/>
      <w:lvlText w:val="%7."/>
      <w:lvlJc w:val="left"/>
      <w:pPr>
        <w:ind w:left="5040" w:hanging="360"/>
      </w:pPr>
    </w:lvl>
    <w:lvl w:ilvl="7" w:tplc="10944B60">
      <w:start w:val="1"/>
      <w:numFmt w:val="lowerLetter"/>
      <w:lvlText w:val="%8."/>
      <w:lvlJc w:val="left"/>
      <w:pPr>
        <w:ind w:left="5760" w:hanging="360"/>
      </w:pPr>
    </w:lvl>
    <w:lvl w:ilvl="8" w:tplc="23A84B44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2383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1596038">
    <w:abstractNumId w:val="2"/>
  </w:num>
  <w:num w:numId="3" w16cid:durableId="586158843">
    <w:abstractNumId w:val="11"/>
  </w:num>
  <w:num w:numId="4" w16cid:durableId="321006573">
    <w:abstractNumId w:val="10"/>
  </w:num>
  <w:num w:numId="5" w16cid:durableId="7955623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9709699">
    <w:abstractNumId w:val="1"/>
  </w:num>
  <w:num w:numId="7" w16cid:durableId="976227417">
    <w:abstractNumId w:val="0"/>
  </w:num>
  <w:num w:numId="8" w16cid:durableId="1392969278">
    <w:abstractNumId w:val="3"/>
  </w:num>
  <w:num w:numId="9" w16cid:durableId="1900745648">
    <w:abstractNumId w:val="4"/>
  </w:num>
  <w:num w:numId="10" w16cid:durableId="7781097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1951388">
    <w:abstractNumId w:val="6"/>
  </w:num>
  <w:num w:numId="12" w16cid:durableId="2099056071">
    <w:abstractNumId w:val="8"/>
  </w:num>
  <w:num w:numId="13" w16cid:durableId="637300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A96"/>
    <w:rsid w:val="000732E9"/>
    <w:rsid w:val="00076882"/>
    <w:rsid w:val="000C7BB8"/>
    <w:rsid w:val="001231FA"/>
    <w:rsid w:val="00221A96"/>
    <w:rsid w:val="002B39A3"/>
    <w:rsid w:val="002B7D3B"/>
    <w:rsid w:val="002E08BE"/>
    <w:rsid w:val="003321F4"/>
    <w:rsid w:val="003825F3"/>
    <w:rsid w:val="003B2C7B"/>
    <w:rsid w:val="003D03FE"/>
    <w:rsid w:val="003E1382"/>
    <w:rsid w:val="004133F7"/>
    <w:rsid w:val="00420224"/>
    <w:rsid w:val="00460202"/>
    <w:rsid w:val="00474EC4"/>
    <w:rsid w:val="0049326B"/>
    <w:rsid w:val="00497D34"/>
    <w:rsid w:val="004A65DC"/>
    <w:rsid w:val="004D1176"/>
    <w:rsid w:val="005529CC"/>
    <w:rsid w:val="00560293"/>
    <w:rsid w:val="005816D7"/>
    <w:rsid w:val="00620842"/>
    <w:rsid w:val="00623917"/>
    <w:rsid w:val="00625CFC"/>
    <w:rsid w:val="006C428E"/>
    <w:rsid w:val="00710683"/>
    <w:rsid w:val="00712393"/>
    <w:rsid w:val="00714A3F"/>
    <w:rsid w:val="0077584E"/>
    <w:rsid w:val="007B07AA"/>
    <w:rsid w:val="008D0121"/>
    <w:rsid w:val="008D4237"/>
    <w:rsid w:val="008F4542"/>
    <w:rsid w:val="00906F6B"/>
    <w:rsid w:val="00913DED"/>
    <w:rsid w:val="00923D30"/>
    <w:rsid w:val="00993E0B"/>
    <w:rsid w:val="009A2B54"/>
    <w:rsid w:val="009F5693"/>
    <w:rsid w:val="00A03334"/>
    <w:rsid w:val="00A30BA2"/>
    <w:rsid w:val="00A95959"/>
    <w:rsid w:val="00AB0554"/>
    <w:rsid w:val="00AC186C"/>
    <w:rsid w:val="00AF2211"/>
    <w:rsid w:val="00B06016"/>
    <w:rsid w:val="00B539FC"/>
    <w:rsid w:val="00B64945"/>
    <w:rsid w:val="00BB30BF"/>
    <w:rsid w:val="00BB34D4"/>
    <w:rsid w:val="00BC2711"/>
    <w:rsid w:val="00BD1705"/>
    <w:rsid w:val="00C243D3"/>
    <w:rsid w:val="00C66A0E"/>
    <w:rsid w:val="00C82128"/>
    <w:rsid w:val="00C83B87"/>
    <w:rsid w:val="00CA1C68"/>
    <w:rsid w:val="00CC4278"/>
    <w:rsid w:val="00CF624E"/>
    <w:rsid w:val="00D20F12"/>
    <w:rsid w:val="00E2513D"/>
    <w:rsid w:val="00E30035"/>
    <w:rsid w:val="00E63734"/>
    <w:rsid w:val="00E829AD"/>
    <w:rsid w:val="00E943C5"/>
    <w:rsid w:val="00EA504B"/>
    <w:rsid w:val="00EA50CF"/>
    <w:rsid w:val="00EB4E07"/>
    <w:rsid w:val="00F2680F"/>
    <w:rsid w:val="00F53E75"/>
    <w:rsid w:val="00F65D2D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7DEEA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A96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221A9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221A96"/>
  </w:style>
  <w:style w:type="table" w:styleId="a5">
    <w:name w:val="Table Grid"/>
    <w:basedOn w:val="a1"/>
    <w:uiPriority w:val="3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customStyle="1" w:styleId="Paint">
    <w:name w:val="Paint"/>
    <w:basedOn w:val="a8"/>
    <w:rsid w:val="00E829AD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E829A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829AD"/>
    <w:rPr>
      <w:lang w:val="ru-RU"/>
    </w:rPr>
  </w:style>
  <w:style w:type="character" w:customStyle="1" w:styleId="bumpedfont15">
    <w:name w:val="bumpedfont15"/>
    <w:basedOn w:val="a0"/>
    <w:rsid w:val="003E1382"/>
  </w:style>
  <w:style w:type="paragraph" w:customStyle="1" w:styleId="msonormal0">
    <w:name w:val="msonormal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val="en-US"/>
    </w:rPr>
  </w:style>
  <w:style w:type="paragraph" w:customStyle="1" w:styleId="font8">
    <w:name w:val="font8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9">
    <w:name w:val="font9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63">
    <w:name w:val="xl6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5">
    <w:name w:val="xl6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6">
    <w:name w:val="xl66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3">
    <w:name w:val="xl7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74">
    <w:name w:val="xl7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6">
    <w:name w:val="xl76"/>
    <w:basedOn w:val="a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78">
    <w:name w:val="xl78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1">
    <w:name w:val="xl81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83">
    <w:name w:val="xl8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4">
    <w:name w:val="xl8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5">
    <w:name w:val="xl8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6">
    <w:name w:val="xl86"/>
    <w:basedOn w:val="a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8">
    <w:name w:val="xl88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9">
    <w:name w:val="xl89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1">
    <w:name w:val="xl91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2">
    <w:name w:val="xl92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3">
    <w:name w:val="xl9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94">
    <w:name w:val="xl9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5">
    <w:name w:val="xl9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6">
    <w:name w:val="xl96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annotation text"/>
    <w:basedOn w:val="a"/>
    <w:link w:val="ab"/>
    <w:uiPriority w:val="99"/>
    <w:semiHidden/>
    <w:unhideWhenUsed/>
    <w:rsid w:val="00BB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B34D4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character" w:customStyle="1" w:styleId="ac">
    <w:name w:val="Тема примечания Знак"/>
    <w:basedOn w:val="ab"/>
    <w:link w:val="ad"/>
    <w:uiPriority w:val="99"/>
    <w:semiHidden/>
    <w:rsid w:val="00BB34D4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BB34D4"/>
    <w:rPr>
      <w:b/>
      <w:bCs/>
    </w:rPr>
  </w:style>
  <w:style w:type="paragraph" w:customStyle="1" w:styleId="xl5591">
    <w:name w:val="xl5591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2">
    <w:name w:val="xl5592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3">
    <w:name w:val="xl559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5594">
    <w:name w:val="xl559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5595">
    <w:name w:val="xl559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6">
    <w:name w:val="xl5596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7">
    <w:name w:val="xl5597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8">
    <w:name w:val="xl5598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9">
    <w:name w:val="xl5599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0">
    <w:name w:val="xl5600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1">
    <w:name w:val="xl5601"/>
    <w:basedOn w:val="a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2">
    <w:name w:val="xl5602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3">
    <w:name w:val="xl560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4">
    <w:name w:val="xl560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5">
    <w:name w:val="xl560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0"/>
      <w:szCs w:val="20"/>
      <w:lang w:val="en-US"/>
    </w:rPr>
  </w:style>
  <w:style w:type="paragraph" w:customStyle="1" w:styleId="xl5606">
    <w:name w:val="xl5606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7">
    <w:name w:val="xl5607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ae">
    <w:name w:val="FollowedHyperlink"/>
    <w:basedOn w:val="a0"/>
    <w:uiPriority w:val="99"/>
    <w:semiHidden/>
    <w:unhideWhenUsed/>
    <w:rsid w:val="00AF2211"/>
    <w:rPr>
      <w:color w:val="954F72"/>
      <w:u w:val="single"/>
    </w:rPr>
  </w:style>
  <w:style w:type="character" w:styleId="af">
    <w:name w:val="annotation reference"/>
    <w:basedOn w:val="a0"/>
    <w:uiPriority w:val="99"/>
    <w:semiHidden/>
    <w:unhideWhenUsed/>
    <w:rsid w:val="00AF2211"/>
    <w:rPr>
      <w:sz w:val="16"/>
      <w:szCs w:val="16"/>
    </w:rPr>
  </w:style>
  <w:style w:type="paragraph" w:customStyle="1" w:styleId="Standard">
    <w:name w:val="Standard"/>
    <w:rsid w:val="00560293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ru-RU" w:eastAsia="zh-CN" w:bidi="hi-IN"/>
    </w:rPr>
  </w:style>
  <w:style w:type="paragraph" w:customStyle="1" w:styleId="1">
    <w:name w:val="Абзац списка1"/>
    <w:basedOn w:val="a"/>
    <w:rsid w:val="004D11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775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7584E"/>
    <w:rPr>
      <w:lang w:val="ru-RU"/>
    </w:rPr>
  </w:style>
  <w:style w:type="paragraph" w:styleId="af2">
    <w:name w:val="footer"/>
    <w:basedOn w:val="a"/>
    <w:link w:val="af3"/>
    <w:uiPriority w:val="99"/>
    <w:unhideWhenUsed/>
    <w:rsid w:val="00775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7584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tender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1971</Words>
  <Characters>11241</Characters>
  <Application>Microsoft Office Word</Application>
  <DocSecurity>0</DocSecurity>
  <Lines>93</Lines>
  <Paragraphs>26</Paragraphs>
  <ScaleCrop>false</ScaleCrop>
  <Company/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2024-07-03T07:04:00Z</dcterms:created>
  <dcterms:modified xsi:type="dcterms:W3CDTF">2024-08-06T10:26:00Z</dcterms:modified>
</cp:coreProperties>
</file>