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552" w:rsidRPr="00E30035" w:rsidRDefault="00226552" w:rsidP="00226552">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226552" w:rsidRPr="00E30035" w:rsidRDefault="00226552" w:rsidP="00226552">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226552" w:rsidRPr="00E30035" w:rsidRDefault="00226552" w:rsidP="00226552">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226552" w:rsidRPr="00E30035" w:rsidRDefault="00226552" w:rsidP="00226552">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226552" w:rsidRPr="00CB7058" w:rsidRDefault="00226552" w:rsidP="00226552">
      <w:pPr>
        <w:spacing w:after="0" w:line="240" w:lineRule="auto"/>
        <w:jc w:val="center"/>
        <w:rPr>
          <w:rFonts w:ascii="Arial" w:hAnsi="Arial" w:cs="Arial"/>
          <w:b/>
          <w:sz w:val="16"/>
          <w:szCs w:val="16"/>
          <w:lang w:val="en-US" w:eastAsia="ru-RU"/>
        </w:rPr>
      </w:pPr>
      <w:r w:rsidRPr="00E30035">
        <w:rPr>
          <w:rFonts w:ascii="Arial" w:hAnsi="Arial" w:cs="Arial"/>
          <w:noProof/>
          <w:lang w:eastAsia="ru-RU"/>
        </w:rPr>
        <w:drawing>
          <wp:inline distT="0" distB="0" distL="0" distR="0" wp14:anchorId="70D02A00" wp14:editId="7CE83503">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226552" w:rsidRPr="00E2513D" w:rsidRDefault="00226552" w:rsidP="00226552">
      <w:pPr>
        <w:spacing w:after="0" w:line="240" w:lineRule="auto"/>
        <w:jc w:val="center"/>
        <w:rPr>
          <w:rFonts w:ascii="Arial" w:hAnsi="Arial" w:cs="Arial"/>
          <w:b/>
          <w:sz w:val="16"/>
          <w:szCs w:val="16"/>
          <w:lang w:val="az-Latn-AZ" w:eastAsia="ru-RU"/>
        </w:rPr>
      </w:pPr>
    </w:p>
    <w:p w:rsidR="00226552" w:rsidRPr="005F5AB1" w:rsidRDefault="00226552" w:rsidP="00170E6B">
      <w:pPr>
        <w:shd w:val="clear" w:color="auto" w:fill="FFFFFF"/>
        <w:tabs>
          <w:tab w:val="left" w:pos="331"/>
        </w:tabs>
        <w:spacing w:after="0" w:line="240" w:lineRule="auto"/>
        <w:ind w:left="360"/>
        <w:jc w:val="center"/>
        <w:rPr>
          <w:rFonts w:ascii="Arial" w:hAnsi="Arial" w:cs="Arial"/>
          <w:b/>
          <w:sz w:val="24"/>
          <w:szCs w:val="24"/>
          <w:lang w:val="az-Latn-AZ"/>
        </w:rPr>
      </w:pPr>
      <w:r w:rsidRPr="00972CB8">
        <w:rPr>
          <w:rFonts w:ascii="Arial" w:hAnsi="Arial" w:cs="Arial"/>
          <w:b/>
          <w:sz w:val="24"/>
          <w:szCs w:val="24"/>
          <w:lang w:val="az-Latn-AZ"/>
        </w:rPr>
        <w:t xml:space="preserve">“Azərbaycan Xəzər Dəniz Gəmiçiliyi” Qapalı Səhmdar </w:t>
      </w:r>
      <w:r w:rsidR="00170E6B" w:rsidRPr="00170E6B">
        <w:rPr>
          <w:rFonts w:ascii="Arial" w:hAnsi="Arial" w:cs="Arial"/>
          <w:b/>
          <w:sz w:val="24"/>
          <w:szCs w:val="24"/>
          <w:lang w:val="az-Latn-AZ"/>
        </w:rPr>
        <w:t xml:space="preserve">Cəmiyyətinə tələb olunan </w:t>
      </w:r>
      <w:r w:rsidR="008541CA">
        <w:rPr>
          <w:rFonts w:ascii="Arial" w:hAnsi="Arial" w:cs="Arial"/>
          <w:b/>
          <w:sz w:val="24"/>
          <w:szCs w:val="24"/>
          <w:lang w:val="az-Latn-AZ"/>
        </w:rPr>
        <w:t>yuyucu vasitələrin</w:t>
      </w:r>
      <w:r w:rsidR="00170E6B" w:rsidRPr="00170E6B">
        <w:rPr>
          <w:rFonts w:ascii="Arial" w:hAnsi="Arial" w:cs="Arial"/>
          <w:b/>
          <w:sz w:val="24"/>
          <w:szCs w:val="24"/>
          <w:lang w:val="az-Latn-AZ"/>
        </w:rPr>
        <w:t xml:space="preserve"> </w:t>
      </w:r>
      <w:r w:rsidRPr="005F5AB1">
        <w:rPr>
          <w:rFonts w:ascii="Arial" w:hAnsi="Arial" w:cs="Arial"/>
          <w:b/>
          <w:sz w:val="24"/>
          <w:szCs w:val="24"/>
          <w:lang w:val="az-Latn-AZ"/>
        </w:rPr>
        <w:t>satınalınması məqsədilə açıq müsabiqə elan edir:</w:t>
      </w:r>
    </w:p>
    <w:p w:rsidR="00451F21" w:rsidRDefault="00451F21" w:rsidP="00226552">
      <w:pPr>
        <w:spacing w:after="0" w:line="240" w:lineRule="auto"/>
        <w:jc w:val="center"/>
        <w:rPr>
          <w:rFonts w:ascii="Arial" w:hAnsi="Arial" w:cs="Arial"/>
          <w:b/>
          <w:sz w:val="24"/>
          <w:szCs w:val="24"/>
          <w:lang w:val="az-Latn-AZ" w:eastAsia="ru-RU"/>
        </w:rPr>
      </w:pPr>
    </w:p>
    <w:p w:rsidR="00226552" w:rsidRPr="00C83B87" w:rsidRDefault="00226552" w:rsidP="00226552">
      <w:pPr>
        <w:spacing w:after="0" w:line="240" w:lineRule="auto"/>
        <w:jc w:val="center"/>
        <w:rPr>
          <w:rFonts w:ascii="Arial" w:hAnsi="Arial" w:cs="Arial"/>
          <w:b/>
          <w:sz w:val="24"/>
          <w:szCs w:val="24"/>
          <w:lang w:val="en-US" w:eastAsia="ru-RU"/>
        </w:rPr>
      </w:pPr>
      <w:r w:rsidRPr="009643CC">
        <w:rPr>
          <w:rFonts w:ascii="Arial" w:hAnsi="Arial" w:cs="Arial"/>
          <w:b/>
          <w:sz w:val="24"/>
          <w:szCs w:val="24"/>
          <w:lang w:val="az-Latn-AZ" w:eastAsia="ru-RU"/>
        </w:rPr>
        <w:t>Müsabiqə №AM</w:t>
      </w:r>
      <w:r w:rsidR="003D7B78">
        <w:rPr>
          <w:rFonts w:ascii="Arial" w:hAnsi="Arial" w:cs="Arial"/>
          <w:b/>
          <w:sz w:val="24"/>
          <w:szCs w:val="24"/>
          <w:lang w:val="az-Latn-AZ" w:eastAsia="ru-RU"/>
        </w:rPr>
        <w:t>0</w:t>
      </w:r>
      <w:r w:rsidR="008541CA">
        <w:rPr>
          <w:rFonts w:ascii="Arial" w:hAnsi="Arial" w:cs="Arial"/>
          <w:b/>
          <w:sz w:val="24"/>
          <w:szCs w:val="24"/>
          <w:lang w:val="az-Latn-AZ" w:eastAsia="ru-RU"/>
        </w:rPr>
        <w:t>80</w:t>
      </w:r>
      <w:r w:rsidRPr="009643CC">
        <w:rPr>
          <w:rFonts w:ascii="Arial" w:hAnsi="Arial" w:cs="Arial"/>
          <w:b/>
          <w:sz w:val="24"/>
          <w:szCs w:val="24"/>
          <w:lang w:val="az-Latn-AZ" w:eastAsia="ru-RU"/>
        </w:rPr>
        <w:t>/202</w:t>
      </w:r>
      <w:r w:rsidR="003D7B78">
        <w:rPr>
          <w:rFonts w:ascii="Arial" w:hAnsi="Arial" w:cs="Arial"/>
          <w:b/>
          <w:sz w:val="24"/>
          <w:szCs w:val="24"/>
          <w:lang w:val="az-Latn-AZ" w:eastAsia="ru-RU"/>
        </w:rPr>
        <w:t>3</w:t>
      </w:r>
    </w:p>
    <w:p w:rsidR="00226552" w:rsidRPr="00E2513D" w:rsidRDefault="00226552" w:rsidP="0022655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226552" w:rsidRPr="008541CA" w:rsidTr="00226552">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226552" w:rsidRPr="00E30035" w:rsidRDefault="00226552" w:rsidP="00226552">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226552" w:rsidRPr="00E30035" w:rsidRDefault="00226552" w:rsidP="00226552">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226552" w:rsidRPr="00E30035" w:rsidRDefault="00226552" w:rsidP="00226552">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226552" w:rsidRPr="00E30035" w:rsidRDefault="00226552" w:rsidP="00226552">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226552" w:rsidRDefault="00226552" w:rsidP="00226552">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226552" w:rsidRDefault="00226552" w:rsidP="00226552">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226552" w:rsidRPr="008D4237" w:rsidRDefault="00226552" w:rsidP="00226552">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226552" w:rsidRPr="00EB4E07" w:rsidRDefault="00226552" w:rsidP="00226552">
            <w:pPr>
              <w:tabs>
                <w:tab w:val="left" w:pos="261"/>
              </w:tabs>
              <w:spacing w:after="0" w:line="240" w:lineRule="auto"/>
              <w:ind w:left="119"/>
              <w:jc w:val="both"/>
              <w:rPr>
                <w:rFonts w:ascii="Arial" w:hAnsi="Arial" w:cs="Arial"/>
                <w:sz w:val="20"/>
                <w:szCs w:val="20"/>
                <w:lang w:val="az-Latn-AZ" w:eastAsia="ru-RU"/>
              </w:rPr>
            </w:pPr>
          </w:p>
          <w:p w:rsidR="00226552" w:rsidRPr="00E30035" w:rsidRDefault="00226552" w:rsidP="00226552">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Pr>
                <w:rFonts w:ascii="Arial" w:hAnsi="Arial" w:cs="Arial"/>
                <w:b/>
                <w:sz w:val="20"/>
                <w:szCs w:val="20"/>
                <w:lang w:val="az-Latn-AZ" w:eastAsia="ru-RU"/>
              </w:rPr>
              <w:t xml:space="preserve"> </w:t>
            </w:r>
            <w:r w:rsidR="008541CA">
              <w:rPr>
                <w:rFonts w:ascii="Arial" w:hAnsi="Arial" w:cs="Arial"/>
                <w:b/>
                <w:sz w:val="20"/>
                <w:szCs w:val="20"/>
                <w:lang w:val="az-Latn-AZ" w:eastAsia="ru-RU"/>
              </w:rPr>
              <w:t>17</w:t>
            </w:r>
            <w:r>
              <w:rPr>
                <w:rFonts w:ascii="Arial" w:hAnsi="Arial" w:cs="Arial"/>
                <w:b/>
                <w:sz w:val="20"/>
                <w:szCs w:val="20"/>
                <w:lang w:val="az-Latn-AZ" w:eastAsia="ru-RU"/>
              </w:rPr>
              <w:t xml:space="preserve"> </w:t>
            </w:r>
            <w:r w:rsidR="008541CA">
              <w:rPr>
                <w:rFonts w:ascii="Arial" w:hAnsi="Arial" w:cs="Arial"/>
                <w:b/>
                <w:sz w:val="20"/>
                <w:szCs w:val="20"/>
                <w:lang w:val="az-Latn-AZ" w:eastAsia="ru-RU"/>
              </w:rPr>
              <w:t>may</w:t>
            </w:r>
            <w:r w:rsidR="003D7B78">
              <w:rPr>
                <w:rFonts w:ascii="Arial" w:hAnsi="Arial" w:cs="Arial"/>
                <w:b/>
                <w:sz w:val="20"/>
                <w:szCs w:val="20"/>
                <w:lang w:val="az-Latn-AZ" w:eastAsia="ru-RU"/>
              </w:rPr>
              <w:t xml:space="preserve"> 2023</w:t>
            </w:r>
            <w:r w:rsidRPr="00EB4E07">
              <w:rPr>
                <w:rFonts w:ascii="Arial" w:hAnsi="Arial" w:cs="Arial"/>
                <w:b/>
                <w:sz w:val="20"/>
                <w:szCs w:val="20"/>
                <w:lang w:val="az-Latn-AZ" w:eastAsia="ru-RU"/>
              </w:rPr>
              <w:t>-c</w:t>
            </w:r>
            <w:r w:rsidR="003D7B78">
              <w:rPr>
                <w:rFonts w:ascii="Arial" w:hAnsi="Arial" w:cs="Arial"/>
                <w:b/>
                <w:sz w:val="20"/>
                <w:szCs w:val="20"/>
                <w:lang w:val="az-Latn-AZ" w:eastAsia="ru-RU"/>
              </w:rPr>
              <w:t>ü</w:t>
            </w:r>
            <w:r w:rsidRPr="00EB4E07">
              <w:rPr>
                <w:rFonts w:ascii="Arial" w:hAnsi="Arial" w:cs="Arial"/>
                <w:b/>
                <w:sz w:val="20"/>
                <w:szCs w:val="20"/>
                <w:lang w:val="az-Latn-AZ" w:eastAsia="ru-RU"/>
              </w:rPr>
              <w:t xml:space="preserve">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w:t>
            </w:r>
            <w:r w:rsidRPr="00F5659A">
              <w:rPr>
                <w:rFonts w:ascii="Arial" w:hAnsi="Arial" w:cs="Arial"/>
                <w:b/>
                <w:sz w:val="20"/>
                <w:szCs w:val="20"/>
                <w:lang w:val="az-Latn-AZ" w:eastAsia="ru-RU"/>
              </w:rPr>
              <w:t>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226552" w:rsidRPr="00E30035" w:rsidRDefault="00226552" w:rsidP="00226552">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226552" w:rsidRPr="00F53E75" w:rsidRDefault="00226552" w:rsidP="00226552">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226552" w:rsidRPr="00E30035" w:rsidRDefault="00226552" w:rsidP="00226552">
            <w:pPr>
              <w:spacing w:after="0" w:line="240" w:lineRule="auto"/>
              <w:ind w:left="119"/>
              <w:jc w:val="both"/>
              <w:rPr>
                <w:rFonts w:ascii="Arial" w:hAnsi="Arial" w:cs="Arial"/>
                <w:sz w:val="16"/>
                <w:szCs w:val="16"/>
                <w:lang w:val="az-Latn-AZ" w:eastAsia="ru-RU"/>
              </w:rPr>
            </w:pPr>
          </w:p>
        </w:tc>
      </w:tr>
      <w:tr w:rsidR="00226552" w:rsidRPr="008541CA" w:rsidTr="00226552">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6552" w:rsidRPr="00E30035" w:rsidRDefault="00226552" w:rsidP="00226552">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6552" w:rsidRPr="00E30035" w:rsidRDefault="00226552" w:rsidP="00226552">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Pr>
                <w:rFonts w:ascii="Arial" w:hAnsi="Arial" w:cs="Arial"/>
                <w:b/>
                <w:sz w:val="20"/>
                <w:szCs w:val="20"/>
                <w:lang w:val="az-Latn-AZ" w:eastAsia="ru-RU"/>
              </w:rPr>
              <w:t>Əsas Ş</w:t>
            </w:r>
            <w:r w:rsidRPr="00E30035">
              <w:rPr>
                <w:rFonts w:ascii="Arial" w:hAnsi="Arial" w:cs="Arial"/>
                <w:b/>
                <w:sz w:val="20"/>
                <w:szCs w:val="20"/>
                <w:lang w:val="az-Latn-AZ" w:eastAsia="ru-RU"/>
              </w:rPr>
              <w:t>ərtlə</w:t>
            </w:r>
            <w:r>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226552" w:rsidRPr="00E30035" w:rsidRDefault="00226552" w:rsidP="00226552">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Pr>
                <w:rFonts w:ascii="Arial" w:hAnsi="Arial" w:cs="Arial"/>
                <w:sz w:val="20"/>
                <w:szCs w:val="20"/>
                <w:lang w:val="az-Latn-AZ" w:eastAsia="ru-RU"/>
              </w:rPr>
              <w:t>Ş</w:t>
            </w:r>
            <w:r w:rsidRPr="00E30035">
              <w:rPr>
                <w:rFonts w:ascii="Arial" w:hAnsi="Arial" w:cs="Arial"/>
                <w:sz w:val="20"/>
                <w:szCs w:val="20"/>
                <w:lang w:val="az-Latn-AZ" w:eastAsia="ru-RU"/>
              </w:rPr>
              <w:t>ərtlə</w:t>
            </w:r>
            <w:r>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Pr>
                <w:rFonts w:ascii="Arial" w:hAnsi="Arial" w:cs="Arial"/>
                <w:sz w:val="20"/>
                <w:szCs w:val="20"/>
                <w:lang w:val="az-Latn-AZ" w:eastAsia="ru-RU"/>
              </w:rPr>
              <w:t>n iş günü saat 08:00-dan 17:0</w:t>
            </w:r>
            <w:r w:rsidRPr="00E30035">
              <w:rPr>
                <w:rFonts w:ascii="Arial" w:hAnsi="Arial" w:cs="Arial"/>
                <w:sz w:val="20"/>
                <w:szCs w:val="20"/>
                <w:lang w:val="az-Latn-AZ" w:eastAsia="ru-RU"/>
              </w:rPr>
              <w:t>0-a kimi ala bilərlər.</w:t>
            </w:r>
          </w:p>
          <w:p w:rsidR="00226552" w:rsidRPr="00E30035" w:rsidRDefault="00226552" w:rsidP="00226552">
            <w:pPr>
              <w:tabs>
                <w:tab w:val="left" w:pos="252"/>
                <w:tab w:val="left" w:pos="310"/>
                <w:tab w:val="left" w:pos="402"/>
              </w:tabs>
              <w:spacing w:after="0" w:line="240" w:lineRule="auto"/>
              <w:ind w:left="252"/>
              <w:jc w:val="both"/>
              <w:rPr>
                <w:rFonts w:ascii="Arial" w:hAnsi="Arial" w:cs="Arial"/>
                <w:sz w:val="20"/>
                <w:szCs w:val="20"/>
                <w:lang w:val="az-Latn-AZ" w:eastAsia="ru-RU"/>
              </w:rPr>
            </w:pPr>
          </w:p>
          <w:p w:rsidR="00226552" w:rsidRPr="00E30035" w:rsidRDefault="00226552" w:rsidP="00226552">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Pr>
                <w:rFonts w:ascii="Arial" w:hAnsi="Arial" w:cs="Arial"/>
                <w:sz w:val="20"/>
                <w:szCs w:val="20"/>
                <w:lang w:val="az-Latn-AZ" w:eastAsia="ru-RU"/>
              </w:rPr>
              <w:t xml:space="preserve"> (ƏDV-siz):</w:t>
            </w:r>
            <w:r w:rsidRPr="00EE2FA3">
              <w:rPr>
                <w:rFonts w:ascii="Arial" w:hAnsi="Arial" w:cs="Arial"/>
                <w:b/>
                <w:sz w:val="20"/>
                <w:szCs w:val="20"/>
                <w:lang w:val="az-Latn-AZ" w:eastAsia="ru-RU"/>
              </w:rPr>
              <w:t xml:space="preserve"> </w:t>
            </w:r>
            <w:r w:rsidR="00170E6B">
              <w:rPr>
                <w:rFonts w:ascii="Arial" w:hAnsi="Arial" w:cs="Arial"/>
                <w:b/>
                <w:sz w:val="20"/>
                <w:szCs w:val="20"/>
                <w:lang w:val="az-Latn-AZ" w:eastAsia="ru-RU"/>
              </w:rPr>
              <w:t>10</w:t>
            </w:r>
            <w:r>
              <w:rPr>
                <w:rFonts w:ascii="Arial" w:hAnsi="Arial" w:cs="Arial"/>
                <w:b/>
                <w:sz w:val="20"/>
                <w:szCs w:val="20"/>
                <w:lang w:val="az-Latn-AZ" w:eastAsia="ru-RU"/>
              </w:rPr>
              <w:t>0 AZN</w:t>
            </w:r>
          </w:p>
          <w:p w:rsidR="00226552" w:rsidRPr="00E30035" w:rsidRDefault="00226552" w:rsidP="00226552">
            <w:pPr>
              <w:tabs>
                <w:tab w:val="left" w:pos="261"/>
                <w:tab w:val="left" w:pos="402"/>
                <w:tab w:val="left" w:pos="544"/>
              </w:tabs>
              <w:spacing w:after="0" w:line="240" w:lineRule="auto"/>
              <w:ind w:left="261"/>
              <w:jc w:val="both"/>
              <w:rPr>
                <w:rFonts w:ascii="Arial" w:hAnsi="Arial" w:cs="Arial"/>
                <w:sz w:val="20"/>
                <w:szCs w:val="20"/>
                <w:lang w:val="az-Latn-AZ" w:eastAsia="ru-RU"/>
              </w:rPr>
            </w:pPr>
          </w:p>
          <w:p w:rsidR="00226552" w:rsidRPr="00E30035" w:rsidRDefault="00226552" w:rsidP="00226552">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226552" w:rsidRPr="00E30035" w:rsidRDefault="00226552" w:rsidP="00226552">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226552" w:rsidRPr="00E30035" w:rsidTr="00226552">
              <w:tc>
                <w:tcPr>
                  <w:tcW w:w="3476" w:type="dxa"/>
                  <w:tcBorders>
                    <w:top w:val="single" w:sz="4" w:space="0" w:color="auto"/>
                    <w:left w:val="single" w:sz="4" w:space="0" w:color="auto"/>
                    <w:bottom w:val="single" w:sz="4" w:space="0" w:color="auto"/>
                    <w:right w:val="single" w:sz="4" w:space="0" w:color="auto"/>
                  </w:tcBorders>
                  <w:hideMark/>
                </w:tcPr>
                <w:p w:rsidR="00226552" w:rsidRPr="00E30035" w:rsidRDefault="00226552" w:rsidP="00226552">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226552" w:rsidRPr="00E30035" w:rsidRDefault="00226552" w:rsidP="00226552">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226552" w:rsidRPr="00E30035" w:rsidRDefault="00226552" w:rsidP="00226552">
                  <w:pPr>
                    <w:spacing w:line="240" w:lineRule="auto"/>
                    <w:jc w:val="center"/>
                    <w:rPr>
                      <w:rFonts w:ascii="Arial" w:hAnsi="Arial" w:cs="Arial"/>
                      <w:sz w:val="20"/>
                      <w:szCs w:val="20"/>
                    </w:rPr>
                  </w:pPr>
                  <w:r w:rsidRPr="00E30035">
                    <w:rPr>
                      <w:rFonts w:ascii="Arial" w:hAnsi="Arial" w:cs="Arial"/>
                      <w:sz w:val="20"/>
                      <w:szCs w:val="20"/>
                    </w:rPr>
                    <w:t>EURO</w:t>
                  </w:r>
                </w:p>
              </w:tc>
            </w:tr>
            <w:tr w:rsidR="00226552" w:rsidRPr="00E30035" w:rsidTr="00226552">
              <w:tc>
                <w:tcPr>
                  <w:tcW w:w="3476" w:type="dxa"/>
                  <w:tcBorders>
                    <w:top w:val="single" w:sz="4" w:space="0" w:color="auto"/>
                    <w:left w:val="single" w:sz="4" w:space="0" w:color="auto"/>
                    <w:bottom w:val="single" w:sz="4" w:space="0" w:color="auto"/>
                    <w:right w:val="single" w:sz="4" w:space="0" w:color="auto"/>
                  </w:tcBorders>
                  <w:hideMark/>
                </w:tcPr>
                <w:p w:rsidR="00226552" w:rsidRPr="00E30035" w:rsidRDefault="00226552" w:rsidP="00226552">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226552" w:rsidRPr="00E30035" w:rsidRDefault="00226552" w:rsidP="00226552">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226552" w:rsidRPr="00E30035" w:rsidRDefault="00226552" w:rsidP="00226552">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226552" w:rsidRPr="00E30035" w:rsidRDefault="00226552" w:rsidP="00226552">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rsidR="00226552" w:rsidRPr="00E30035" w:rsidRDefault="00226552" w:rsidP="00226552">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rsidR="00226552" w:rsidRPr="00E30035" w:rsidRDefault="00226552" w:rsidP="00226552">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226552" w:rsidRPr="00E30035" w:rsidRDefault="00226552" w:rsidP="00226552">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sz w:val="20"/>
                      <w:szCs w:val="20"/>
                      <w:lang w:val="az-Latn-AZ"/>
                    </w:rPr>
                    <w:t>AZARB.XAZAR DANIZ GAMICILIYI QSC</w:t>
                  </w:r>
                </w:p>
                <w:p w:rsidR="00226552" w:rsidRPr="00E30035" w:rsidRDefault="00226552" w:rsidP="00226552">
                  <w:pPr>
                    <w:spacing w:line="240" w:lineRule="auto"/>
                    <w:rPr>
                      <w:rStyle w:val="nwt1"/>
                      <w:rFonts w:ascii="Arial" w:hAnsi="Arial" w:cs="Arial"/>
                    </w:rPr>
                  </w:pPr>
                  <w:r w:rsidRPr="00E30035">
                    <w:rPr>
                      <w:rFonts w:ascii="Arial" w:hAnsi="Arial" w:cs="Arial"/>
                      <w:bCs/>
                      <w:sz w:val="20"/>
                      <w:szCs w:val="20"/>
                      <w:lang w:val="az-Latn-AZ"/>
                    </w:rPr>
                    <w:lastRenderedPageBreak/>
                    <w:t xml:space="preserve">VÖEN: </w:t>
                  </w:r>
                  <w:r w:rsidRPr="00E30035">
                    <w:rPr>
                      <w:rStyle w:val="nwt1"/>
                      <w:rFonts w:ascii="Arial" w:hAnsi="Arial" w:cs="Arial"/>
                      <w:sz w:val="20"/>
                      <w:szCs w:val="20"/>
                    </w:rPr>
                    <w:t>1701579951</w:t>
                  </w:r>
                </w:p>
                <w:p w:rsidR="00226552" w:rsidRPr="00E30035" w:rsidRDefault="00226552" w:rsidP="00226552">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226552" w:rsidRPr="00E30035" w:rsidRDefault="00226552" w:rsidP="00226552">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226552" w:rsidRPr="00E30035" w:rsidRDefault="00226552" w:rsidP="00226552">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226552" w:rsidRPr="00E30035" w:rsidRDefault="00226552" w:rsidP="00226552">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226552" w:rsidRPr="00E30035" w:rsidRDefault="00226552" w:rsidP="00226552">
                  <w:pPr>
                    <w:spacing w:line="240" w:lineRule="auto"/>
                    <w:rPr>
                      <w:rFonts w:ascii="Arial" w:hAnsi="Arial" w:cs="Arial"/>
                      <w:bCs/>
                      <w:sz w:val="20"/>
                      <w:szCs w:val="20"/>
                      <w:lang w:val="az-Latn-AZ"/>
                    </w:rPr>
                  </w:pPr>
                  <w:r w:rsidRPr="00E30035">
                    <w:rPr>
                      <w:rFonts w:ascii="Arial" w:hAnsi="Arial" w:cs="Arial"/>
                      <w:sz w:val="20"/>
                      <w:szCs w:val="20"/>
                      <w:lang w:val="en-US"/>
                    </w:rPr>
                    <w:t>Beneficiary Bank:</w:t>
                  </w:r>
                  <w:r w:rsidRPr="00E30035">
                    <w:rPr>
                      <w:rFonts w:ascii="Arial" w:hAnsi="Arial" w:cs="Arial"/>
                      <w:bCs/>
                      <w:sz w:val="20"/>
                      <w:szCs w:val="20"/>
                      <w:lang w:val="az-Latn-AZ"/>
                    </w:rPr>
                    <w:t xml:space="preserve"> The International Bank of Azerbaijan</w:t>
                  </w:r>
                </w:p>
                <w:p w:rsidR="00226552" w:rsidRPr="00E30035" w:rsidRDefault="00226552" w:rsidP="00226552">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226552" w:rsidRPr="00E30035" w:rsidRDefault="00226552" w:rsidP="00226552">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226552" w:rsidRPr="00E30035" w:rsidRDefault="00226552" w:rsidP="00226552">
                  <w:pPr>
                    <w:spacing w:line="240" w:lineRule="auto"/>
                    <w:rPr>
                      <w:rStyle w:val="nwt1"/>
                      <w:rFonts w:ascii="Arial" w:hAnsi="Arial" w:cs="Arial"/>
                      <w:lang w:val="en-US"/>
                    </w:rPr>
                  </w:pPr>
                  <w:r w:rsidRPr="00E30035">
                    <w:rPr>
                      <w:rFonts w:ascii="Arial" w:hAnsi="Arial" w:cs="Arial"/>
                      <w:bCs/>
                      <w:sz w:val="20"/>
                      <w:szCs w:val="20"/>
                      <w:lang w:val="az-Latn-AZ"/>
                    </w:rPr>
                    <w:lastRenderedPageBreak/>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sz w:val="20"/>
                      <w:szCs w:val="20"/>
                      <w:lang w:val="en-US"/>
                    </w:rPr>
                    <w:t>AZARB.XAZAR DANIZ GAMICILIYI QSC</w:t>
                  </w:r>
                </w:p>
                <w:p w:rsidR="00226552" w:rsidRPr="00E30035" w:rsidRDefault="00226552" w:rsidP="00226552">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sz w:val="20"/>
                      <w:szCs w:val="20"/>
                    </w:rPr>
                    <w:t>1701579951</w:t>
                  </w:r>
                </w:p>
                <w:p w:rsidR="00226552" w:rsidRPr="00E30035" w:rsidRDefault="00226552" w:rsidP="00226552">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226552" w:rsidRPr="00E30035" w:rsidRDefault="00226552" w:rsidP="00226552">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226552" w:rsidRPr="00E30035" w:rsidRDefault="00226552" w:rsidP="00226552">
                  <w:pPr>
                    <w:spacing w:line="240" w:lineRule="auto"/>
                    <w:rPr>
                      <w:rFonts w:ascii="Arial" w:hAnsi="Arial" w:cs="Arial"/>
                      <w:sz w:val="20"/>
                      <w:szCs w:val="20"/>
                      <w:lang w:val="en-US"/>
                    </w:rPr>
                  </w:pPr>
                  <w:r w:rsidRPr="00E30035">
                    <w:rPr>
                      <w:rFonts w:ascii="Arial" w:hAnsi="Arial" w:cs="Arial"/>
                      <w:sz w:val="20"/>
                      <w:szCs w:val="20"/>
                      <w:lang w:val="en-US"/>
                    </w:rPr>
                    <w:t>SWIFT: COBADEFF</w:t>
                  </w:r>
                </w:p>
                <w:p w:rsidR="00226552" w:rsidRPr="00E30035" w:rsidRDefault="00226552" w:rsidP="00226552">
                  <w:pPr>
                    <w:spacing w:line="240" w:lineRule="auto"/>
                    <w:rPr>
                      <w:rFonts w:ascii="Arial" w:hAnsi="Arial" w:cs="Arial"/>
                      <w:sz w:val="20"/>
                      <w:szCs w:val="20"/>
                      <w:lang w:val="en-US"/>
                    </w:rPr>
                  </w:pPr>
                  <w:r w:rsidRPr="00E30035">
                    <w:rPr>
                      <w:rFonts w:ascii="Arial" w:hAnsi="Arial" w:cs="Arial"/>
                      <w:sz w:val="20"/>
                      <w:szCs w:val="20"/>
                      <w:lang w:val="en-US"/>
                    </w:rPr>
                    <w:t>ACC # 400 88 660 3001</w:t>
                  </w:r>
                </w:p>
                <w:p w:rsidR="00226552" w:rsidRPr="00E30035" w:rsidRDefault="00226552" w:rsidP="00226552">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rsidR="00226552" w:rsidRPr="00E30035" w:rsidRDefault="00226552" w:rsidP="00226552">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226552" w:rsidRPr="00E30035" w:rsidRDefault="00226552" w:rsidP="00226552">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lastRenderedPageBreak/>
                    <w:t xml:space="preserve">SWIFT: IBAZAZ2X </w:t>
                  </w:r>
                </w:p>
                <w:p w:rsidR="00226552" w:rsidRPr="00E30035" w:rsidRDefault="00226552" w:rsidP="00226552">
                  <w:pPr>
                    <w:spacing w:line="240" w:lineRule="auto"/>
                    <w:rPr>
                      <w:rStyle w:val="nwt1"/>
                      <w:rFonts w:ascii="Arial" w:hAnsi="Arial" w:cs="Arial"/>
                      <w:bCs/>
                      <w:lang w:val="en-US"/>
                    </w:rPr>
                  </w:pPr>
                  <w:r w:rsidRPr="00E30035">
                    <w:rPr>
                      <w:rFonts w:ascii="Arial" w:hAnsi="Arial" w:cs="Arial"/>
                      <w:sz w:val="20"/>
                      <w:szCs w:val="20"/>
                      <w:lang w:val="en-US"/>
                    </w:rPr>
                    <w:t>Nizami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226552" w:rsidRPr="00E30035" w:rsidRDefault="00226552" w:rsidP="00226552">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sz w:val="20"/>
                      <w:szCs w:val="20"/>
                    </w:rPr>
                    <w:t>1701579951</w:t>
                  </w:r>
                </w:p>
                <w:p w:rsidR="00226552" w:rsidRPr="00E30035" w:rsidRDefault="00226552" w:rsidP="00226552">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226552" w:rsidRPr="00E30035" w:rsidRDefault="00226552" w:rsidP="00226552">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226552" w:rsidRPr="00E30035" w:rsidRDefault="00226552" w:rsidP="00226552">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226552" w:rsidRPr="00E30035" w:rsidRDefault="00226552" w:rsidP="00226552">
            <w:pPr>
              <w:tabs>
                <w:tab w:val="left" w:pos="342"/>
                <w:tab w:val="left" w:pos="402"/>
              </w:tabs>
              <w:spacing w:after="0" w:line="240" w:lineRule="auto"/>
              <w:ind w:left="342"/>
              <w:jc w:val="both"/>
              <w:rPr>
                <w:rFonts w:ascii="Arial" w:hAnsi="Arial" w:cs="Arial"/>
                <w:b/>
                <w:sz w:val="20"/>
                <w:szCs w:val="20"/>
                <w:lang w:val="az-Latn-AZ" w:eastAsia="ru-RU"/>
              </w:rPr>
            </w:pPr>
          </w:p>
        </w:tc>
      </w:tr>
      <w:tr w:rsidR="00226552" w:rsidRPr="008541CA" w:rsidTr="00226552">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6552" w:rsidRPr="00E30035" w:rsidRDefault="00226552" w:rsidP="00226552">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6552" w:rsidRPr="00B64945" w:rsidRDefault="00226552" w:rsidP="00226552">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226552" w:rsidRPr="00E30035" w:rsidRDefault="00226552" w:rsidP="00226552">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Pr>
                <w:rFonts w:ascii="Arial" w:eastAsia="MS Mincho" w:hAnsi="Arial" w:cs="Arial"/>
                <w:sz w:val="20"/>
                <w:szCs w:val="20"/>
                <w:lang w:val="az-Latn-AZ" w:eastAsia="ru-RU"/>
              </w:rPr>
              <w:t xml:space="preserve">Bank qarantiyasının forması Əsas Şərtlər Toplusunda göstəriləcəkdir. </w:t>
            </w:r>
          </w:p>
          <w:p w:rsidR="00226552" w:rsidRPr="00E30035" w:rsidRDefault="00226552" w:rsidP="00226552">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226552" w:rsidRPr="00E30035" w:rsidRDefault="00226552" w:rsidP="00226552">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226552" w:rsidRPr="00E30035" w:rsidRDefault="00226552" w:rsidP="00226552">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226552" w:rsidRPr="00E30035" w:rsidRDefault="00226552" w:rsidP="00226552">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Müqavilənin yerinə yetirilməsi təminatı satınalma </w:t>
            </w:r>
            <w:r w:rsidRPr="00643B87">
              <w:rPr>
                <w:rFonts w:ascii="Arial" w:hAnsi="Arial" w:cs="Arial"/>
                <w:sz w:val="20"/>
                <w:szCs w:val="20"/>
                <w:lang w:val="az-Latn-AZ" w:eastAsia="ru-RU"/>
              </w:rPr>
              <w:t>müqaviləsinin qiymə</w:t>
            </w:r>
            <w:r w:rsidR="003D02CE" w:rsidRPr="00643B87">
              <w:rPr>
                <w:rFonts w:ascii="Arial" w:hAnsi="Arial" w:cs="Arial"/>
                <w:sz w:val="20"/>
                <w:szCs w:val="20"/>
                <w:lang w:val="az-Latn-AZ" w:eastAsia="ru-RU"/>
              </w:rPr>
              <w:t>tinin 5</w:t>
            </w:r>
            <w:r w:rsidRPr="00643B87">
              <w:rPr>
                <w:rFonts w:ascii="Arial" w:hAnsi="Arial" w:cs="Arial"/>
                <w:sz w:val="20"/>
                <w:szCs w:val="20"/>
                <w:lang w:val="az-Latn-AZ" w:eastAsia="ru-RU"/>
              </w:rPr>
              <w:t xml:space="preserve"> (</w:t>
            </w:r>
            <w:r w:rsidR="003D02CE" w:rsidRPr="00643B87">
              <w:rPr>
                <w:rFonts w:ascii="Arial" w:hAnsi="Arial" w:cs="Arial"/>
                <w:sz w:val="20"/>
                <w:szCs w:val="20"/>
                <w:lang w:val="az-Latn-AZ" w:eastAsia="ru-RU"/>
              </w:rPr>
              <w:t>beş</w:t>
            </w:r>
            <w:r w:rsidRPr="00643B87">
              <w:rPr>
                <w:rFonts w:ascii="Arial" w:hAnsi="Arial" w:cs="Arial"/>
                <w:sz w:val="20"/>
                <w:szCs w:val="20"/>
                <w:lang w:val="az-Latn-AZ" w:eastAsia="ru-RU"/>
              </w:rPr>
              <w:t>) %-i məbləğində</w:t>
            </w:r>
            <w:r w:rsidRPr="00E30035">
              <w:rPr>
                <w:rFonts w:ascii="Arial" w:hAnsi="Arial" w:cs="Arial"/>
                <w:sz w:val="20"/>
                <w:szCs w:val="20"/>
                <w:lang w:val="az-Latn-AZ" w:eastAsia="ru-RU"/>
              </w:rPr>
              <w:t xml:space="preserve"> tələb olunur.</w:t>
            </w:r>
          </w:p>
          <w:p w:rsidR="00226552" w:rsidRPr="00E30035" w:rsidRDefault="00226552" w:rsidP="00226552">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Pr>
                <w:rFonts w:ascii="Arial" w:eastAsia="MS Mincho" w:hAnsi="Arial" w:cs="Arial"/>
                <w:sz w:val="20"/>
                <w:szCs w:val="20"/>
                <w:lang w:val="az-Latn-AZ" w:eastAsia="ru-RU"/>
              </w:rPr>
              <w:t>, avans ödəniş nəzərdə tutulmamışdır.</w:t>
            </w:r>
          </w:p>
          <w:p w:rsidR="00226552" w:rsidRPr="005816D7" w:rsidRDefault="00226552" w:rsidP="00226552">
            <w:pPr>
              <w:tabs>
                <w:tab w:val="left" w:pos="261"/>
              </w:tabs>
              <w:spacing w:before="120" w:after="120" w:line="240" w:lineRule="auto"/>
              <w:ind w:left="119"/>
              <w:jc w:val="both"/>
              <w:rPr>
                <w:rFonts w:ascii="Arial" w:hAnsi="Arial" w:cs="Arial"/>
                <w:b/>
                <w:sz w:val="32"/>
                <w:szCs w:val="32"/>
                <w:lang w:val="az-Latn-AZ"/>
              </w:rPr>
            </w:pPr>
            <w:r w:rsidRPr="00B64945">
              <w:rPr>
                <w:rFonts w:ascii="Arial" w:eastAsia="MS Mincho" w:hAnsi="Arial" w:cs="Arial"/>
                <w:b/>
                <w:sz w:val="20"/>
                <w:szCs w:val="20"/>
                <w:lang w:val="az-Latn-AZ" w:eastAsia="ru-RU"/>
              </w:rPr>
              <w:t>Müqavilənin icra müddəti:</w:t>
            </w:r>
            <w:r w:rsidR="003D02CE">
              <w:rPr>
                <w:rFonts w:ascii="Arial" w:eastAsia="MS Mincho" w:hAnsi="Arial" w:cs="Arial"/>
                <w:b/>
                <w:sz w:val="20"/>
                <w:szCs w:val="20"/>
                <w:lang w:val="az-Latn-AZ" w:eastAsia="ru-RU"/>
              </w:rPr>
              <w:t xml:space="preserve"> </w:t>
            </w:r>
            <w:r w:rsidR="003D02CE" w:rsidRPr="00E17E12">
              <w:rPr>
                <w:rFonts w:ascii="Arial" w:eastAsia="MS Mincho" w:hAnsi="Arial" w:cs="Arial"/>
                <w:sz w:val="20"/>
                <w:szCs w:val="20"/>
                <w:lang w:val="az-Latn-AZ" w:eastAsia="ru-RU"/>
              </w:rPr>
              <w:t xml:space="preserve">Malların tam həcminin 1 (bir) </w:t>
            </w:r>
            <w:r w:rsidR="00CE7353" w:rsidRPr="00E17E12">
              <w:rPr>
                <w:rFonts w:ascii="Arial" w:eastAsia="MS Mincho" w:hAnsi="Arial" w:cs="Arial"/>
                <w:sz w:val="20"/>
                <w:szCs w:val="20"/>
                <w:lang w:val="az-Latn-AZ" w:eastAsia="ru-RU"/>
              </w:rPr>
              <w:t>il</w:t>
            </w:r>
            <w:r w:rsidR="003D02CE" w:rsidRPr="00E17E12">
              <w:rPr>
                <w:rFonts w:ascii="Arial" w:eastAsia="MS Mincho" w:hAnsi="Arial" w:cs="Arial"/>
                <w:sz w:val="20"/>
                <w:szCs w:val="20"/>
                <w:lang w:val="az-Latn-AZ" w:eastAsia="ru-RU"/>
              </w:rPr>
              <w:t xml:space="preserve"> ərzində tədarük edilməsi mütləqdir.</w:t>
            </w:r>
            <w:r w:rsidR="003D02CE">
              <w:rPr>
                <w:rFonts w:ascii="Arial" w:eastAsia="MS Mincho" w:hAnsi="Arial" w:cs="Arial"/>
                <w:b/>
                <w:sz w:val="20"/>
                <w:szCs w:val="20"/>
                <w:lang w:val="az-Latn-AZ" w:eastAsia="ru-RU"/>
              </w:rPr>
              <w:t xml:space="preserve"> </w:t>
            </w:r>
          </w:p>
          <w:p w:rsidR="00226552" w:rsidRPr="000C7BB8" w:rsidRDefault="00226552" w:rsidP="00226552">
            <w:pPr>
              <w:autoSpaceDE w:val="0"/>
              <w:autoSpaceDN w:val="0"/>
              <w:adjustRightInd w:val="0"/>
              <w:spacing w:after="0" w:line="240" w:lineRule="auto"/>
              <w:ind w:left="720"/>
              <w:rPr>
                <w:rFonts w:ascii="Arial" w:hAnsi="Arial" w:cs="Arial"/>
                <w:bCs/>
                <w:color w:val="FF0000"/>
                <w:sz w:val="20"/>
                <w:szCs w:val="20"/>
                <w:lang w:val="az-Latn-AZ" w:eastAsia="ru-RU"/>
              </w:rPr>
            </w:pPr>
          </w:p>
        </w:tc>
      </w:tr>
      <w:tr w:rsidR="00226552" w:rsidRPr="008541CA" w:rsidTr="00226552">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6552" w:rsidRPr="00E30035" w:rsidRDefault="00226552" w:rsidP="00226552">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6552" w:rsidRDefault="00226552" w:rsidP="00226552">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226552" w:rsidRDefault="00226552" w:rsidP="00226552">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 1 surəti olmaqla</w:t>
            </w:r>
            <w:r w:rsidRPr="003313D7">
              <w:rPr>
                <w:rFonts w:ascii="Arial" w:hAnsi="Arial" w:cs="Arial"/>
                <w:sz w:val="20"/>
                <w:szCs w:val="20"/>
                <w:lang w:val="az-Latn-AZ" w:eastAsia="ru-RU"/>
              </w:rPr>
              <w:t>)</w:t>
            </w:r>
            <w:r>
              <w:rPr>
                <w:rFonts w:ascii="Arial" w:hAnsi="Arial" w:cs="Arial"/>
                <w:sz w:val="20"/>
                <w:szCs w:val="20"/>
                <w:lang w:val="az-Latn-AZ" w:eastAsia="ru-RU"/>
              </w:rPr>
              <w:t xml:space="preserve"> </w:t>
            </w:r>
            <w:r w:rsidR="008541CA">
              <w:rPr>
                <w:rFonts w:ascii="Arial" w:hAnsi="Arial" w:cs="Arial"/>
                <w:b/>
                <w:sz w:val="20"/>
                <w:szCs w:val="20"/>
                <w:lang w:val="az-Latn-AZ" w:eastAsia="ru-RU"/>
              </w:rPr>
              <w:t>24</w:t>
            </w:r>
            <w:r w:rsidR="005F5AB1">
              <w:rPr>
                <w:rFonts w:ascii="Arial" w:hAnsi="Arial" w:cs="Arial"/>
                <w:b/>
                <w:sz w:val="20"/>
                <w:szCs w:val="20"/>
                <w:lang w:val="az-Latn-AZ" w:eastAsia="ru-RU"/>
              </w:rPr>
              <w:t xml:space="preserve"> </w:t>
            </w:r>
            <w:r w:rsidR="003D7B78">
              <w:rPr>
                <w:rFonts w:ascii="Arial" w:hAnsi="Arial" w:cs="Arial"/>
                <w:b/>
                <w:sz w:val="20"/>
                <w:szCs w:val="20"/>
                <w:lang w:val="az-Latn-AZ" w:eastAsia="ru-RU"/>
              </w:rPr>
              <w:t>ma</w:t>
            </w:r>
            <w:r w:rsidR="00170E6B">
              <w:rPr>
                <w:rFonts w:ascii="Arial" w:hAnsi="Arial" w:cs="Arial"/>
                <w:b/>
                <w:sz w:val="20"/>
                <w:szCs w:val="20"/>
                <w:lang w:val="az-Latn-AZ" w:eastAsia="ru-RU"/>
              </w:rPr>
              <w:t>y</w:t>
            </w:r>
            <w:r w:rsidR="005F5AB1">
              <w:rPr>
                <w:rFonts w:ascii="Arial" w:hAnsi="Arial" w:cs="Arial"/>
                <w:b/>
                <w:sz w:val="20"/>
                <w:szCs w:val="20"/>
                <w:lang w:val="az-Latn-AZ" w:eastAsia="ru-RU"/>
              </w:rPr>
              <w:t xml:space="preserve"> </w:t>
            </w:r>
            <w:r>
              <w:rPr>
                <w:rFonts w:ascii="Arial" w:hAnsi="Arial" w:cs="Arial"/>
                <w:b/>
                <w:sz w:val="20"/>
                <w:szCs w:val="20"/>
                <w:lang w:val="az-Latn-AZ" w:eastAsia="ru-RU"/>
              </w:rPr>
              <w:t>202</w:t>
            </w:r>
            <w:r w:rsidR="00CE7353">
              <w:rPr>
                <w:rFonts w:ascii="Arial" w:hAnsi="Arial" w:cs="Arial"/>
                <w:b/>
                <w:sz w:val="20"/>
                <w:szCs w:val="20"/>
                <w:lang w:val="az-Latn-AZ" w:eastAsia="ru-RU"/>
              </w:rPr>
              <w:t>3</w:t>
            </w:r>
            <w:r w:rsidRPr="00C243D3">
              <w:rPr>
                <w:rFonts w:ascii="Arial" w:hAnsi="Arial" w:cs="Arial"/>
                <w:b/>
                <w:sz w:val="20"/>
                <w:szCs w:val="20"/>
                <w:lang w:val="az-Latn-AZ" w:eastAsia="ru-RU"/>
              </w:rPr>
              <w:t>-c</w:t>
            </w:r>
            <w:r w:rsidR="00CE7353">
              <w:rPr>
                <w:rFonts w:ascii="Arial" w:hAnsi="Arial" w:cs="Arial"/>
                <w:b/>
                <w:sz w:val="20"/>
                <w:szCs w:val="20"/>
                <w:lang w:val="az-Latn-AZ" w:eastAsia="ru-RU"/>
              </w:rPr>
              <w:t>ü</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Pr>
                <w:rFonts w:ascii="Arial" w:hAnsi="Arial" w:cs="Arial"/>
                <w:b/>
                <w:sz w:val="20"/>
                <w:szCs w:val="20"/>
                <w:lang w:val="az-Latn-AZ" w:eastAsia="ru-RU"/>
              </w:rPr>
              <w:t>1</w:t>
            </w:r>
            <w:r w:rsidR="00CE7353">
              <w:rPr>
                <w:rFonts w:ascii="Arial" w:hAnsi="Arial" w:cs="Arial"/>
                <w:b/>
                <w:sz w:val="20"/>
                <w:szCs w:val="20"/>
                <w:lang w:val="az-Latn-AZ" w:eastAsia="ru-RU"/>
              </w:rPr>
              <w:t>2</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rsidR="00226552" w:rsidRDefault="00226552" w:rsidP="00226552">
            <w:pPr>
              <w:tabs>
                <w:tab w:val="left" w:pos="261"/>
                <w:tab w:val="left" w:pos="402"/>
              </w:tabs>
              <w:spacing w:after="0" w:line="240" w:lineRule="auto"/>
              <w:ind w:left="261"/>
              <w:jc w:val="both"/>
              <w:rPr>
                <w:rFonts w:ascii="Arial" w:hAnsi="Arial" w:cs="Arial"/>
                <w:sz w:val="20"/>
                <w:szCs w:val="20"/>
                <w:lang w:val="az-Latn-AZ" w:eastAsia="ru-RU"/>
              </w:rPr>
            </w:pPr>
          </w:p>
          <w:p w:rsidR="00226552" w:rsidRDefault="00226552" w:rsidP="00226552">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p w:rsidR="00226552" w:rsidRDefault="00226552" w:rsidP="00226552">
            <w:pPr>
              <w:pStyle w:val="a4"/>
              <w:jc w:val="both"/>
              <w:rPr>
                <w:rFonts w:ascii="Arial" w:hAnsi="Arial" w:cs="Arial"/>
                <w:sz w:val="20"/>
                <w:szCs w:val="20"/>
                <w:lang w:val="az-Latn-AZ" w:eastAsia="ru-RU"/>
              </w:rPr>
            </w:pPr>
          </w:p>
        </w:tc>
      </w:tr>
      <w:tr w:rsidR="00226552" w:rsidRPr="008541CA" w:rsidTr="00226552">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6552" w:rsidRPr="00E30035" w:rsidRDefault="00226552" w:rsidP="00226552">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6552" w:rsidRPr="00E30035" w:rsidRDefault="00226552" w:rsidP="00226552">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226552" w:rsidRDefault="00226552" w:rsidP="00226552">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Azərbaycan Respublikası, Bakı şəhəri, AZ10</w:t>
            </w:r>
            <w:r>
              <w:rPr>
                <w:rFonts w:ascii="Arial" w:hAnsi="Arial" w:cs="Arial"/>
                <w:sz w:val="20"/>
                <w:szCs w:val="20"/>
                <w:lang w:val="az-Latn-AZ" w:eastAsia="ru-RU"/>
              </w:rPr>
              <w:t>03</w:t>
            </w:r>
            <w:r w:rsidRPr="00E30035">
              <w:rPr>
                <w:rFonts w:ascii="Arial" w:hAnsi="Arial" w:cs="Arial"/>
                <w:sz w:val="20"/>
                <w:szCs w:val="20"/>
                <w:lang w:val="az-Latn-AZ" w:eastAsia="ru-RU"/>
              </w:rPr>
              <w:t xml:space="preserve"> (indeks), </w:t>
            </w:r>
            <w:r>
              <w:rPr>
                <w:rFonts w:ascii="Arial" w:hAnsi="Arial" w:cs="Arial"/>
                <w:sz w:val="20"/>
                <w:szCs w:val="20"/>
                <w:lang w:val="az-Latn-AZ" w:eastAsia="ru-RU"/>
              </w:rPr>
              <w:t>Bakı şəhəri Mikayıl Useynov küçəsi 2 ASCO-nun Satınalmalar K</w:t>
            </w:r>
            <w:r w:rsidRPr="00E30035">
              <w:rPr>
                <w:rFonts w:ascii="Arial" w:hAnsi="Arial" w:cs="Arial"/>
                <w:sz w:val="20"/>
                <w:szCs w:val="20"/>
                <w:lang w:val="az-Latn-AZ" w:eastAsia="ru-RU"/>
              </w:rPr>
              <w:t>omitəsi.</w:t>
            </w:r>
          </w:p>
          <w:p w:rsidR="00226552" w:rsidRPr="00E30035" w:rsidRDefault="00226552" w:rsidP="00226552">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226552" w:rsidRPr="00076882" w:rsidRDefault="00752110" w:rsidP="00226552">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Emil Babayev</w:t>
            </w:r>
          </w:p>
          <w:p w:rsidR="00226552" w:rsidRPr="00076882" w:rsidRDefault="00226552" w:rsidP="00226552">
            <w:pPr>
              <w:tabs>
                <w:tab w:val="left" w:pos="261"/>
              </w:tabs>
              <w:spacing w:after="0" w:line="240" w:lineRule="auto"/>
              <w:jc w:val="both"/>
              <w:rPr>
                <w:rFonts w:ascii="Arial" w:hAnsi="Arial" w:cs="Arial"/>
                <w:sz w:val="20"/>
                <w:szCs w:val="20"/>
                <w:lang w:val="az-Latn-AZ" w:eastAsia="ru-RU"/>
              </w:rPr>
            </w:pPr>
            <w:r w:rsidRPr="00076882">
              <w:rPr>
                <w:rFonts w:ascii="Arial" w:hAnsi="Arial" w:cs="Arial"/>
                <w:sz w:val="20"/>
                <w:szCs w:val="20"/>
                <w:lang w:val="az-Latn-AZ" w:eastAsia="ru-RU"/>
              </w:rPr>
              <w:t>ASCO-nun Satınalmalar Departamen</w:t>
            </w:r>
            <w:r>
              <w:rPr>
                <w:rFonts w:ascii="Arial" w:hAnsi="Arial" w:cs="Arial"/>
                <w:sz w:val="20"/>
                <w:szCs w:val="20"/>
                <w:lang w:val="az-Latn-AZ" w:eastAsia="ru-RU"/>
              </w:rPr>
              <w:t>t</w:t>
            </w:r>
            <w:r w:rsidRPr="00076882">
              <w:rPr>
                <w:rFonts w:ascii="Arial" w:hAnsi="Arial" w:cs="Arial"/>
                <w:sz w:val="20"/>
                <w:szCs w:val="20"/>
                <w:lang w:val="az-Latn-AZ" w:eastAsia="ru-RU"/>
              </w:rPr>
              <w:t>inin mütəxəssisi</w:t>
            </w:r>
          </w:p>
          <w:p w:rsidR="00226552" w:rsidRPr="00076882" w:rsidRDefault="00226552" w:rsidP="00226552">
            <w:pPr>
              <w:spacing w:after="0" w:line="240" w:lineRule="auto"/>
              <w:rPr>
                <w:rFonts w:ascii="Arial" w:hAnsi="Arial" w:cs="Arial"/>
                <w:sz w:val="20"/>
                <w:szCs w:val="20"/>
                <w:lang w:val="az-Latn-AZ"/>
              </w:rPr>
            </w:pPr>
            <w:r w:rsidRPr="00076882">
              <w:rPr>
                <w:rFonts w:ascii="Arial" w:hAnsi="Arial" w:cs="Arial"/>
                <w:sz w:val="20"/>
                <w:szCs w:val="20"/>
                <w:lang w:val="az-Latn-AZ"/>
              </w:rPr>
              <w:t>Telefon nömrəsi:</w:t>
            </w:r>
            <w:r w:rsidR="00CE7353">
              <w:rPr>
                <w:rFonts w:ascii="Arial" w:hAnsi="Arial" w:cs="Arial"/>
                <w:sz w:val="20"/>
                <w:szCs w:val="20"/>
                <w:lang w:val="az-Latn-AZ"/>
              </w:rPr>
              <w:t xml:space="preserve"> </w:t>
            </w:r>
            <w:r w:rsidR="00CE7353" w:rsidRPr="00E30035">
              <w:rPr>
                <w:rFonts w:ascii="Arial" w:hAnsi="Arial" w:cs="Arial"/>
                <w:color w:val="000000" w:themeColor="text1"/>
                <w:sz w:val="20"/>
                <w:szCs w:val="20"/>
                <w:highlight w:val="lightGray"/>
                <w:lang w:val="az-Latn-AZ"/>
              </w:rPr>
              <w:t xml:space="preserve">+994 </w:t>
            </w:r>
            <w:r w:rsidR="00CE7353">
              <w:rPr>
                <w:rFonts w:ascii="Arial" w:hAnsi="Arial" w:cs="Arial"/>
                <w:color w:val="000000" w:themeColor="text1"/>
                <w:sz w:val="20"/>
                <w:szCs w:val="20"/>
                <w:highlight w:val="lightGray"/>
                <w:lang w:val="az-Latn-AZ"/>
              </w:rPr>
              <w:t xml:space="preserve">12 4043700 </w:t>
            </w:r>
            <w:r w:rsidR="00CE7353">
              <w:rPr>
                <w:rFonts w:ascii="Arial" w:hAnsi="Arial" w:cs="Arial"/>
                <w:color w:val="000000" w:themeColor="text1"/>
                <w:sz w:val="20"/>
                <w:szCs w:val="20"/>
                <w:lang w:val="az-Latn-AZ"/>
              </w:rPr>
              <w:t xml:space="preserve">(daxili: 1242); </w:t>
            </w:r>
            <w:r w:rsidRPr="00076882">
              <w:rPr>
                <w:rFonts w:ascii="Arial" w:hAnsi="Arial" w:cs="Arial"/>
                <w:sz w:val="20"/>
                <w:szCs w:val="20"/>
                <w:lang w:val="az-Latn-AZ"/>
              </w:rPr>
              <w:t xml:space="preserve"> +9945</w:t>
            </w:r>
            <w:r w:rsidR="00451F21">
              <w:rPr>
                <w:rFonts w:ascii="Arial" w:hAnsi="Arial" w:cs="Arial"/>
                <w:sz w:val="20"/>
                <w:szCs w:val="20"/>
                <w:lang w:val="az-Latn-AZ"/>
              </w:rPr>
              <w:t>1</w:t>
            </w:r>
            <w:r w:rsidRPr="00076882">
              <w:rPr>
                <w:rFonts w:ascii="Arial" w:hAnsi="Arial" w:cs="Arial"/>
                <w:sz w:val="20"/>
                <w:szCs w:val="20"/>
                <w:lang w:val="az-Latn-AZ"/>
              </w:rPr>
              <w:t xml:space="preserve"> 2</w:t>
            </w:r>
            <w:r w:rsidR="00451F21">
              <w:rPr>
                <w:rFonts w:ascii="Arial" w:hAnsi="Arial" w:cs="Arial"/>
                <w:sz w:val="20"/>
                <w:szCs w:val="20"/>
                <w:lang w:val="az-Latn-AZ"/>
              </w:rPr>
              <w:t>29</w:t>
            </w:r>
            <w:r w:rsidRPr="00076882">
              <w:rPr>
                <w:rFonts w:ascii="Arial" w:hAnsi="Arial" w:cs="Arial"/>
                <w:sz w:val="20"/>
                <w:szCs w:val="20"/>
                <w:lang w:val="az-Latn-AZ"/>
              </w:rPr>
              <w:t xml:space="preserve"> 62 </w:t>
            </w:r>
            <w:r w:rsidR="00451F21">
              <w:rPr>
                <w:rFonts w:ascii="Arial" w:hAnsi="Arial" w:cs="Arial"/>
                <w:sz w:val="20"/>
                <w:szCs w:val="20"/>
                <w:lang w:val="az-Latn-AZ"/>
              </w:rPr>
              <w:t>82</w:t>
            </w:r>
          </w:p>
          <w:p w:rsidR="00226552" w:rsidRPr="00451F21" w:rsidRDefault="00226552" w:rsidP="00226552">
            <w:pPr>
              <w:tabs>
                <w:tab w:val="left" w:pos="261"/>
              </w:tabs>
              <w:spacing w:after="0" w:line="240" w:lineRule="auto"/>
              <w:rPr>
                <w:rStyle w:val="a3"/>
                <w:rFonts w:ascii="Arial" w:hAnsi="Arial" w:cs="Arial"/>
                <w:color w:val="auto"/>
                <w:sz w:val="20"/>
                <w:szCs w:val="20"/>
                <w:u w:val="none"/>
                <w:lang w:val="en-US"/>
              </w:rPr>
            </w:pPr>
            <w:r w:rsidRPr="00076882">
              <w:rPr>
                <w:rFonts w:ascii="Arial" w:hAnsi="Arial" w:cs="Arial"/>
                <w:sz w:val="20"/>
                <w:szCs w:val="20"/>
                <w:lang w:val="az-Latn-AZ"/>
              </w:rPr>
              <w:t>Elektron ünvan:</w:t>
            </w:r>
            <w:r w:rsidR="00451F21">
              <w:rPr>
                <w:rFonts w:ascii="Arial" w:hAnsi="Arial" w:cs="Arial"/>
                <w:sz w:val="20"/>
                <w:szCs w:val="20"/>
                <w:lang w:val="az-Latn-AZ"/>
              </w:rPr>
              <w:t xml:space="preserve"> </w:t>
            </w:r>
            <w:r w:rsidR="00451F21" w:rsidRPr="00B35069">
              <w:rPr>
                <w:rStyle w:val="a3"/>
                <w:lang w:val="en-US"/>
              </w:rPr>
              <w:t>emil.a.babayev</w:t>
            </w:r>
            <w:r w:rsidR="00451F21" w:rsidRPr="00451F21">
              <w:rPr>
                <w:rStyle w:val="a3"/>
                <w:lang w:val="az-Latn-AZ"/>
              </w:rPr>
              <w:t>@asco</w:t>
            </w:r>
            <w:r w:rsidR="00B35069">
              <w:rPr>
                <w:rStyle w:val="a3"/>
                <w:lang w:val="az-Latn-AZ"/>
              </w:rPr>
              <w:t>.az</w:t>
            </w:r>
            <w:r w:rsidRPr="00076882">
              <w:rPr>
                <w:rFonts w:ascii="Arial" w:hAnsi="Arial" w:cs="Arial"/>
                <w:sz w:val="20"/>
                <w:szCs w:val="20"/>
                <w:lang w:val="az-Latn-AZ"/>
              </w:rPr>
              <w:t xml:space="preserve"> </w:t>
            </w:r>
            <w:hyperlink r:id="rId6" w:history="1">
              <w:r w:rsidR="00451F21" w:rsidRPr="000319CB">
                <w:rPr>
                  <w:rStyle w:val="a3"/>
                  <w:rFonts w:ascii="Arial" w:hAnsi="Arial" w:cs="Arial"/>
                  <w:sz w:val="20"/>
                  <w:szCs w:val="20"/>
                  <w:lang w:val="az-Latn-AZ"/>
                </w:rPr>
                <w:t>tender@asco.az</w:t>
              </w:r>
            </w:hyperlink>
          </w:p>
          <w:p w:rsidR="00226552" w:rsidRDefault="00226552" w:rsidP="00226552">
            <w:pPr>
              <w:tabs>
                <w:tab w:val="left" w:pos="261"/>
              </w:tabs>
              <w:spacing w:after="0" w:line="240" w:lineRule="auto"/>
              <w:rPr>
                <w:rFonts w:ascii="Arial" w:hAnsi="Arial" w:cs="Arial"/>
                <w:sz w:val="20"/>
                <w:szCs w:val="20"/>
                <w:lang w:val="az-Latn-AZ"/>
              </w:rPr>
            </w:pPr>
          </w:p>
          <w:p w:rsidR="00E17E12" w:rsidRDefault="00E17E12" w:rsidP="00226552">
            <w:pPr>
              <w:tabs>
                <w:tab w:val="left" w:pos="261"/>
              </w:tabs>
              <w:spacing w:after="0" w:line="240" w:lineRule="auto"/>
              <w:rPr>
                <w:rFonts w:ascii="Arial" w:hAnsi="Arial" w:cs="Arial"/>
                <w:sz w:val="20"/>
                <w:szCs w:val="20"/>
                <w:lang w:val="az-Latn-AZ"/>
              </w:rPr>
            </w:pPr>
          </w:p>
          <w:p w:rsidR="00E17E12" w:rsidRPr="00E30035" w:rsidRDefault="00E17E12" w:rsidP="00226552">
            <w:pPr>
              <w:tabs>
                <w:tab w:val="left" w:pos="261"/>
              </w:tabs>
              <w:spacing w:after="0" w:line="240" w:lineRule="auto"/>
              <w:rPr>
                <w:rFonts w:ascii="Arial" w:hAnsi="Arial" w:cs="Arial"/>
                <w:sz w:val="20"/>
                <w:szCs w:val="20"/>
                <w:lang w:val="az-Latn-AZ"/>
              </w:rPr>
            </w:pPr>
          </w:p>
          <w:p w:rsidR="00226552" w:rsidRPr="00E30035" w:rsidRDefault="00226552" w:rsidP="00226552">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226552" w:rsidRPr="00E30035" w:rsidRDefault="00226552" w:rsidP="00226552">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Pr>
                <w:rFonts w:ascii="Arial" w:hAnsi="Arial" w:cs="Arial"/>
                <w:color w:val="000000" w:themeColor="text1"/>
                <w:sz w:val="20"/>
                <w:szCs w:val="20"/>
                <w:highlight w:val="lightGray"/>
                <w:lang w:val="az-Latn-AZ"/>
              </w:rPr>
              <w:t>12 4043700 (daxili: 1262)</w:t>
            </w:r>
          </w:p>
          <w:p w:rsidR="00226552" w:rsidRPr="00E30035" w:rsidRDefault="00226552" w:rsidP="00226552">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hyperlink r:id="rId7" w:history="1">
              <w:r w:rsidRPr="001A678A">
                <w:rPr>
                  <w:rStyle w:val="a3"/>
                  <w:rFonts w:ascii="Arial" w:hAnsi="Arial" w:cs="Arial"/>
                  <w:sz w:val="20"/>
                  <w:szCs w:val="20"/>
                  <w:lang w:val="az-Latn-AZ"/>
                </w:rPr>
                <w:t>tender@asco.az</w:t>
              </w:r>
            </w:hyperlink>
            <w:r w:rsidRPr="001A678A">
              <w:rPr>
                <w:rFonts w:ascii="Arial" w:hAnsi="Arial" w:cs="Arial"/>
                <w:sz w:val="20"/>
                <w:szCs w:val="20"/>
                <w:lang w:val="az-Latn-AZ"/>
              </w:rPr>
              <w:t xml:space="preserve"> </w:t>
            </w:r>
          </w:p>
        </w:tc>
      </w:tr>
      <w:tr w:rsidR="00226552" w:rsidRPr="008541CA" w:rsidTr="00226552">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6552" w:rsidRPr="00E30035" w:rsidRDefault="00226552" w:rsidP="00226552">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6552" w:rsidRPr="00E30035" w:rsidRDefault="00226552" w:rsidP="00226552">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226552" w:rsidRDefault="00226552" w:rsidP="00226552">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Zərflə</w:t>
            </w:r>
            <w:r>
              <w:rPr>
                <w:rFonts w:ascii="Arial" w:hAnsi="Arial" w:cs="Arial"/>
                <w:sz w:val="20"/>
                <w:szCs w:val="20"/>
                <w:lang w:val="az-Latn-AZ" w:eastAsia="ru-RU"/>
              </w:rPr>
              <w:t xml:space="preserve">rin açılışı </w:t>
            </w:r>
            <w:r w:rsidR="008541CA">
              <w:rPr>
                <w:rFonts w:ascii="Arial" w:hAnsi="Arial" w:cs="Arial"/>
                <w:b/>
                <w:sz w:val="20"/>
                <w:szCs w:val="20"/>
                <w:lang w:val="az-Latn-AZ" w:eastAsia="ru-RU"/>
              </w:rPr>
              <w:t>24</w:t>
            </w:r>
            <w:r w:rsidR="00170E6B">
              <w:rPr>
                <w:rFonts w:ascii="Arial" w:hAnsi="Arial" w:cs="Arial"/>
                <w:b/>
                <w:sz w:val="20"/>
                <w:szCs w:val="20"/>
                <w:lang w:val="az-Latn-AZ" w:eastAsia="ru-RU"/>
              </w:rPr>
              <w:t xml:space="preserve"> may 2023</w:t>
            </w:r>
            <w:r w:rsidRPr="00C243D3">
              <w:rPr>
                <w:rFonts w:ascii="Arial" w:hAnsi="Arial" w:cs="Arial"/>
                <w:b/>
                <w:sz w:val="20"/>
                <w:szCs w:val="20"/>
                <w:lang w:val="az-Latn-AZ" w:eastAsia="ru-RU"/>
              </w:rPr>
              <w:t>-c</w:t>
            </w:r>
            <w:r w:rsidR="00CE7353">
              <w:rPr>
                <w:rFonts w:ascii="Arial" w:hAnsi="Arial" w:cs="Arial"/>
                <w:b/>
                <w:sz w:val="20"/>
                <w:szCs w:val="20"/>
                <w:lang w:val="az-Latn-AZ" w:eastAsia="ru-RU"/>
              </w:rPr>
              <w:t>ü</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Pr>
                <w:rFonts w:ascii="Arial" w:hAnsi="Arial" w:cs="Arial"/>
                <w:b/>
                <w:sz w:val="20"/>
                <w:szCs w:val="20"/>
                <w:lang w:val="az-Latn-AZ" w:eastAsia="ru-RU"/>
              </w:rPr>
              <w:t>1</w:t>
            </w:r>
            <w:r w:rsidR="00026260">
              <w:rPr>
                <w:rFonts w:ascii="Arial" w:hAnsi="Arial" w:cs="Arial"/>
                <w:b/>
                <w:sz w:val="20"/>
                <w:szCs w:val="20"/>
                <w:lang w:val="az-Latn-AZ" w:eastAsia="ru-RU"/>
              </w:rPr>
              <w:t>5</w:t>
            </w:r>
            <w:r>
              <w:rPr>
                <w:rFonts w:ascii="Arial" w:hAnsi="Arial" w:cs="Arial"/>
                <w:b/>
                <w:sz w:val="20"/>
                <w:szCs w:val="20"/>
                <w:lang w:val="az-Latn-AZ" w:eastAsia="ru-RU"/>
              </w:rPr>
              <w:t>:</w:t>
            </w:r>
            <w:r w:rsidR="00026260">
              <w:rPr>
                <w:rFonts w:ascii="Arial" w:hAnsi="Arial" w:cs="Arial"/>
                <w:b/>
                <w:sz w:val="20"/>
                <w:szCs w:val="20"/>
                <w:lang w:val="az-Latn-AZ" w:eastAsia="ru-RU"/>
              </w:rPr>
              <w:t>0</w:t>
            </w:r>
            <w:r>
              <w:rPr>
                <w:rFonts w:ascii="Arial" w:hAnsi="Arial" w:cs="Arial"/>
                <w:b/>
                <w:sz w:val="20"/>
                <w:szCs w:val="20"/>
                <w:lang w:val="az-Latn-AZ" w:eastAsia="ru-RU"/>
              </w:rPr>
              <w:t>0</w:t>
            </w:r>
            <w:r w:rsidRPr="00E30035">
              <w:rPr>
                <w:rFonts w:ascii="Arial" w:hAnsi="Arial" w:cs="Arial"/>
                <w:b/>
                <w:sz w:val="20"/>
                <w:szCs w:val="20"/>
                <w:lang w:val="az-Latn-AZ" w:eastAsia="ru-RU"/>
              </w:rPr>
              <w:t>-da</w:t>
            </w:r>
            <w:r w:rsidRPr="00E30035">
              <w:rPr>
                <w:rFonts w:ascii="Arial" w:hAnsi="Arial" w:cs="Arial"/>
                <w:sz w:val="20"/>
                <w:szCs w:val="20"/>
                <w:lang w:val="az-Latn-AZ" w:eastAsia="ru-RU"/>
              </w:rPr>
              <w:t xml:space="preserve">  elanın V bölməsində göstərilmiş ünvanda baş tutacaqdır. </w:t>
            </w:r>
          </w:p>
          <w:p w:rsidR="00226552" w:rsidRPr="00E30035" w:rsidRDefault="00226552" w:rsidP="003D02CE">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Zərflərin açılışında iştirak etmək istəyən şəxslər iştirak səlahiyyətlərini təsdiq edən sənədi (iştirakçı hüquqi və ya fiziki şəxs tərəfindən verilmiş müvafiq etibarnamə) və şəxsiyyət vəsiqələrini müsabiqənin baş tutacağı tarixdən ən azı yarım saat qabaq Satınalan Təşkilata təqdim etməlidirlər.</w:t>
            </w:r>
            <w:r w:rsidR="003D02CE">
              <w:rPr>
                <w:rFonts w:ascii="Arial" w:hAnsi="Arial" w:cs="Arial"/>
                <w:sz w:val="20"/>
                <w:szCs w:val="20"/>
                <w:lang w:val="az-Latn-AZ" w:eastAsia="ru-RU"/>
              </w:rPr>
              <w:t xml:space="preserve"> </w:t>
            </w:r>
            <w:r w:rsidR="003D02CE" w:rsidRPr="00643B87">
              <w:rPr>
                <w:rFonts w:ascii="Arial" w:hAnsi="Arial" w:cs="Arial"/>
                <w:sz w:val="20"/>
                <w:szCs w:val="20"/>
                <w:lang w:val="az-Latn-AZ" w:eastAsia="ru-RU"/>
              </w:rPr>
              <w:t>Müsabiqə online formatda baş tutacağı halda müvafiq link-ə daxil olmaqla iştirak mümkündür (müvafiq link müsabiqə günü göndəriləcəkdir).</w:t>
            </w:r>
            <w:r w:rsidR="003D02CE">
              <w:rPr>
                <w:rFonts w:ascii="Arial" w:hAnsi="Arial" w:cs="Arial"/>
                <w:sz w:val="20"/>
                <w:szCs w:val="20"/>
                <w:lang w:val="az-Latn-AZ" w:eastAsia="ru-RU"/>
              </w:rPr>
              <w:t xml:space="preserve"> </w:t>
            </w:r>
          </w:p>
        </w:tc>
      </w:tr>
      <w:tr w:rsidR="00226552" w:rsidRPr="008541CA" w:rsidTr="00226552">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6552" w:rsidRPr="00E30035" w:rsidRDefault="00226552" w:rsidP="00226552">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6552" w:rsidRPr="00E30035" w:rsidRDefault="00226552" w:rsidP="00226552">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226552" w:rsidRDefault="00226552" w:rsidP="00226552">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226552" w:rsidRPr="00E30035" w:rsidRDefault="00226552" w:rsidP="00226552">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226552" w:rsidRPr="00E30035" w:rsidRDefault="00226552" w:rsidP="00226552">
      <w:pPr>
        <w:spacing w:after="0" w:line="240" w:lineRule="auto"/>
        <w:ind w:firstLine="708"/>
        <w:jc w:val="both"/>
        <w:rPr>
          <w:rFonts w:ascii="Arial" w:hAnsi="Arial" w:cs="Arial"/>
          <w:sz w:val="24"/>
          <w:szCs w:val="24"/>
          <w:lang w:val="az-Latn-AZ" w:eastAsia="ru-RU"/>
        </w:rPr>
      </w:pPr>
    </w:p>
    <w:p w:rsidR="00226552" w:rsidRPr="00712393" w:rsidRDefault="00226552" w:rsidP="00226552">
      <w:pPr>
        <w:rPr>
          <w:rFonts w:ascii="Arial" w:hAnsi="Arial" w:cs="Arial"/>
          <w:lang w:val="az-Latn-AZ"/>
        </w:rPr>
      </w:pPr>
    </w:p>
    <w:p w:rsidR="00226552" w:rsidRPr="00712393" w:rsidRDefault="00226552" w:rsidP="00226552">
      <w:pPr>
        <w:rPr>
          <w:lang w:val="az-Latn-AZ"/>
        </w:rPr>
      </w:pPr>
    </w:p>
    <w:p w:rsidR="00226552" w:rsidRPr="00712393" w:rsidRDefault="00226552" w:rsidP="00226552">
      <w:pPr>
        <w:rPr>
          <w:lang w:val="az-Latn-AZ"/>
        </w:rPr>
      </w:pPr>
    </w:p>
    <w:p w:rsidR="00226552" w:rsidRPr="00712393" w:rsidRDefault="00226552" w:rsidP="00226552">
      <w:pPr>
        <w:rPr>
          <w:lang w:val="az-Latn-AZ"/>
        </w:rPr>
      </w:pPr>
    </w:p>
    <w:p w:rsidR="00226552" w:rsidRPr="00712393" w:rsidRDefault="00226552" w:rsidP="00226552">
      <w:pPr>
        <w:rPr>
          <w:lang w:val="az-Latn-AZ"/>
        </w:rPr>
      </w:pPr>
    </w:p>
    <w:p w:rsidR="00226552" w:rsidRPr="00712393" w:rsidRDefault="00226552" w:rsidP="00226552">
      <w:pPr>
        <w:rPr>
          <w:lang w:val="az-Latn-AZ"/>
        </w:rPr>
      </w:pPr>
    </w:p>
    <w:p w:rsidR="00226552" w:rsidRPr="00712393" w:rsidRDefault="00226552" w:rsidP="00226552">
      <w:pPr>
        <w:rPr>
          <w:lang w:val="az-Latn-AZ"/>
        </w:rPr>
      </w:pPr>
    </w:p>
    <w:p w:rsidR="00226552" w:rsidRPr="00712393" w:rsidRDefault="00226552" w:rsidP="00226552">
      <w:pPr>
        <w:rPr>
          <w:lang w:val="az-Latn-AZ"/>
        </w:rPr>
      </w:pPr>
    </w:p>
    <w:p w:rsidR="00226552" w:rsidRPr="00712393" w:rsidRDefault="00226552" w:rsidP="00226552">
      <w:pPr>
        <w:rPr>
          <w:lang w:val="az-Latn-AZ"/>
        </w:rPr>
      </w:pPr>
    </w:p>
    <w:p w:rsidR="00226552" w:rsidRDefault="00226552" w:rsidP="00226552">
      <w:pPr>
        <w:rPr>
          <w:lang w:val="az-Latn-AZ"/>
        </w:rPr>
      </w:pPr>
    </w:p>
    <w:p w:rsidR="00226552" w:rsidRDefault="00226552" w:rsidP="00226552">
      <w:pPr>
        <w:rPr>
          <w:lang w:val="az-Latn-AZ"/>
        </w:rPr>
      </w:pPr>
    </w:p>
    <w:p w:rsidR="00226552" w:rsidRDefault="00226552" w:rsidP="00226552">
      <w:pPr>
        <w:rPr>
          <w:lang w:val="az-Latn-AZ"/>
        </w:rPr>
      </w:pPr>
    </w:p>
    <w:p w:rsidR="00226552" w:rsidRDefault="00226552" w:rsidP="00226552">
      <w:pPr>
        <w:rPr>
          <w:lang w:val="az-Latn-AZ"/>
        </w:rPr>
      </w:pPr>
    </w:p>
    <w:p w:rsidR="00226552" w:rsidRDefault="00226552" w:rsidP="00226552">
      <w:pPr>
        <w:rPr>
          <w:lang w:val="az-Latn-AZ"/>
        </w:rPr>
      </w:pPr>
    </w:p>
    <w:p w:rsidR="00226552" w:rsidRDefault="00226552" w:rsidP="00226552">
      <w:pPr>
        <w:rPr>
          <w:lang w:val="az-Latn-AZ"/>
        </w:rPr>
      </w:pPr>
    </w:p>
    <w:p w:rsidR="00226552" w:rsidRDefault="00226552" w:rsidP="00226552">
      <w:pPr>
        <w:rPr>
          <w:lang w:val="az-Latn-AZ"/>
        </w:rPr>
      </w:pPr>
    </w:p>
    <w:p w:rsidR="00226552" w:rsidRDefault="00226552" w:rsidP="00226552">
      <w:pPr>
        <w:rPr>
          <w:lang w:val="az-Latn-AZ"/>
        </w:rPr>
      </w:pPr>
    </w:p>
    <w:p w:rsidR="00226552" w:rsidRDefault="00226552" w:rsidP="00226552">
      <w:pPr>
        <w:rPr>
          <w:lang w:val="az-Latn-AZ"/>
        </w:rPr>
      </w:pPr>
    </w:p>
    <w:p w:rsidR="00226552" w:rsidRDefault="00226552" w:rsidP="00226552">
      <w:pPr>
        <w:rPr>
          <w:lang w:val="az-Latn-AZ"/>
        </w:rPr>
      </w:pPr>
    </w:p>
    <w:p w:rsidR="00226552" w:rsidRDefault="00226552" w:rsidP="00226552">
      <w:pPr>
        <w:rPr>
          <w:lang w:val="az-Latn-AZ"/>
        </w:rPr>
      </w:pPr>
    </w:p>
    <w:p w:rsidR="00226552" w:rsidRDefault="00226552" w:rsidP="00226552">
      <w:pPr>
        <w:rPr>
          <w:lang w:val="az-Latn-AZ"/>
        </w:rPr>
      </w:pPr>
    </w:p>
    <w:p w:rsidR="00226552" w:rsidRDefault="00226552" w:rsidP="00226552">
      <w:pPr>
        <w:rPr>
          <w:lang w:val="az-Latn-AZ"/>
        </w:rPr>
      </w:pPr>
    </w:p>
    <w:p w:rsidR="00226552" w:rsidRDefault="00226552" w:rsidP="00226552">
      <w:pPr>
        <w:rPr>
          <w:lang w:val="az-Latn-AZ"/>
        </w:rPr>
      </w:pPr>
    </w:p>
    <w:p w:rsidR="00226552" w:rsidRDefault="00226552" w:rsidP="00226552">
      <w:pPr>
        <w:spacing w:after="0" w:line="360" w:lineRule="auto"/>
        <w:jc w:val="center"/>
        <w:rPr>
          <w:rFonts w:ascii="Arial" w:hAnsi="Arial" w:cs="Arial"/>
          <w:b/>
          <w:sz w:val="24"/>
          <w:szCs w:val="24"/>
          <w:lang w:val="az-Latn-AZ"/>
        </w:rPr>
      </w:pPr>
    </w:p>
    <w:p w:rsidR="00226552" w:rsidRDefault="00226552" w:rsidP="00226552">
      <w:pPr>
        <w:spacing w:after="0" w:line="360" w:lineRule="auto"/>
        <w:jc w:val="center"/>
        <w:rPr>
          <w:rFonts w:ascii="Arial" w:hAnsi="Arial" w:cs="Arial"/>
          <w:b/>
          <w:sz w:val="24"/>
          <w:szCs w:val="24"/>
          <w:lang w:val="az-Latn-AZ"/>
        </w:rPr>
      </w:pPr>
    </w:p>
    <w:p w:rsidR="00226552" w:rsidRDefault="00226552" w:rsidP="00226552">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226552" w:rsidRDefault="00226552" w:rsidP="00226552">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226552" w:rsidRDefault="00226552" w:rsidP="00226552">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226552" w:rsidRDefault="00226552" w:rsidP="00226552">
      <w:pPr>
        <w:spacing w:after="0" w:line="360" w:lineRule="auto"/>
        <w:rPr>
          <w:rFonts w:ascii="Arial" w:hAnsi="Arial" w:cs="Arial"/>
          <w:b/>
          <w:sz w:val="24"/>
          <w:szCs w:val="24"/>
          <w:lang w:val="az-Latn-AZ"/>
        </w:rPr>
      </w:pPr>
    </w:p>
    <w:p w:rsidR="00226552" w:rsidRDefault="00226552" w:rsidP="00226552">
      <w:pPr>
        <w:rPr>
          <w:rFonts w:ascii="Arial" w:hAnsi="Arial" w:cs="Arial"/>
          <w:sz w:val="24"/>
          <w:szCs w:val="24"/>
          <w:lang w:val="az-Latn-AZ" w:eastAsia="ru-RU"/>
        </w:rPr>
      </w:pPr>
      <w:r>
        <w:rPr>
          <w:rFonts w:ascii="Arial" w:hAnsi="Arial" w:cs="Arial"/>
          <w:sz w:val="24"/>
          <w:szCs w:val="24"/>
          <w:lang w:val="az-Latn-AZ" w:eastAsia="ru-RU"/>
        </w:rPr>
        <w:t>___________ şəhəri                                                                         “__”_______20_-ci il</w:t>
      </w:r>
    </w:p>
    <w:p w:rsidR="00226552" w:rsidRDefault="00226552" w:rsidP="00226552">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226552" w:rsidRDefault="00226552" w:rsidP="00226552">
      <w:pPr>
        <w:spacing w:after="0" w:line="240" w:lineRule="auto"/>
        <w:rPr>
          <w:rFonts w:ascii="Arial" w:hAnsi="Arial" w:cs="Arial"/>
          <w:bCs/>
          <w:i/>
          <w:sz w:val="24"/>
          <w:szCs w:val="24"/>
          <w:lang w:val="az-Latn-AZ" w:eastAsia="ru-RU"/>
        </w:rPr>
      </w:pPr>
    </w:p>
    <w:p w:rsidR="00226552" w:rsidRDefault="00226552" w:rsidP="00226552">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226552" w:rsidRDefault="00226552" w:rsidP="00226552">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226552" w:rsidRDefault="00226552" w:rsidP="00226552">
      <w:pPr>
        <w:spacing w:after="0" w:line="240" w:lineRule="auto"/>
        <w:jc w:val="both"/>
        <w:rPr>
          <w:rFonts w:ascii="Arial" w:hAnsi="Arial" w:cs="Arial"/>
          <w:bCs/>
          <w:sz w:val="24"/>
          <w:szCs w:val="24"/>
          <w:lang w:val="az-Latn-AZ" w:eastAsia="ru-RU"/>
        </w:rPr>
      </w:pPr>
    </w:p>
    <w:p w:rsidR="00226552" w:rsidRDefault="00226552" w:rsidP="00226552">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226552" w:rsidRDefault="00226552" w:rsidP="00226552">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226552" w:rsidRDefault="00226552" w:rsidP="00226552">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226552" w:rsidRDefault="00226552" w:rsidP="00226552">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226552" w:rsidRDefault="00226552" w:rsidP="00226552">
      <w:pPr>
        <w:spacing w:after="0"/>
        <w:jc w:val="both"/>
        <w:rPr>
          <w:rFonts w:ascii="Arial" w:hAnsi="Arial" w:cs="Arial"/>
          <w:sz w:val="24"/>
          <w:szCs w:val="24"/>
          <w:lang w:val="az-Latn-AZ"/>
        </w:rPr>
      </w:pPr>
    </w:p>
    <w:p w:rsidR="00226552" w:rsidRDefault="00226552" w:rsidP="00226552">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226552" w:rsidRDefault="00226552" w:rsidP="00226552">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226552" w:rsidRPr="00923D30" w:rsidRDefault="00226552" w:rsidP="00226552">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226552" w:rsidRDefault="00226552" w:rsidP="00226552">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E-mail: </w:t>
      </w:r>
    </w:p>
    <w:p w:rsidR="00226552" w:rsidRDefault="00226552" w:rsidP="00226552">
      <w:pPr>
        <w:spacing w:after="0" w:line="360" w:lineRule="auto"/>
        <w:rPr>
          <w:rFonts w:ascii="Arial" w:hAnsi="Arial" w:cs="Arial"/>
          <w:b/>
          <w:sz w:val="24"/>
          <w:szCs w:val="24"/>
          <w:lang w:val="az-Latn-AZ"/>
        </w:rPr>
      </w:pPr>
    </w:p>
    <w:p w:rsidR="00226552" w:rsidRDefault="00226552" w:rsidP="00226552">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226552" w:rsidRDefault="00226552" w:rsidP="00226552">
      <w:pPr>
        <w:numPr>
          <w:ilvl w:val="0"/>
          <w:numId w:val="5"/>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226552" w:rsidRDefault="00226552" w:rsidP="00226552">
      <w:pPr>
        <w:spacing w:after="0" w:line="240" w:lineRule="auto"/>
        <w:contextualSpacing/>
        <w:rPr>
          <w:rFonts w:ascii="Arial" w:hAnsi="Arial" w:cs="Arial"/>
          <w:i/>
          <w:sz w:val="24"/>
          <w:szCs w:val="24"/>
          <w:lang w:val="az-Latn-AZ"/>
        </w:rPr>
      </w:pPr>
    </w:p>
    <w:p w:rsidR="00226552" w:rsidRDefault="00226552" w:rsidP="00226552">
      <w:pPr>
        <w:spacing w:after="0" w:line="240" w:lineRule="auto"/>
        <w:contextualSpacing/>
        <w:rPr>
          <w:rFonts w:ascii="Arial" w:hAnsi="Arial" w:cs="Arial"/>
          <w:i/>
          <w:sz w:val="24"/>
          <w:szCs w:val="24"/>
          <w:lang w:val="az-Latn-AZ"/>
        </w:rPr>
      </w:pPr>
    </w:p>
    <w:p w:rsidR="00226552" w:rsidRDefault="00226552" w:rsidP="00226552">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226552" w:rsidRDefault="00226552" w:rsidP="00226552">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226552" w:rsidRDefault="00226552" w:rsidP="00226552">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226552" w:rsidRDefault="00226552" w:rsidP="00226552">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226552" w:rsidRDefault="00226552" w:rsidP="00226552">
      <w:pPr>
        <w:rPr>
          <w:rFonts w:ascii="Arial" w:hAnsi="Arial" w:cs="Arial"/>
          <w:sz w:val="24"/>
          <w:szCs w:val="24"/>
          <w:lang w:val="az-Latn-AZ" w:eastAsia="ru-RU"/>
        </w:rPr>
      </w:pPr>
      <w:r>
        <w:rPr>
          <w:rFonts w:ascii="Arial" w:hAnsi="Arial" w:cs="Arial"/>
          <w:sz w:val="24"/>
          <w:szCs w:val="24"/>
          <w:lang w:val="az-Latn-AZ" w:eastAsia="ru-RU"/>
        </w:rPr>
        <w:t xml:space="preserve">                                                                          </w:t>
      </w:r>
    </w:p>
    <w:p w:rsidR="00226552" w:rsidRPr="00923D30" w:rsidRDefault="00226552" w:rsidP="00226552">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226552" w:rsidRDefault="00226552" w:rsidP="00226552">
      <w:pPr>
        <w:rPr>
          <w:rFonts w:ascii="Arial" w:hAnsi="Arial" w:cs="Arial"/>
          <w:b/>
          <w:sz w:val="10"/>
          <w:lang w:val="az-Latn-AZ"/>
        </w:rPr>
      </w:pPr>
    </w:p>
    <w:p w:rsidR="00226552" w:rsidRDefault="00226552" w:rsidP="00226552">
      <w:pPr>
        <w:rPr>
          <w:rFonts w:ascii="Arial" w:hAnsi="Arial" w:cs="Arial"/>
          <w:b/>
          <w:sz w:val="10"/>
          <w:lang w:val="az-Latn-AZ"/>
        </w:rPr>
      </w:pPr>
    </w:p>
    <w:p w:rsidR="00226552" w:rsidRDefault="00226552" w:rsidP="00226552">
      <w:pPr>
        <w:rPr>
          <w:rFonts w:ascii="Arial" w:hAnsi="Arial" w:cs="Arial"/>
          <w:b/>
          <w:sz w:val="10"/>
          <w:lang w:val="az-Latn-AZ"/>
        </w:rPr>
      </w:pPr>
    </w:p>
    <w:p w:rsidR="00226552" w:rsidRDefault="00226552" w:rsidP="00226552">
      <w:pPr>
        <w:rPr>
          <w:rFonts w:ascii="Arial" w:hAnsi="Arial" w:cs="Arial"/>
          <w:sz w:val="24"/>
          <w:szCs w:val="24"/>
          <w:lang w:val="az-Latn-AZ"/>
        </w:rPr>
      </w:pPr>
      <w:r w:rsidRPr="00A03334">
        <w:rPr>
          <w:rFonts w:ascii="Arial" w:hAnsi="Arial" w:cs="Arial"/>
          <w:sz w:val="24"/>
          <w:szCs w:val="24"/>
          <w:lang w:val="az-Latn-AZ"/>
        </w:rPr>
        <w:t xml:space="preserve">                                 </w:t>
      </w:r>
      <w:r>
        <w:rPr>
          <w:rFonts w:ascii="Arial" w:hAnsi="Arial" w:cs="Arial"/>
          <w:sz w:val="24"/>
          <w:szCs w:val="24"/>
          <w:lang w:val="az-Latn-AZ"/>
        </w:rPr>
        <w:t xml:space="preserve">                    </w:t>
      </w:r>
    </w:p>
    <w:p w:rsidR="00226552" w:rsidRDefault="00226552" w:rsidP="00226552">
      <w:pPr>
        <w:rPr>
          <w:rFonts w:ascii="Arial" w:hAnsi="Arial" w:cs="Arial"/>
          <w:b/>
          <w:sz w:val="24"/>
          <w:szCs w:val="24"/>
          <w:lang w:val="az-Latn-AZ"/>
        </w:rPr>
      </w:pPr>
      <w:r>
        <w:rPr>
          <w:rFonts w:ascii="Arial" w:hAnsi="Arial" w:cs="Arial"/>
          <w:sz w:val="24"/>
          <w:szCs w:val="24"/>
          <w:lang w:val="az-Latn-AZ"/>
        </w:rPr>
        <w:lastRenderedPageBreak/>
        <w:t xml:space="preserve">                                               </w:t>
      </w:r>
      <w:r w:rsidR="00B35069">
        <w:rPr>
          <w:rFonts w:ascii="Arial" w:hAnsi="Arial" w:cs="Arial"/>
          <w:sz w:val="24"/>
          <w:szCs w:val="24"/>
          <w:lang w:val="az-Latn-AZ"/>
        </w:rPr>
        <w:t xml:space="preserve">       </w:t>
      </w:r>
      <w:r w:rsidRPr="00923D30">
        <w:rPr>
          <w:rFonts w:ascii="Arial" w:hAnsi="Arial" w:cs="Arial"/>
          <w:b/>
          <w:sz w:val="24"/>
          <w:szCs w:val="24"/>
          <w:lang w:val="az-Latn-AZ"/>
        </w:rPr>
        <w:t>MALLARIN SİYAHISI:</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3840"/>
        <w:gridCol w:w="992"/>
        <w:gridCol w:w="1276"/>
        <w:gridCol w:w="2551"/>
      </w:tblGrid>
      <w:tr w:rsidR="008541CA" w:rsidRPr="00A9287D" w:rsidTr="008541CA">
        <w:trPr>
          <w:trHeight w:val="450"/>
        </w:trPr>
        <w:tc>
          <w:tcPr>
            <w:tcW w:w="550" w:type="dxa"/>
            <w:shd w:val="clear" w:color="000000" w:fill="FFFFFF"/>
            <w:hideMark/>
          </w:tcPr>
          <w:p w:rsidR="008541CA" w:rsidRPr="00A9287D" w:rsidRDefault="008541CA" w:rsidP="008541CA">
            <w:pPr>
              <w:jc w:val="center"/>
              <w:rPr>
                <w:rFonts w:ascii="Arial" w:hAnsi="Arial" w:cs="Arial"/>
                <w:b/>
                <w:bCs/>
                <w:sz w:val="20"/>
                <w:szCs w:val="20"/>
              </w:rPr>
            </w:pPr>
            <w:r w:rsidRPr="00A9287D">
              <w:rPr>
                <w:rFonts w:ascii="Arial" w:hAnsi="Arial" w:cs="Arial"/>
                <w:b/>
                <w:bCs/>
                <w:sz w:val="20"/>
                <w:szCs w:val="20"/>
              </w:rPr>
              <w:t>№</w:t>
            </w:r>
          </w:p>
        </w:tc>
        <w:tc>
          <w:tcPr>
            <w:tcW w:w="3840" w:type="dxa"/>
            <w:shd w:val="clear" w:color="000000" w:fill="FFFFFF"/>
            <w:hideMark/>
          </w:tcPr>
          <w:p w:rsidR="008541CA" w:rsidRPr="00A9287D" w:rsidRDefault="008541CA" w:rsidP="008541CA">
            <w:pPr>
              <w:jc w:val="center"/>
              <w:rPr>
                <w:rFonts w:ascii="Arial" w:hAnsi="Arial" w:cs="Arial"/>
                <w:b/>
                <w:bCs/>
                <w:sz w:val="20"/>
                <w:szCs w:val="20"/>
              </w:rPr>
            </w:pPr>
            <w:r w:rsidRPr="00A9287D">
              <w:rPr>
                <w:rFonts w:ascii="Arial" w:hAnsi="Arial" w:cs="Arial"/>
                <w:b/>
                <w:bCs/>
                <w:sz w:val="20"/>
                <w:szCs w:val="20"/>
              </w:rPr>
              <w:t>Yuyucu vasitələrin adları</w:t>
            </w:r>
          </w:p>
        </w:tc>
        <w:tc>
          <w:tcPr>
            <w:tcW w:w="992" w:type="dxa"/>
            <w:shd w:val="clear" w:color="000000" w:fill="FFFFFF"/>
            <w:hideMark/>
          </w:tcPr>
          <w:p w:rsidR="008541CA" w:rsidRPr="00A9287D" w:rsidRDefault="008541CA" w:rsidP="008541CA">
            <w:pPr>
              <w:jc w:val="center"/>
              <w:rPr>
                <w:rFonts w:ascii="Arial" w:hAnsi="Arial" w:cs="Arial"/>
                <w:b/>
                <w:bCs/>
                <w:sz w:val="20"/>
                <w:szCs w:val="20"/>
              </w:rPr>
            </w:pPr>
            <w:r w:rsidRPr="00A9287D">
              <w:rPr>
                <w:rFonts w:ascii="Arial" w:hAnsi="Arial" w:cs="Arial"/>
                <w:b/>
                <w:bCs/>
                <w:sz w:val="20"/>
                <w:szCs w:val="20"/>
              </w:rPr>
              <w:t>Sayı</w:t>
            </w:r>
          </w:p>
        </w:tc>
        <w:tc>
          <w:tcPr>
            <w:tcW w:w="1276" w:type="dxa"/>
            <w:shd w:val="clear" w:color="000000" w:fill="FFFFFF"/>
            <w:hideMark/>
          </w:tcPr>
          <w:p w:rsidR="008541CA" w:rsidRPr="00A9287D" w:rsidRDefault="008541CA" w:rsidP="008541CA">
            <w:pPr>
              <w:jc w:val="center"/>
              <w:rPr>
                <w:rFonts w:ascii="Arial" w:hAnsi="Arial" w:cs="Arial"/>
                <w:b/>
                <w:bCs/>
                <w:sz w:val="20"/>
                <w:szCs w:val="20"/>
              </w:rPr>
            </w:pPr>
            <w:r w:rsidRPr="00A9287D">
              <w:rPr>
                <w:rFonts w:ascii="Arial" w:hAnsi="Arial" w:cs="Arial"/>
                <w:b/>
                <w:bCs/>
                <w:sz w:val="20"/>
                <w:szCs w:val="20"/>
              </w:rPr>
              <w:t>Ölçü vahidi</w:t>
            </w:r>
          </w:p>
        </w:tc>
        <w:tc>
          <w:tcPr>
            <w:tcW w:w="2551" w:type="dxa"/>
            <w:shd w:val="clear" w:color="000000" w:fill="FFFFFF"/>
            <w:hideMark/>
          </w:tcPr>
          <w:p w:rsidR="008541CA" w:rsidRPr="00A9287D" w:rsidRDefault="008541CA" w:rsidP="008541CA">
            <w:pPr>
              <w:jc w:val="center"/>
              <w:rPr>
                <w:rFonts w:ascii="Arial" w:hAnsi="Arial" w:cs="Arial"/>
                <w:b/>
                <w:bCs/>
                <w:sz w:val="20"/>
                <w:szCs w:val="20"/>
              </w:rPr>
            </w:pPr>
            <w:r w:rsidRPr="00A9287D">
              <w:rPr>
                <w:rFonts w:ascii="Arial" w:hAnsi="Arial" w:cs="Arial"/>
                <w:b/>
                <w:bCs/>
                <w:sz w:val="20"/>
                <w:szCs w:val="20"/>
              </w:rPr>
              <w:t>Sertifikat tələbi haqqında</w:t>
            </w:r>
          </w:p>
        </w:tc>
      </w:tr>
      <w:tr w:rsidR="008541CA" w:rsidRPr="00A9287D" w:rsidTr="008541CA">
        <w:trPr>
          <w:trHeight w:val="315"/>
        </w:trPr>
        <w:tc>
          <w:tcPr>
            <w:tcW w:w="550" w:type="dxa"/>
            <w:shd w:val="clear" w:color="000000" w:fill="FFFFFF"/>
            <w:hideMark/>
          </w:tcPr>
          <w:p w:rsidR="008541CA" w:rsidRPr="00A9287D" w:rsidRDefault="008541CA" w:rsidP="008541CA">
            <w:pPr>
              <w:jc w:val="center"/>
              <w:outlineLvl w:val="1"/>
              <w:rPr>
                <w:rFonts w:ascii="Arial" w:hAnsi="Arial" w:cs="Arial"/>
                <w:sz w:val="20"/>
                <w:szCs w:val="20"/>
              </w:rPr>
            </w:pPr>
            <w:r w:rsidRPr="00A9287D">
              <w:rPr>
                <w:rFonts w:ascii="Arial" w:hAnsi="Arial" w:cs="Arial"/>
                <w:sz w:val="20"/>
                <w:szCs w:val="20"/>
              </w:rPr>
              <w:t> </w:t>
            </w:r>
          </w:p>
        </w:tc>
        <w:tc>
          <w:tcPr>
            <w:tcW w:w="3840" w:type="dxa"/>
            <w:shd w:val="clear" w:color="000000" w:fill="FFFFFF"/>
            <w:hideMark/>
          </w:tcPr>
          <w:p w:rsidR="008541CA" w:rsidRPr="00A9287D" w:rsidRDefault="008541CA" w:rsidP="008541CA">
            <w:pPr>
              <w:outlineLvl w:val="1"/>
              <w:rPr>
                <w:rFonts w:ascii="Arial" w:hAnsi="Arial" w:cs="Arial"/>
                <w:b/>
                <w:bCs/>
                <w:sz w:val="20"/>
                <w:szCs w:val="20"/>
              </w:rPr>
            </w:pPr>
            <w:r w:rsidRPr="00A9287D">
              <w:rPr>
                <w:rFonts w:ascii="Arial" w:hAnsi="Arial" w:cs="Arial"/>
                <w:b/>
                <w:bCs/>
                <w:sz w:val="20"/>
                <w:szCs w:val="20"/>
              </w:rPr>
              <w:t>İstehsalat Xidmətləri İdarəsi 10063770</w:t>
            </w:r>
          </w:p>
        </w:tc>
        <w:tc>
          <w:tcPr>
            <w:tcW w:w="992" w:type="dxa"/>
            <w:shd w:val="clear" w:color="000000" w:fill="FFFFFF"/>
            <w:hideMark/>
          </w:tcPr>
          <w:p w:rsidR="008541CA" w:rsidRPr="00A9287D" w:rsidRDefault="008541CA" w:rsidP="008541CA">
            <w:pPr>
              <w:jc w:val="center"/>
              <w:outlineLvl w:val="1"/>
              <w:rPr>
                <w:rFonts w:ascii="Arial" w:hAnsi="Arial" w:cs="Arial"/>
                <w:sz w:val="20"/>
                <w:szCs w:val="20"/>
              </w:rPr>
            </w:pPr>
            <w:r w:rsidRPr="00A9287D">
              <w:rPr>
                <w:rFonts w:ascii="Arial" w:hAnsi="Arial" w:cs="Arial"/>
                <w:sz w:val="20"/>
                <w:szCs w:val="20"/>
              </w:rPr>
              <w:t> </w:t>
            </w:r>
          </w:p>
        </w:tc>
        <w:tc>
          <w:tcPr>
            <w:tcW w:w="1276" w:type="dxa"/>
            <w:shd w:val="clear" w:color="000000" w:fill="FFFFFF"/>
            <w:hideMark/>
          </w:tcPr>
          <w:p w:rsidR="008541CA" w:rsidRPr="00A9287D" w:rsidRDefault="008541CA" w:rsidP="008541CA">
            <w:pPr>
              <w:jc w:val="center"/>
              <w:outlineLvl w:val="1"/>
              <w:rPr>
                <w:rFonts w:ascii="Arial" w:hAnsi="Arial" w:cs="Arial"/>
                <w:sz w:val="20"/>
                <w:szCs w:val="20"/>
              </w:rPr>
            </w:pPr>
            <w:r w:rsidRPr="00A9287D">
              <w:rPr>
                <w:rFonts w:ascii="Arial" w:hAnsi="Arial" w:cs="Arial"/>
                <w:sz w:val="20"/>
                <w:szCs w:val="20"/>
              </w:rPr>
              <w:t> </w:t>
            </w:r>
          </w:p>
        </w:tc>
        <w:tc>
          <w:tcPr>
            <w:tcW w:w="2551" w:type="dxa"/>
            <w:shd w:val="clear" w:color="auto" w:fill="auto"/>
            <w:hideMark/>
          </w:tcPr>
          <w:p w:rsidR="008541CA" w:rsidRPr="00A9287D" w:rsidRDefault="008541CA" w:rsidP="008541CA">
            <w:pPr>
              <w:jc w:val="center"/>
              <w:outlineLvl w:val="1"/>
              <w:rPr>
                <w:rFonts w:ascii="Arial" w:hAnsi="Arial" w:cs="Arial"/>
                <w:sz w:val="20"/>
                <w:szCs w:val="20"/>
              </w:rPr>
            </w:pPr>
          </w:p>
        </w:tc>
      </w:tr>
      <w:tr w:rsidR="008541CA" w:rsidRPr="00CA0A53" w:rsidTr="008541CA">
        <w:trPr>
          <w:trHeight w:val="282"/>
        </w:trPr>
        <w:tc>
          <w:tcPr>
            <w:tcW w:w="550"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1</w:t>
            </w:r>
          </w:p>
        </w:tc>
        <w:tc>
          <w:tcPr>
            <w:tcW w:w="3840" w:type="dxa"/>
            <w:shd w:val="clear" w:color="000000" w:fill="FFFFFF"/>
            <w:hideMark/>
          </w:tcPr>
          <w:p w:rsidR="008541CA" w:rsidRPr="00CA0A53" w:rsidRDefault="008541CA" w:rsidP="008541CA">
            <w:pPr>
              <w:outlineLvl w:val="2"/>
              <w:rPr>
                <w:rFonts w:ascii="Arial" w:hAnsi="Arial" w:cs="Arial"/>
                <w:sz w:val="20"/>
                <w:szCs w:val="20"/>
                <w:lang w:val="en-US"/>
              </w:rPr>
            </w:pPr>
            <w:r w:rsidRPr="00CA0A53">
              <w:rPr>
                <w:rFonts w:ascii="Arial" w:hAnsi="Arial" w:cs="Arial"/>
                <w:sz w:val="20"/>
                <w:szCs w:val="20"/>
                <w:lang w:val="en-US"/>
              </w:rPr>
              <w:t>Qel xlor tərkibi  750ml(sanitar qovşağı)</w:t>
            </w:r>
          </w:p>
        </w:tc>
        <w:tc>
          <w:tcPr>
            <w:tcW w:w="992" w:type="dxa"/>
            <w:shd w:val="clear" w:color="000000" w:fill="FFFFFF"/>
            <w:vAlign w:val="center"/>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250</w:t>
            </w:r>
          </w:p>
        </w:tc>
        <w:tc>
          <w:tcPr>
            <w:tcW w:w="1276"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ƏD</w:t>
            </w:r>
          </w:p>
        </w:tc>
        <w:tc>
          <w:tcPr>
            <w:tcW w:w="2551"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Keyfiyyət, uyğunluq və gigiyenik sertfikatı</w:t>
            </w:r>
          </w:p>
        </w:tc>
      </w:tr>
      <w:tr w:rsidR="008541CA" w:rsidRPr="00CA0A53" w:rsidTr="008541CA">
        <w:trPr>
          <w:trHeight w:val="282"/>
        </w:trPr>
        <w:tc>
          <w:tcPr>
            <w:tcW w:w="550"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2</w:t>
            </w:r>
          </w:p>
        </w:tc>
        <w:tc>
          <w:tcPr>
            <w:tcW w:w="3840" w:type="dxa"/>
            <w:shd w:val="clear" w:color="000000" w:fill="FFFFFF"/>
            <w:hideMark/>
          </w:tcPr>
          <w:p w:rsidR="008541CA" w:rsidRPr="00CA0A53" w:rsidRDefault="008541CA" w:rsidP="008541CA">
            <w:pPr>
              <w:outlineLvl w:val="2"/>
              <w:rPr>
                <w:rFonts w:ascii="Arial" w:hAnsi="Arial" w:cs="Arial"/>
                <w:sz w:val="20"/>
                <w:szCs w:val="20"/>
              </w:rPr>
            </w:pPr>
            <w:r w:rsidRPr="00CA0A53">
              <w:rPr>
                <w:rFonts w:ascii="Arial" w:hAnsi="Arial" w:cs="Arial"/>
                <w:sz w:val="20"/>
                <w:szCs w:val="20"/>
              </w:rPr>
              <w:t>Döşəmə üçün maye təmizləyicisi 750 ml</w:t>
            </w:r>
          </w:p>
        </w:tc>
        <w:tc>
          <w:tcPr>
            <w:tcW w:w="992" w:type="dxa"/>
            <w:shd w:val="clear" w:color="000000" w:fill="FFFFFF"/>
            <w:vAlign w:val="center"/>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160</w:t>
            </w:r>
          </w:p>
        </w:tc>
        <w:tc>
          <w:tcPr>
            <w:tcW w:w="1276"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ƏD</w:t>
            </w:r>
          </w:p>
        </w:tc>
        <w:tc>
          <w:tcPr>
            <w:tcW w:w="2551"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Keyfiyyət, uyğunluq və gigiyenik sertfikatı</w:t>
            </w:r>
          </w:p>
        </w:tc>
      </w:tr>
      <w:tr w:rsidR="008541CA" w:rsidRPr="00CA0A53" w:rsidTr="008541CA">
        <w:trPr>
          <w:trHeight w:val="282"/>
        </w:trPr>
        <w:tc>
          <w:tcPr>
            <w:tcW w:w="550"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3</w:t>
            </w:r>
          </w:p>
        </w:tc>
        <w:tc>
          <w:tcPr>
            <w:tcW w:w="3840" w:type="dxa"/>
            <w:shd w:val="clear" w:color="000000" w:fill="FFFFFF"/>
            <w:hideMark/>
          </w:tcPr>
          <w:p w:rsidR="008541CA" w:rsidRPr="00CA0A53" w:rsidRDefault="008541CA" w:rsidP="008541CA">
            <w:pPr>
              <w:outlineLvl w:val="2"/>
              <w:rPr>
                <w:rFonts w:ascii="Arial" w:hAnsi="Arial" w:cs="Arial"/>
                <w:sz w:val="20"/>
                <w:szCs w:val="20"/>
              </w:rPr>
            </w:pPr>
            <w:r w:rsidRPr="00CA0A53">
              <w:rPr>
                <w:rFonts w:ascii="Arial" w:hAnsi="Arial" w:cs="Arial"/>
                <w:sz w:val="20"/>
                <w:szCs w:val="20"/>
              </w:rPr>
              <w:t>Əl-üz sabunu 100 qr</w:t>
            </w:r>
          </w:p>
        </w:tc>
        <w:tc>
          <w:tcPr>
            <w:tcW w:w="992" w:type="dxa"/>
            <w:shd w:val="clear" w:color="000000" w:fill="FFFFFF"/>
            <w:vAlign w:val="center"/>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2 500</w:t>
            </w:r>
          </w:p>
        </w:tc>
        <w:tc>
          <w:tcPr>
            <w:tcW w:w="1276"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ƏD</w:t>
            </w:r>
          </w:p>
        </w:tc>
        <w:tc>
          <w:tcPr>
            <w:tcW w:w="2551"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Keyfiyyət, uyğunluq və gigiyenik sertfikatı</w:t>
            </w:r>
          </w:p>
        </w:tc>
      </w:tr>
      <w:tr w:rsidR="008541CA" w:rsidRPr="00CA0A53" w:rsidTr="008541CA">
        <w:trPr>
          <w:trHeight w:val="282"/>
        </w:trPr>
        <w:tc>
          <w:tcPr>
            <w:tcW w:w="550"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4</w:t>
            </w:r>
          </w:p>
        </w:tc>
        <w:tc>
          <w:tcPr>
            <w:tcW w:w="3840" w:type="dxa"/>
            <w:shd w:val="clear" w:color="000000" w:fill="FFFFFF"/>
            <w:hideMark/>
          </w:tcPr>
          <w:p w:rsidR="008541CA" w:rsidRPr="00CA0A53" w:rsidRDefault="008541CA" w:rsidP="008541CA">
            <w:pPr>
              <w:outlineLvl w:val="2"/>
              <w:rPr>
                <w:rFonts w:ascii="Arial" w:hAnsi="Arial" w:cs="Arial"/>
                <w:sz w:val="20"/>
                <w:szCs w:val="20"/>
              </w:rPr>
            </w:pPr>
            <w:r w:rsidRPr="00CA0A53">
              <w:rPr>
                <w:rFonts w:ascii="Arial" w:hAnsi="Arial" w:cs="Arial"/>
                <w:sz w:val="20"/>
                <w:szCs w:val="20"/>
              </w:rPr>
              <w:t>Ərpə qarşı toz 550 qr(paltaryuyan maşın)</w:t>
            </w:r>
          </w:p>
        </w:tc>
        <w:tc>
          <w:tcPr>
            <w:tcW w:w="992" w:type="dxa"/>
            <w:shd w:val="clear" w:color="000000" w:fill="FFFFFF"/>
            <w:vAlign w:val="center"/>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50</w:t>
            </w:r>
          </w:p>
        </w:tc>
        <w:tc>
          <w:tcPr>
            <w:tcW w:w="1276"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ƏD</w:t>
            </w:r>
          </w:p>
        </w:tc>
        <w:tc>
          <w:tcPr>
            <w:tcW w:w="2551"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Keyfiyyət, uyğunluq və gigiyenik sertfikatı</w:t>
            </w:r>
          </w:p>
        </w:tc>
      </w:tr>
      <w:tr w:rsidR="008541CA" w:rsidRPr="00CA0A53" w:rsidTr="008541CA">
        <w:trPr>
          <w:trHeight w:val="282"/>
        </w:trPr>
        <w:tc>
          <w:tcPr>
            <w:tcW w:w="550"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5</w:t>
            </w:r>
          </w:p>
        </w:tc>
        <w:tc>
          <w:tcPr>
            <w:tcW w:w="3840" w:type="dxa"/>
            <w:shd w:val="clear" w:color="000000" w:fill="FFFFFF"/>
            <w:hideMark/>
          </w:tcPr>
          <w:p w:rsidR="008541CA" w:rsidRPr="00CA0A53" w:rsidRDefault="008541CA" w:rsidP="008541CA">
            <w:pPr>
              <w:outlineLvl w:val="2"/>
              <w:rPr>
                <w:rFonts w:ascii="Arial" w:hAnsi="Arial" w:cs="Arial"/>
                <w:sz w:val="20"/>
                <w:szCs w:val="20"/>
              </w:rPr>
            </w:pPr>
            <w:r w:rsidRPr="00CA0A53">
              <w:rPr>
                <w:rFonts w:ascii="Arial" w:hAnsi="Arial" w:cs="Arial"/>
                <w:sz w:val="20"/>
                <w:szCs w:val="20"/>
              </w:rPr>
              <w:t>Maye sabun əl yumaq ücün  (5 L)</w:t>
            </w:r>
          </w:p>
        </w:tc>
        <w:tc>
          <w:tcPr>
            <w:tcW w:w="992" w:type="dxa"/>
            <w:shd w:val="clear" w:color="000000" w:fill="FFFFFF"/>
            <w:vAlign w:val="center"/>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150</w:t>
            </w:r>
          </w:p>
        </w:tc>
        <w:tc>
          <w:tcPr>
            <w:tcW w:w="1276"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ƏD</w:t>
            </w:r>
          </w:p>
        </w:tc>
        <w:tc>
          <w:tcPr>
            <w:tcW w:w="2551"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Keyfiyyət, uyğunluq və gigiyenik sertfikatı</w:t>
            </w:r>
          </w:p>
        </w:tc>
      </w:tr>
      <w:tr w:rsidR="008541CA" w:rsidRPr="00CA0A53" w:rsidTr="008541CA">
        <w:trPr>
          <w:trHeight w:val="282"/>
        </w:trPr>
        <w:tc>
          <w:tcPr>
            <w:tcW w:w="550"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6</w:t>
            </w:r>
          </w:p>
        </w:tc>
        <w:tc>
          <w:tcPr>
            <w:tcW w:w="3840" w:type="dxa"/>
            <w:shd w:val="clear" w:color="000000" w:fill="FFFFFF"/>
            <w:hideMark/>
          </w:tcPr>
          <w:p w:rsidR="008541CA" w:rsidRPr="00CA0A53" w:rsidRDefault="008541CA" w:rsidP="008541CA">
            <w:pPr>
              <w:outlineLvl w:val="2"/>
              <w:rPr>
                <w:rFonts w:ascii="Arial" w:hAnsi="Arial" w:cs="Arial"/>
                <w:sz w:val="20"/>
                <w:szCs w:val="20"/>
              </w:rPr>
            </w:pPr>
            <w:r w:rsidRPr="00CA0A53">
              <w:rPr>
                <w:rFonts w:ascii="Arial" w:hAnsi="Arial" w:cs="Arial"/>
                <w:sz w:val="20"/>
                <w:szCs w:val="20"/>
              </w:rPr>
              <w:t>Mebel üçün təmizləyici aerozol tipli 500 ml</w:t>
            </w:r>
          </w:p>
        </w:tc>
        <w:tc>
          <w:tcPr>
            <w:tcW w:w="992" w:type="dxa"/>
            <w:shd w:val="clear" w:color="000000" w:fill="FFFFFF"/>
            <w:vAlign w:val="center"/>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48</w:t>
            </w:r>
          </w:p>
        </w:tc>
        <w:tc>
          <w:tcPr>
            <w:tcW w:w="1276"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ƏD</w:t>
            </w:r>
          </w:p>
        </w:tc>
        <w:tc>
          <w:tcPr>
            <w:tcW w:w="2551"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Keyfiyyət, uyğunluq və gigiyenik sertfikatı</w:t>
            </w:r>
          </w:p>
        </w:tc>
      </w:tr>
      <w:tr w:rsidR="008541CA" w:rsidRPr="00CA0A53" w:rsidTr="008541CA">
        <w:trPr>
          <w:trHeight w:val="282"/>
        </w:trPr>
        <w:tc>
          <w:tcPr>
            <w:tcW w:w="550"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7</w:t>
            </w:r>
          </w:p>
        </w:tc>
        <w:tc>
          <w:tcPr>
            <w:tcW w:w="3840" w:type="dxa"/>
            <w:shd w:val="clear" w:color="000000" w:fill="FFFFFF"/>
            <w:hideMark/>
          </w:tcPr>
          <w:p w:rsidR="008541CA" w:rsidRPr="00CA0A53" w:rsidRDefault="008541CA" w:rsidP="008541CA">
            <w:pPr>
              <w:outlineLvl w:val="2"/>
              <w:rPr>
                <w:rFonts w:ascii="Arial" w:hAnsi="Arial" w:cs="Arial"/>
                <w:sz w:val="20"/>
                <w:szCs w:val="20"/>
              </w:rPr>
            </w:pPr>
            <w:r w:rsidRPr="00CA0A53">
              <w:rPr>
                <w:rFonts w:ascii="Arial" w:hAnsi="Arial" w:cs="Arial"/>
                <w:sz w:val="20"/>
                <w:szCs w:val="20"/>
              </w:rPr>
              <w:t>Qab yuyan maye 500 ml</w:t>
            </w:r>
          </w:p>
        </w:tc>
        <w:tc>
          <w:tcPr>
            <w:tcW w:w="992" w:type="dxa"/>
            <w:shd w:val="clear" w:color="000000" w:fill="FFFFFF"/>
            <w:vAlign w:val="center"/>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700</w:t>
            </w:r>
          </w:p>
        </w:tc>
        <w:tc>
          <w:tcPr>
            <w:tcW w:w="1276"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ƏD</w:t>
            </w:r>
          </w:p>
        </w:tc>
        <w:tc>
          <w:tcPr>
            <w:tcW w:w="2551"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Keyfiyyət, uyğunluq və gigiyenik sertfikatı</w:t>
            </w:r>
          </w:p>
        </w:tc>
      </w:tr>
      <w:tr w:rsidR="008541CA" w:rsidRPr="00CA0A53" w:rsidTr="008541CA">
        <w:trPr>
          <w:trHeight w:val="282"/>
        </w:trPr>
        <w:tc>
          <w:tcPr>
            <w:tcW w:w="550"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8</w:t>
            </w:r>
          </w:p>
        </w:tc>
        <w:tc>
          <w:tcPr>
            <w:tcW w:w="3840" w:type="dxa"/>
            <w:shd w:val="clear" w:color="000000" w:fill="FFFFFF"/>
            <w:hideMark/>
          </w:tcPr>
          <w:p w:rsidR="008541CA" w:rsidRPr="00CA0A53" w:rsidRDefault="008541CA" w:rsidP="008541CA">
            <w:pPr>
              <w:outlineLvl w:val="2"/>
              <w:rPr>
                <w:rFonts w:ascii="Arial" w:hAnsi="Arial" w:cs="Arial"/>
                <w:sz w:val="20"/>
                <w:szCs w:val="20"/>
              </w:rPr>
            </w:pPr>
            <w:r w:rsidRPr="00CA0A53">
              <w:rPr>
                <w:rFonts w:ascii="Arial" w:hAnsi="Arial" w:cs="Arial"/>
                <w:sz w:val="20"/>
                <w:szCs w:val="20"/>
              </w:rPr>
              <w:t>Şüşə təmizləyən (aerozol tipli) 500ml</w:t>
            </w:r>
          </w:p>
        </w:tc>
        <w:tc>
          <w:tcPr>
            <w:tcW w:w="992" w:type="dxa"/>
            <w:shd w:val="clear" w:color="000000" w:fill="FFFFFF"/>
            <w:vAlign w:val="center"/>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160</w:t>
            </w:r>
          </w:p>
        </w:tc>
        <w:tc>
          <w:tcPr>
            <w:tcW w:w="1276"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ƏD</w:t>
            </w:r>
          </w:p>
        </w:tc>
        <w:tc>
          <w:tcPr>
            <w:tcW w:w="2551"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Keyfiyyət, uyğunluq və gigiyenik sertfikatı</w:t>
            </w:r>
          </w:p>
        </w:tc>
      </w:tr>
      <w:tr w:rsidR="008541CA" w:rsidRPr="00CA0A53" w:rsidTr="008541CA">
        <w:trPr>
          <w:trHeight w:val="282"/>
        </w:trPr>
        <w:tc>
          <w:tcPr>
            <w:tcW w:w="550"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9</w:t>
            </w:r>
          </w:p>
        </w:tc>
        <w:tc>
          <w:tcPr>
            <w:tcW w:w="3840" w:type="dxa"/>
            <w:shd w:val="clear" w:color="000000" w:fill="FFFFFF"/>
            <w:hideMark/>
          </w:tcPr>
          <w:p w:rsidR="008541CA" w:rsidRPr="00CA0A53" w:rsidRDefault="008541CA" w:rsidP="008541CA">
            <w:pPr>
              <w:outlineLvl w:val="2"/>
              <w:rPr>
                <w:rFonts w:ascii="Arial" w:hAnsi="Arial" w:cs="Arial"/>
                <w:sz w:val="20"/>
                <w:szCs w:val="20"/>
              </w:rPr>
            </w:pPr>
            <w:r w:rsidRPr="00CA0A53">
              <w:rPr>
                <w:rFonts w:ascii="Arial" w:hAnsi="Arial" w:cs="Arial"/>
                <w:sz w:val="20"/>
                <w:szCs w:val="20"/>
              </w:rPr>
              <w:t>Təmizləyici  toz 500 qr (universal)</w:t>
            </w:r>
          </w:p>
        </w:tc>
        <w:tc>
          <w:tcPr>
            <w:tcW w:w="992" w:type="dxa"/>
            <w:shd w:val="clear" w:color="000000" w:fill="FFFFFF"/>
            <w:vAlign w:val="center"/>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150</w:t>
            </w:r>
          </w:p>
        </w:tc>
        <w:tc>
          <w:tcPr>
            <w:tcW w:w="1276"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ƏD</w:t>
            </w:r>
          </w:p>
        </w:tc>
        <w:tc>
          <w:tcPr>
            <w:tcW w:w="2551"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Keyfiyyət, uyğunluq və gigiyenik sertfikatı</w:t>
            </w:r>
          </w:p>
        </w:tc>
      </w:tr>
      <w:tr w:rsidR="008541CA" w:rsidRPr="00CA0A53" w:rsidTr="008541CA">
        <w:trPr>
          <w:trHeight w:val="282"/>
        </w:trPr>
        <w:tc>
          <w:tcPr>
            <w:tcW w:w="550"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10</w:t>
            </w:r>
          </w:p>
        </w:tc>
        <w:tc>
          <w:tcPr>
            <w:tcW w:w="3840" w:type="dxa"/>
            <w:shd w:val="clear" w:color="000000" w:fill="FFFFFF"/>
            <w:hideMark/>
          </w:tcPr>
          <w:p w:rsidR="008541CA" w:rsidRPr="00CA0A53" w:rsidRDefault="008541CA" w:rsidP="008541CA">
            <w:pPr>
              <w:outlineLvl w:val="2"/>
              <w:rPr>
                <w:rFonts w:ascii="Arial" w:hAnsi="Arial" w:cs="Arial"/>
                <w:sz w:val="20"/>
                <w:szCs w:val="20"/>
                <w:lang w:val="en-US"/>
              </w:rPr>
            </w:pPr>
            <w:r w:rsidRPr="00CA0A53">
              <w:rPr>
                <w:rFonts w:ascii="Arial" w:hAnsi="Arial" w:cs="Arial"/>
                <w:sz w:val="20"/>
                <w:szCs w:val="20"/>
                <w:lang w:val="en-US"/>
              </w:rPr>
              <w:t>Təmizləyici gel (sanitar qovşağı) 750ml</w:t>
            </w:r>
          </w:p>
        </w:tc>
        <w:tc>
          <w:tcPr>
            <w:tcW w:w="992" w:type="dxa"/>
            <w:shd w:val="clear" w:color="000000" w:fill="FFFFFF"/>
            <w:vAlign w:val="center"/>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280</w:t>
            </w:r>
          </w:p>
        </w:tc>
        <w:tc>
          <w:tcPr>
            <w:tcW w:w="1276"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ƏD</w:t>
            </w:r>
          </w:p>
        </w:tc>
        <w:tc>
          <w:tcPr>
            <w:tcW w:w="2551"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Keyfiyyət, uyğunluq və gigiyenik sertfikatı</w:t>
            </w:r>
          </w:p>
        </w:tc>
      </w:tr>
      <w:tr w:rsidR="008541CA" w:rsidRPr="00CA0A53" w:rsidTr="008541CA">
        <w:trPr>
          <w:trHeight w:val="282"/>
        </w:trPr>
        <w:tc>
          <w:tcPr>
            <w:tcW w:w="550"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11</w:t>
            </w:r>
          </w:p>
        </w:tc>
        <w:tc>
          <w:tcPr>
            <w:tcW w:w="3840" w:type="dxa"/>
            <w:shd w:val="clear" w:color="000000" w:fill="FFFFFF"/>
            <w:hideMark/>
          </w:tcPr>
          <w:p w:rsidR="008541CA" w:rsidRPr="00CA0A53" w:rsidRDefault="008541CA" w:rsidP="008541CA">
            <w:pPr>
              <w:outlineLvl w:val="2"/>
              <w:rPr>
                <w:rFonts w:ascii="Arial" w:hAnsi="Arial" w:cs="Arial"/>
                <w:sz w:val="20"/>
                <w:szCs w:val="20"/>
              </w:rPr>
            </w:pPr>
            <w:r w:rsidRPr="00CA0A53">
              <w:rPr>
                <w:rFonts w:ascii="Arial" w:hAnsi="Arial" w:cs="Arial"/>
                <w:sz w:val="20"/>
                <w:szCs w:val="20"/>
              </w:rPr>
              <w:t>Təsərüfat sabunu 72%  200 qr</w:t>
            </w:r>
          </w:p>
        </w:tc>
        <w:tc>
          <w:tcPr>
            <w:tcW w:w="992" w:type="dxa"/>
            <w:shd w:val="clear" w:color="000000" w:fill="FFFFFF"/>
            <w:vAlign w:val="center"/>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300</w:t>
            </w:r>
          </w:p>
        </w:tc>
        <w:tc>
          <w:tcPr>
            <w:tcW w:w="1276"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ƏD</w:t>
            </w:r>
          </w:p>
        </w:tc>
        <w:tc>
          <w:tcPr>
            <w:tcW w:w="2551"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Keyfiyyət, uyğunluq və gigiyenik sertfikatı</w:t>
            </w:r>
          </w:p>
        </w:tc>
      </w:tr>
      <w:tr w:rsidR="008541CA" w:rsidRPr="00CA0A53" w:rsidTr="008541CA">
        <w:trPr>
          <w:trHeight w:val="282"/>
        </w:trPr>
        <w:tc>
          <w:tcPr>
            <w:tcW w:w="550"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12</w:t>
            </w:r>
          </w:p>
        </w:tc>
        <w:tc>
          <w:tcPr>
            <w:tcW w:w="3840" w:type="dxa"/>
            <w:shd w:val="clear" w:color="000000" w:fill="FFFFFF"/>
            <w:hideMark/>
          </w:tcPr>
          <w:p w:rsidR="008541CA" w:rsidRPr="00CA0A53" w:rsidRDefault="008541CA" w:rsidP="008541CA">
            <w:pPr>
              <w:outlineLvl w:val="2"/>
              <w:rPr>
                <w:rFonts w:ascii="Arial" w:hAnsi="Arial" w:cs="Arial"/>
                <w:sz w:val="20"/>
                <w:szCs w:val="20"/>
              </w:rPr>
            </w:pPr>
            <w:r w:rsidRPr="00CA0A53">
              <w:rPr>
                <w:rFonts w:ascii="Arial" w:hAnsi="Arial" w:cs="Arial"/>
                <w:sz w:val="20"/>
                <w:szCs w:val="20"/>
              </w:rPr>
              <w:t>Xlor suyu 4 Litr</w:t>
            </w:r>
          </w:p>
        </w:tc>
        <w:tc>
          <w:tcPr>
            <w:tcW w:w="992" w:type="dxa"/>
            <w:shd w:val="clear" w:color="000000" w:fill="FFFFFF"/>
            <w:vAlign w:val="center"/>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220</w:t>
            </w:r>
          </w:p>
        </w:tc>
        <w:tc>
          <w:tcPr>
            <w:tcW w:w="1276"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ƏD</w:t>
            </w:r>
          </w:p>
        </w:tc>
        <w:tc>
          <w:tcPr>
            <w:tcW w:w="2551"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Keyfiyyət, uyğunluq və gigiyenik sertfikatı</w:t>
            </w:r>
          </w:p>
        </w:tc>
      </w:tr>
      <w:tr w:rsidR="008541CA" w:rsidRPr="00CA0A53" w:rsidTr="008541CA">
        <w:trPr>
          <w:trHeight w:val="282"/>
        </w:trPr>
        <w:tc>
          <w:tcPr>
            <w:tcW w:w="550"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13</w:t>
            </w:r>
          </w:p>
        </w:tc>
        <w:tc>
          <w:tcPr>
            <w:tcW w:w="3840" w:type="dxa"/>
            <w:shd w:val="clear" w:color="000000" w:fill="FFFFFF"/>
            <w:hideMark/>
          </w:tcPr>
          <w:p w:rsidR="008541CA" w:rsidRPr="00CA0A53" w:rsidRDefault="008541CA" w:rsidP="008541CA">
            <w:pPr>
              <w:outlineLvl w:val="2"/>
              <w:rPr>
                <w:rFonts w:ascii="Arial" w:hAnsi="Arial" w:cs="Arial"/>
                <w:sz w:val="20"/>
                <w:szCs w:val="20"/>
              </w:rPr>
            </w:pPr>
            <w:r w:rsidRPr="00CA0A53">
              <w:rPr>
                <w:rFonts w:ascii="Arial" w:hAnsi="Arial" w:cs="Arial"/>
                <w:sz w:val="20"/>
                <w:szCs w:val="20"/>
              </w:rPr>
              <w:t>Yuyucu toz avtomat 450(ağ  rəngli )</w:t>
            </w:r>
          </w:p>
        </w:tc>
        <w:tc>
          <w:tcPr>
            <w:tcW w:w="992" w:type="dxa"/>
            <w:shd w:val="clear" w:color="000000" w:fill="FFFFFF"/>
            <w:vAlign w:val="center"/>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300</w:t>
            </w:r>
          </w:p>
        </w:tc>
        <w:tc>
          <w:tcPr>
            <w:tcW w:w="1276"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ƏD</w:t>
            </w:r>
          </w:p>
        </w:tc>
        <w:tc>
          <w:tcPr>
            <w:tcW w:w="2551"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Keyfiyyət, uyğunluq və gigiyenik sertfikatı</w:t>
            </w:r>
          </w:p>
        </w:tc>
      </w:tr>
      <w:tr w:rsidR="008541CA" w:rsidRPr="00CA0A53" w:rsidTr="008541CA">
        <w:trPr>
          <w:trHeight w:val="282"/>
        </w:trPr>
        <w:tc>
          <w:tcPr>
            <w:tcW w:w="550"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14</w:t>
            </w:r>
          </w:p>
        </w:tc>
        <w:tc>
          <w:tcPr>
            <w:tcW w:w="3840" w:type="dxa"/>
            <w:shd w:val="clear" w:color="000000" w:fill="FFFFFF"/>
            <w:hideMark/>
          </w:tcPr>
          <w:p w:rsidR="008541CA" w:rsidRPr="00CA0A53" w:rsidRDefault="008541CA" w:rsidP="008541CA">
            <w:pPr>
              <w:outlineLvl w:val="2"/>
              <w:rPr>
                <w:rFonts w:ascii="Arial" w:hAnsi="Arial" w:cs="Arial"/>
                <w:sz w:val="20"/>
                <w:szCs w:val="20"/>
              </w:rPr>
            </w:pPr>
            <w:r w:rsidRPr="00CA0A53">
              <w:rPr>
                <w:rFonts w:ascii="Arial" w:hAnsi="Arial" w:cs="Arial"/>
                <w:sz w:val="20"/>
                <w:szCs w:val="20"/>
              </w:rPr>
              <w:t>Yuyucu toz avtomat 450 qr  ( rəngli )</w:t>
            </w:r>
          </w:p>
        </w:tc>
        <w:tc>
          <w:tcPr>
            <w:tcW w:w="992" w:type="dxa"/>
            <w:shd w:val="clear" w:color="000000" w:fill="FFFFFF"/>
            <w:vAlign w:val="center"/>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300</w:t>
            </w:r>
          </w:p>
        </w:tc>
        <w:tc>
          <w:tcPr>
            <w:tcW w:w="1276"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ƏD</w:t>
            </w:r>
          </w:p>
        </w:tc>
        <w:tc>
          <w:tcPr>
            <w:tcW w:w="2551"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Keyfiyyət, uyğunluq və gigiyenik sertfikatı</w:t>
            </w:r>
          </w:p>
        </w:tc>
      </w:tr>
      <w:tr w:rsidR="008541CA" w:rsidRPr="00CA0A53" w:rsidTr="008541CA">
        <w:trPr>
          <w:trHeight w:val="282"/>
        </w:trPr>
        <w:tc>
          <w:tcPr>
            <w:tcW w:w="550"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15</w:t>
            </w:r>
          </w:p>
        </w:tc>
        <w:tc>
          <w:tcPr>
            <w:tcW w:w="3840" w:type="dxa"/>
            <w:shd w:val="clear" w:color="000000" w:fill="FFFFFF"/>
            <w:hideMark/>
          </w:tcPr>
          <w:p w:rsidR="008541CA" w:rsidRPr="00CA0A53" w:rsidRDefault="008541CA" w:rsidP="008541CA">
            <w:pPr>
              <w:outlineLvl w:val="2"/>
              <w:rPr>
                <w:rFonts w:ascii="Arial" w:hAnsi="Arial" w:cs="Arial"/>
                <w:sz w:val="20"/>
                <w:szCs w:val="20"/>
              </w:rPr>
            </w:pPr>
            <w:r w:rsidRPr="00CA0A53">
              <w:rPr>
                <w:rFonts w:ascii="Arial" w:hAnsi="Arial" w:cs="Arial"/>
                <w:sz w:val="20"/>
                <w:szCs w:val="20"/>
              </w:rPr>
              <w:t>Ağardıcı vasitə 500ml</w:t>
            </w:r>
          </w:p>
        </w:tc>
        <w:tc>
          <w:tcPr>
            <w:tcW w:w="992" w:type="dxa"/>
            <w:shd w:val="clear" w:color="000000" w:fill="FFFFFF"/>
            <w:vAlign w:val="center"/>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224</w:t>
            </w:r>
          </w:p>
        </w:tc>
        <w:tc>
          <w:tcPr>
            <w:tcW w:w="1276"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ƏD</w:t>
            </w:r>
          </w:p>
        </w:tc>
        <w:tc>
          <w:tcPr>
            <w:tcW w:w="2551"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Keyfiyyət, uyğunluq və gigiyenik sertfikatı</w:t>
            </w:r>
          </w:p>
        </w:tc>
      </w:tr>
      <w:tr w:rsidR="008541CA" w:rsidRPr="00CA0A53" w:rsidTr="008541CA">
        <w:trPr>
          <w:trHeight w:val="282"/>
        </w:trPr>
        <w:tc>
          <w:tcPr>
            <w:tcW w:w="550"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16</w:t>
            </w:r>
          </w:p>
        </w:tc>
        <w:tc>
          <w:tcPr>
            <w:tcW w:w="3840" w:type="dxa"/>
            <w:shd w:val="clear" w:color="000000" w:fill="FFFFFF"/>
            <w:hideMark/>
          </w:tcPr>
          <w:p w:rsidR="008541CA" w:rsidRPr="00CA0A53" w:rsidRDefault="008541CA" w:rsidP="008541CA">
            <w:pPr>
              <w:outlineLvl w:val="2"/>
              <w:rPr>
                <w:rFonts w:ascii="Arial" w:hAnsi="Arial" w:cs="Arial"/>
                <w:sz w:val="20"/>
                <w:szCs w:val="20"/>
              </w:rPr>
            </w:pPr>
            <w:r w:rsidRPr="00CA0A53">
              <w:rPr>
                <w:rFonts w:ascii="Arial" w:hAnsi="Arial" w:cs="Arial"/>
                <w:sz w:val="20"/>
                <w:szCs w:val="20"/>
              </w:rPr>
              <w:t>Yuyucu toz əl üçün 450 qr</w:t>
            </w:r>
          </w:p>
        </w:tc>
        <w:tc>
          <w:tcPr>
            <w:tcW w:w="992" w:type="dxa"/>
            <w:shd w:val="clear" w:color="000000" w:fill="FFFFFF"/>
            <w:vAlign w:val="center"/>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50</w:t>
            </w:r>
          </w:p>
        </w:tc>
        <w:tc>
          <w:tcPr>
            <w:tcW w:w="1276"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ƏD</w:t>
            </w:r>
          </w:p>
        </w:tc>
        <w:tc>
          <w:tcPr>
            <w:tcW w:w="2551"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Keyfiyyət, uyğunluq və gigiyenik sertfikatı</w:t>
            </w:r>
          </w:p>
        </w:tc>
      </w:tr>
      <w:tr w:rsidR="008541CA" w:rsidRPr="00CA0A53" w:rsidTr="008541CA">
        <w:trPr>
          <w:trHeight w:val="282"/>
        </w:trPr>
        <w:tc>
          <w:tcPr>
            <w:tcW w:w="550"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 </w:t>
            </w:r>
          </w:p>
        </w:tc>
        <w:tc>
          <w:tcPr>
            <w:tcW w:w="3840" w:type="dxa"/>
            <w:shd w:val="clear" w:color="000000" w:fill="FFFFFF"/>
            <w:hideMark/>
          </w:tcPr>
          <w:p w:rsidR="008541CA" w:rsidRPr="00A9287D" w:rsidRDefault="008541CA" w:rsidP="008541CA">
            <w:pPr>
              <w:outlineLvl w:val="2"/>
              <w:rPr>
                <w:rFonts w:ascii="Arial" w:hAnsi="Arial" w:cs="Arial"/>
                <w:b/>
                <w:bCs/>
                <w:sz w:val="20"/>
                <w:szCs w:val="20"/>
              </w:rPr>
            </w:pPr>
            <w:r w:rsidRPr="00A9287D">
              <w:rPr>
                <w:rFonts w:ascii="Arial" w:hAnsi="Arial" w:cs="Arial"/>
                <w:b/>
                <w:bCs/>
                <w:sz w:val="20"/>
                <w:szCs w:val="20"/>
              </w:rPr>
              <w:t>Dəniz Nəqliyyat Donanması 10062489</w:t>
            </w:r>
          </w:p>
        </w:tc>
        <w:tc>
          <w:tcPr>
            <w:tcW w:w="992" w:type="dxa"/>
            <w:shd w:val="clear" w:color="000000" w:fill="FFFFFF"/>
            <w:vAlign w:val="center"/>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 </w:t>
            </w:r>
          </w:p>
        </w:tc>
        <w:tc>
          <w:tcPr>
            <w:tcW w:w="1276"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 </w:t>
            </w:r>
          </w:p>
        </w:tc>
        <w:tc>
          <w:tcPr>
            <w:tcW w:w="2551" w:type="dxa"/>
            <w:shd w:val="clear" w:color="auto" w:fill="auto"/>
            <w:hideMark/>
          </w:tcPr>
          <w:p w:rsidR="008541CA" w:rsidRPr="00CA0A53" w:rsidRDefault="008541CA" w:rsidP="008541CA">
            <w:pPr>
              <w:jc w:val="center"/>
              <w:outlineLvl w:val="2"/>
              <w:rPr>
                <w:rFonts w:ascii="Arial" w:hAnsi="Arial" w:cs="Arial"/>
                <w:sz w:val="20"/>
                <w:szCs w:val="20"/>
              </w:rPr>
            </w:pPr>
          </w:p>
        </w:tc>
      </w:tr>
      <w:tr w:rsidR="008541CA" w:rsidRPr="00CA0A53" w:rsidTr="008541CA">
        <w:trPr>
          <w:trHeight w:val="282"/>
        </w:trPr>
        <w:tc>
          <w:tcPr>
            <w:tcW w:w="550"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17</w:t>
            </w:r>
          </w:p>
        </w:tc>
        <w:tc>
          <w:tcPr>
            <w:tcW w:w="3840" w:type="dxa"/>
            <w:shd w:val="clear" w:color="000000" w:fill="FFFFFF"/>
            <w:hideMark/>
          </w:tcPr>
          <w:p w:rsidR="008541CA" w:rsidRPr="00CA0A53" w:rsidRDefault="008541CA" w:rsidP="008541CA">
            <w:pPr>
              <w:outlineLvl w:val="2"/>
              <w:rPr>
                <w:rFonts w:ascii="Arial" w:hAnsi="Arial" w:cs="Arial"/>
                <w:sz w:val="20"/>
                <w:szCs w:val="20"/>
                <w:lang w:val="en-US"/>
              </w:rPr>
            </w:pPr>
            <w:r w:rsidRPr="00CA0A53">
              <w:rPr>
                <w:rFonts w:ascii="Arial" w:hAnsi="Arial" w:cs="Arial"/>
                <w:sz w:val="20"/>
                <w:szCs w:val="20"/>
                <w:lang w:val="en-US"/>
              </w:rPr>
              <w:t>Qel xlor tərkibi  750ml(sanitar qovşağı)</w:t>
            </w:r>
          </w:p>
        </w:tc>
        <w:tc>
          <w:tcPr>
            <w:tcW w:w="992" w:type="dxa"/>
            <w:shd w:val="clear" w:color="000000" w:fill="FFFFFF"/>
            <w:vAlign w:val="center"/>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4 000</w:t>
            </w:r>
          </w:p>
        </w:tc>
        <w:tc>
          <w:tcPr>
            <w:tcW w:w="1276"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ƏD</w:t>
            </w:r>
          </w:p>
        </w:tc>
        <w:tc>
          <w:tcPr>
            <w:tcW w:w="2551"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Keyfiyyət, uyğunluq və gigiyenik sertfikatı</w:t>
            </w:r>
          </w:p>
        </w:tc>
      </w:tr>
      <w:tr w:rsidR="008541CA" w:rsidRPr="00CA0A53" w:rsidTr="008541CA">
        <w:trPr>
          <w:trHeight w:val="282"/>
        </w:trPr>
        <w:tc>
          <w:tcPr>
            <w:tcW w:w="550"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18</w:t>
            </w:r>
          </w:p>
        </w:tc>
        <w:tc>
          <w:tcPr>
            <w:tcW w:w="3840" w:type="dxa"/>
            <w:shd w:val="clear" w:color="000000" w:fill="FFFFFF"/>
            <w:hideMark/>
          </w:tcPr>
          <w:p w:rsidR="008541CA" w:rsidRPr="00CA0A53" w:rsidRDefault="008541CA" w:rsidP="008541CA">
            <w:pPr>
              <w:outlineLvl w:val="2"/>
              <w:rPr>
                <w:rFonts w:ascii="Arial" w:hAnsi="Arial" w:cs="Arial"/>
                <w:sz w:val="20"/>
                <w:szCs w:val="20"/>
              </w:rPr>
            </w:pPr>
            <w:r w:rsidRPr="00CA0A53">
              <w:rPr>
                <w:rFonts w:ascii="Arial" w:hAnsi="Arial" w:cs="Arial"/>
                <w:sz w:val="20"/>
                <w:szCs w:val="20"/>
              </w:rPr>
              <w:t>Döşəmə üçün maye təmizləyicisi 750 ml</w:t>
            </w:r>
          </w:p>
        </w:tc>
        <w:tc>
          <w:tcPr>
            <w:tcW w:w="992" w:type="dxa"/>
            <w:shd w:val="clear" w:color="000000" w:fill="FFFFFF"/>
            <w:vAlign w:val="center"/>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500</w:t>
            </w:r>
          </w:p>
        </w:tc>
        <w:tc>
          <w:tcPr>
            <w:tcW w:w="1276"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ƏD</w:t>
            </w:r>
          </w:p>
        </w:tc>
        <w:tc>
          <w:tcPr>
            <w:tcW w:w="2551"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Keyfiyyət, uyğunluq və gigiyenik sertfikatı</w:t>
            </w:r>
          </w:p>
        </w:tc>
      </w:tr>
      <w:tr w:rsidR="008541CA" w:rsidRPr="00CA0A53" w:rsidTr="008541CA">
        <w:trPr>
          <w:trHeight w:val="282"/>
        </w:trPr>
        <w:tc>
          <w:tcPr>
            <w:tcW w:w="550"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lastRenderedPageBreak/>
              <w:t>19</w:t>
            </w:r>
          </w:p>
        </w:tc>
        <w:tc>
          <w:tcPr>
            <w:tcW w:w="3840" w:type="dxa"/>
            <w:shd w:val="clear" w:color="000000" w:fill="FFFFFF"/>
            <w:hideMark/>
          </w:tcPr>
          <w:p w:rsidR="008541CA" w:rsidRPr="00CA0A53" w:rsidRDefault="008541CA" w:rsidP="008541CA">
            <w:pPr>
              <w:outlineLvl w:val="2"/>
              <w:rPr>
                <w:rFonts w:ascii="Arial" w:hAnsi="Arial" w:cs="Arial"/>
                <w:sz w:val="20"/>
                <w:szCs w:val="20"/>
              </w:rPr>
            </w:pPr>
            <w:r w:rsidRPr="00CA0A53">
              <w:rPr>
                <w:rFonts w:ascii="Arial" w:hAnsi="Arial" w:cs="Arial"/>
                <w:sz w:val="20"/>
                <w:szCs w:val="20"/>
              </w:rPr>
              <w:t>Döşəmə üçün maye təmizləyicisi  25 Litr</w:t>
            </w:r>
          </w:p>
        </w:tc>
        <w:tc>
          <w:tcPr>
            <w:tcW w:w="992" w:type="dxa"/>
            <w:shd w:val="clear" w:color="000000" w:fill="FFFFFF"/>
            <w:vAlign w:val="center"/>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70</w:t>
            </w:r>
          </w:p>
        </w:tc>
        <w:tc>
          <w:tcPr>
            <w:tcW w:w="1276"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ƏD</w:t>
            </w:r>
          </w:p>
        </w:tc>
        <w:tc>
          <w:tcPr>
            <w:tcW w:w="2551"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Keyfiyyət, uyğunluq və gigiyenik sertfikatı</w:t>
            </w:r>
          </w:p>
        </w:tc>
      </w:tr>
      <w:tr w:rsidR="008541CA" w:rsidRPr="00CA0A53" w:rsidTr="008541CA">
        <w:trPr>
          <w:trHeight w:val="282"/>
        </w:trPr>
        <w:tc>
          <w:tcPr>
            <w:tcW w:w="550"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20</w:t>
            </w:r>
          </w:p>
        </w:tc>
        <w:tc>
          <w:tcPr>
            <w:tcW w:w="3840" w:type="dxa"/>
            <w:shd w:val="clear" w:color="000000" w:fill="FFFFFF"/>
            <w:hideMark/>
          </w:tcPr>
          <w:p w:rsidR="008541CA" w:rsidRPr="00CA0A53" w:rsidRDefault="008541CA" w:rsidP="008541CA">
            <w:pPr>
              <w:outlineLvl w:val="2"/>
              <w:rPr>
                <w:rFonts w:ascii="Arial" w:hAnsi="Arial" w:cs="Arial"/>
                <w:sz w:val="20"/>
                <w:szCs w:val="20"/>
              </w:rPr>
            </w:pPr>
            <w:r w:rsidRPr="00CA0A53">
              <w:rPr>
                <w:rFonts w:ascii="Arial" w:hAnsi="Arial" w:cs="Arial"/>
                <w:sz w:val="20"/>
                <w:szCs w:val="20"/>
              </w:rPr>
              <w:t>Ərpə qarşı toz 550 qr(paltaryuyan maşın)</w:t>
            </w:r>
          </w:p>
        </w:tc>
        <w:tc>
          <w:tcPr>
            <w:tcW w:w="992" w:type="dxa"/>
            <w:shd w:val="clear" w:color="000000" w:fill="FFFFFF"/>
            <w:vAlign w:val="center"/>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200</w:t>
            </w:r>
          </w:p>
        </w:tc>
        <w:tc>
          <w:tcPr>
            <w:tcW w:w="1276"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ƏD</w:t>
            </w:r>
          </w:p>
        </w:tc>
        <w:tc>
          <w:tcPr>
            <w:tcW w:w="2551"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Keyfiyyət, uyğunluq və gigiyenik sertfikatı</w:t>
            </w:r>
          </w:p>
        </w:tc>
      </w:tr>
      <w:tr w:rsidR="008541CA" w:rsidRPr="00CA0A53" w:rsidTr="008541CA">
        <w:trPr>
          <w:trHeight w:val="282"/>
        </w:trPr>
        <w:tc>
          <w:tcPr>
            <w:tcW w:w="550"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21</w:t>
            </w:r>
          </w:p>
        </w:tc>
        <w:tc>
          <w:tcPr>
            <w:tcW w:w="3840" w:type="dxa"/>
            <w:shd w:val="clear" w:color="000000" w:fill="FFFFFF"/>
            <w:hideMark/>
          </w:tcPr>
          <w:p w:rsidR="008541CA" w:rsidRPr="00CA0A53" w:rsidRDefault="008541CA" w:rsidP="008541CA">
            <w:pPr>
              <w:outlineLvl w:val="2"/>
              <w:rPr>
                <w:rFonts w:ascii="Arial" w:hAnsi="Arial" w:cs="Arial"/>
                <w:sz w:val="20"/>
                <w:szCs w:val="20"/>
              </w:rPr>
            </w:pPr>
            <w:r w:rsidRPr="00CA0A53">
              <w:rPr>
                <w:rFonts w:ascii="Arial" w:hAnsi="Arial" w:cs="Arial"/>
                <w:sz w:val="20"/>
                <w:szCs w:val="20"/>
              </w:rPr>
              <w:t>Maye sabun əl yumaq ücün  (5 L)</w:t>
            </w:r>
          </w:p>
        </w:tc>
        <w:tc>
          <w:tcPr>
            <w:tcW w:w="992" w:type="dxa"/>
            <w:shd w:val="clear" w:color="000000" w:fill="FFFFFF"/>
            <w:vAlign w:val="center"/>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500</w:t>
            </w:r>
          </w:p>
        </w:tc>
        <w:tc>
          <w:tcPr>
            <w:tcW w:w="1276"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ƏD</w:t>
            </w:r>
          </w:p>
        </w:tc>
        <w:tc>
          <w:tcPr>
            <w:tcW w:w="2551"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Keyfiyyət, uyğunluq və gigiyenik sertfikatı</w:t>
            </w:r>
          </w:p>
        </w:tc>
      </w:tr>
      <w:tr w:rsidR="008541CA" w:rsidRPr="00CA0A53" w:rsidTr="008541CA">
        <w:trPr>
          <w:trHeight w:val="282"/>
        </w:trPr>
        <w:tc>
          <w:tcPr>
            <w:tcW w:w="550"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22</w:t>
            </w:r>
          </w:p>
        </w:tc>
        <w:tc>
          <w:tcPr>
            <w:tcW w:w="3840" w:type="dxa"/>
            <w:shd w:val="clear" w:color="000000" w:fill="FFFFFF"/>
            <w:hideMark/>
          </w:tcPr>
          <w:p w:rsidR="008541CA" w:rsidRPr="00CA0A53" w:rsidRDefault="008541CA" w:rsidP="008541CA">
            <w:pPr>
              <w:outlineLvl w:val="2"/>
              <w:rPr>
                <w:rFonts w:ascii="Arial" w:hAnsi="Arial" w:cs="Arial"/>
                <w:sz w:val="20"/>
                <w:szCs w:val="20"/>
              </w:rPr>
            </w:pPr>
            <w:r w:rsidRPr="00CA0A53">
              <w:rPr>
                <w:rFonts w:ascii="Arial" w:hAnsi="Arial" w:cs="Arial"/>
                <w:sz w:val="20"/>
                <w:szCs w:val="20"/>
              </w:rPr>
              <w:t>Mebel üçün təmizləyici aerozol tipli 500</w:t>
            </w:r>
          </w:p>
        </w:tc>
        <w:tc>
          <w:tcPr>
            <w:tcW w:w="992" w:type="dxa"/>
            <w:shd w:val="clear" w:color="000000" w:fill="FFFFFF"/>
            <w:vAlign w:val="center"/>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200</w:t>
            </w:r>
          </w:p>
        </w:tc>
        <w:tc>
          <w:tcPr>
            <w:tcW w:w="1276"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ƏD</w:t>
            </w:r>
          </w:p>
        </w:tc>
        <w:tc>
          <w:tcPr>
            <w:tcW w:w="2551"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Keyfiyyət, uyğunluq və gigiyenik sertfikatı</w:t>
            </w:r>
          </w:p>
        </w:tc>
      </w:tr>
      <w:tr w:rsidR="008541CA" w:rsidRPr="00CA0A53" w:rsidTr="008541CA">
        <w:trPr>
          <w:trHeight w:val="282"/>
        </w:trPr>
        <w:tc>
          <w:tcPr>
            <w:tcW w:w="550"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23</w:t>
            </w:r>
          </w:p>
        </w:tc>
        <w:tc>
          <w:tcPr>
            <w:tcW w:w="3840" w:type="dxa"/>
            <w:shd w:val="clear" w:color="000000" w:fill="FFFFFF"/>
            <w:hideMark/>
          </w:tcPr>
          <w:p w:rsidR="008541CA" w:rsidRPr="00CA0A53" w:rsidRDefault="008541CA" w:rsidP="008541CA">
            <w:pPr>
              <w:outlineLvl w:val="2"/>
              <w:rPr>
                <w:rFonts w:ascii="Arial" w:hAnsi="Arial" w:cs="Arial"/>
                <w:sz w:val="20"/>
                <w:szCs w:val="20"/>
              </w:rPr>
            </w:pPr>
            <w:r w:rsidRPr="00CA0A53">
              <w:rPr>
                <w:rFonts w:ascii="Arial" w:hAnsi="Arial" w:cs="Arial"/>
                <w:sz w:val="20"/>
                <w:szCs w:val="20"/>
              </w:rPr>
              <w:t>Qab yuyan mayə 500 ml</w:t>
            </w:r>
          </w:p>
        </w:tc>
        <w:tc>
          <w:tcPr>
            <w:tcW w:w="992" w:type="dxa"/>
            <w:shd w:val="clear" w:color="000000" w:fill="FFFFFF"/>
            <w:vAlign w:val="center"/>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7 500</w:t>
            </w:r>
          </w:p>
        </w:tc>
        <w:tc>
          <w:tcPr>
            <w:tcW w:w="1276"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ƏD</w:t>
            </w:r>
          </w:p>
        </w:tc>
        <w:tc>
          <w:tcPr>
            <w:tcW w:w="2551"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Keyfiyyət, uyğunluq və gigiyenik sertfikatı</w:t>
            </w:r>
          </w:p>
        </w:tc>
      </w:tr>
      <w:tr w:rsidR="008541CA" w:rsidRPr="00CA0A53" w:rsidTr="008541CA">
        <w:trPr>
          <w:trHeight w:val="282"/>
        </w:trPr>
        <w:tc>
          <w:tcPr>
            <w:tcW w:w="550"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24</w:t>
            </w:r>
          </w:p>
        </w:tc>
        <w:tc>
          <w:tcPr>
            <w:tcW w:w="3840" w:type="dxa"/>
            <w:shd w:val="clear" w:color="000000" w:fill="FFFFFF"/>
            <w:hideMark/>
          </w:tcPr>
          <w:p w:rsidR="008541CA" w:rsidRPr="00CA0A53" w:rsidRDefault="008541CA" w:rsidP="008541CA">
            <w:pPr>
              <w:outlineLvl w:val="2"/>
              <w:rPr>
                <w:rFonts w:ascii="Arial" w:hAnsi="Arial" w:cs="Arial"/>
                <w:sz w:val="20"/>
                <w:szCs w:val="20"/>
              </w:rPr>
            </w:pPr>
            <w:r w:rsidRPr="00CA0A53">
              <w:rPr>
                <w:rFonts w:ascii="Arial" w:hAnsi="Arial" w:cs="Arial"/>
                <w:sz w:val="20"/>
                <w:szCs w:val="20"/>
              </w:rPr>
              <w:t>Şüşə təmizləyən (aerozol tipli)500ml</w:t>
            </w:r>
          </w:p>
        </w:tc>
        <w:tc>
          <w:tcPr>
            <w:tcW w:w="992" w:type="dxa"/>
            <w:shd w:val="clear" w:color="000000" w:fill="FFFFFF"/>
            <w:vAlign w:val="center"/>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200</w:t>
            </w:r>
          </w:p>
        </w:tc>
        <w:tc>
          <w:tcPr>
            <w:tcW w:w="1276"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ƏD</w:t>
            </w:r>
          </w:p>
        </w:tc>
        <w:tc>
          <w:tcPr>
            <w:tcW w:w="2551"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Keyfiyyət, uyğunluq və gigiyenik sertfikatı</w:t>
            </w:r>
          </w:p>
        </w:tc>
      </w:tr>
      <w:tr w:rsidR="008541CA" w:rsidRPr="00CA0A53" w:rsidTr="008541CA">
        <w:trPr>
          <w:trHeight w:val="282"/>
        </w:trPr>
        <w:tc>
          <w:tcPr>
            <w:tcW w:w="550"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25</w:t>
            </w:r>
          </w:p>
        </w:tc>
        <w:tc>
          <w:tcPr>
            <w:tcW w:w="3840" w:type="dxa"/>
            <w:shd w:val="clear" w:color="000000" w:fill="FFFFFF"/>
            <w:hideMark/>
          </w:tcPr>
          <w:p w:rsidR="008541CA" w:rsidRPr="00CA0A53" w:rsidRDefault="008541CA" w:rsidP="008541CA">
            <w:pPr>
              <w:outlineLvl w:val="2"/>
              <w:rPr>
                <w:rFonts w:ascii="Arial" w:hAnsi="Arial" w:cs="Arial"/>
                <w:sz w:val="20"/>
                <w:szCs w:val="20"/>
              </w:rPr>
            </w:pPr>
            <w:r w:rsidRPr="00CA0A53">
              <w:rPr>
                <w:rFonts w:ascii="Arial" w:hAnsi="Arial" w:cs="Arial"/>
                <w:sz w:val="20"/>
                <w:szCs w:val="20"/>
              </w:rPr>
              <w:t>Təmizləyici  toz 500 qr (universal)</w:t>
            </w:r>
          </w:p>
        </w:tc>
        <w:tc>
          <w:tcPr>
            <w:tcW w:w="992" w:type="dxa"/>
            <w:shd w:val="clear" w:color="000000" w:fill="FFFFFF"/>
            <w:vAlign w:val="center"/>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3 000</w:t>
            </w:r>
          </w:p>
        </w:tc>
        <w:tc>
          <w:tcPr>
            <w:tcW w:w="1276"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ƏD</w:t>
            </w:r>
          </w:p>
        </w:tc>
        <w:tc>
          <w:tcPr>
            <w:tcW w:w="2551"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Keyfiyyət, uyğunluq və gigiyenik sertfikatı</w:t>
            </w:r>
          </w:p>
        </w:tc>
      </w:tr>
      <w:tr w:rsidR="008541CA" w:rsidRPr="00CA0A53" w:rsidTr="008541CA">
        <w:trPr>
          <w:trHeight w:val="282"/>
        </w:trPr>
        <w:tc>
          <w:tcPr>
            <w:tcW w:w="550"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26</w:t>
            </w:r>
          </w:p>
        </w:tc>
        <w:tc>
          <w:tcPr>
            <w:tcW w:w="3840" w:type="dxa"/>
            <w:shd w:val="clear" w:color="000000" w:fill="FFFFFF"/>
            <w:hideMark/>
          </w:tcPr>
          <w:p w:rsidR="008541CA" w:rsidRPr="00CA0A53" w:rsidRDefault="008541CA" w:rsidP="008541CA">
            <w:pPr>
              <w:outlineLvl w:val="2"/>
              <w:rPr>
                <w:rFonts w:ascii="Arial" w:hAnsi="Arial" w:cs="Arial"/>
                <w:sz w:val="20"/>
                <w:szCs w:val="20"/>
                <w:lang w:val="en-US"/>
              </w:rPr>
            </w:pPr>
            <w:r w:rsidRPr="00CA0A53">
              <w:rPr>
                <w:rFonts w:ascii="Arial" w:hAnsi="Arial" w:cs="Arial"/>
                <w:sz w:val="20"/>
                <w:szCs w:val="20"/>
                <w:lang w:val="en-US"/>
              </w:rPr>
              <w:t>Təmizləyici gel (sanitar qovşağı) 750ml</w:t>
            </w:r>
          </w:p>
        </w:tc>
        <w:tc>
          <w:tcPr>
            <w:tcW w:w="992" w:type="dxa"/>
            <w:shd w:val="clear" w:color="000000" w:fill="FFFFFF"/>
            <w:vAlign w:val="center"/>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1 000</w:t>
            </w:r>
          </w:p>
        </w:tc>
        <w:tc>
          <w:tcPr>
            <w:tcW w:w="1276"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ƏD</w:t>
            </w:r>
          </w:p>
        </w:tc>
        <w:tc>
          <w:tcPr>
            <w:tcW w:w="2551"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Keyfiyyət, uyğunluq və gigiyenik sertfikatı</w:t>
            </w:r>
          </w:p>
        </w:tc>
      </w:tr>
      <w:tr w:rsidR="008541CA" w:rsidRPr="00CA0A53" w:rsidTr="008541CA">
        <w:trPr>
          <w:trHeight w:val="282"/>
        </w:trPr>
        <w:tc>
          <w:tcPr>
            <w:tcW w:w="550"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27</w:t>
            </w:r>
          </w:p>
        </w:tc>
        <w:tc>
          <w:tcPr>
            <w:tcW w:w="3840" w:type="dxa"/>
            <w:shd w:val="clear" w:color="000000" w:fill="FFFFFF"/>
            <w:hideMark/>
          </w:tcPr>
          <w:p w:rsidR="008541CA" w:rsidRPr="00CA0A53" w:rsidRDefault="008541CA" w:rsidP="008541CA">
            <w:pPr>
              <w:outlineLvl w:val="2"/>
              <w:rPr>
                <w:rFonts w:ascii="Arial" w:hAnsi="Arial" w:cs="Arial"/>
                <w:sz w:val="20"/>
                <w:szCs w:val="20"/>
              </w:rPr>
            </w:pPr>
            <w:r w:rsidRPr="00CA0A53">
              <w:rPr>
                <w:rFonts w:ascii="Arial" w:hAnsi="Arial" w:cs="Arial"/>
                <w:sz w:val="20"/>
                <w:szCs w:val="20"/>
              </w:rPr>
              <w:t>Təsərüfat sabunu 72%  200 qr</w:t>
            </w:r>
          </w:p>
        </w:tc>
        <w:tc>
          <w:tcPr>
            <w:tcW w:w="992" w:type="dxa"/>
            <w:shd w:val="clear" w:color="000000" w:fill="FFFFFF"/>
            <w:vAlign w:val="center"/>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13 500</w:t>
            </w:r>
          </w:p>
        </w:tc>
        <w:tc>
          <w:tcPr>
            <w:tcW w:w="1276"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ƏD</w:t>
            </w:r>
          </w:p>
        </w:tc>
        <w:tc>
          <w:tcPr>
            <w:tcW w:w="2551"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Keyfiyyət, uyğunluq və gigiyenik sertfikatı</w:t>
            </w:r>
          </w:p>
        </w:tc>
      </w:tr>
      <w:tr w:rsidR="008541CA" w:rsidRPr="00CA0A53" w:rsidTr="008541CA">
        <w:trPr>
          <w:trHeight w:val="282"/>
        </w:trPr>
        <w:tc>
          <w:tcPr>
            <w:tcW w:w="550"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28</w:t>
            </w:r>
          </w:p>
        </w:tc>
        <w:tc>
          <w:tcPr>
            <w:tcW w:w="3840" w:type="dxa"/>
            <w:shd w:val="clear" w:color="000000" w:fill="FFFFFF"/>
            <w:hideMark/>
          </w:tcPr>
          <w:p w:rsidR="008541CA" w:rsidRPr="00CA0A53" w:rsidRDefault="008541CA" w:rsidP="008541CA">
            <w:pPr>
              <w:outlineLvl w:val="2"/>
              <w:rPr>
                <w:rFonts w:ascii="Arial" w:hAnsi="Arial" w:cs="Arial"/>
                <w:sz w:val="20"/>
                <w:szCs w:val="20"/>
              </w:rPr>
            </w:pPr>
            <w:r w:rsidRPr="00CA0A53">
              <w:rPr>
                <w:rFonts w:ascii="Arial" w:hAnsi="Arial" w:cs="Arial"/>
                <w:sz w:val="20"/>
                <w:szCs w:val="20"/>
              </w:rPr>
              <w:t>Xlor suyu 4 Litr</w:t>
            </w:r>
          </w:p>
        </w:tc>
        <w:tc>
          <w:tcPr>
            <w:tcW w:w="992" w:type="dxa"/>
            <w:shd w:val="clear" w:color="000000" w:fill="FFFFFF"/>
            <w:vAlign w:val="center"/>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800</w:t>
            </w:r>
          </w:p>
        </w:tc>
        <w:tc>
          <w:tcPr>
            <w:tcW w:w="1276"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ƏD</w:t>
            </w:r>
          </w:p>
        </w:tc>
        <w:tc>
          <w:tcPr>
            <w:tcW w:w="2551"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Keyfiyyət, uyğunluq və gigiyenik sertfikatı</w:t>
            </w:r>
          </w:p>
        </w:tc>
      </w:tr>
      <w:tr w:rsidR="008541CA" w:rsidRPr="00CA0A53" w:rsidTr="008541CA">
        <w:trPr>
          <w:trHeight w:val="282"/>
        </w:trPr>
        <w:tc>
          <w:tcPr>
            <w:tcW w:w="550"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29</w:t>
            </w:r>
          </w:p>
        </w:tc>
        <w:tc>
          <w:tcPr>
            <w:tcW w:w="3840" w:type="dxa"/>
            <w:shd w:val="clear" w:color="000000" w:fill="FFFFFF"/>
            <w:hideMark/>
          </w:tcPr>
          <w:p w:rsidR="008541CA" w:rsidRPr="00CA0A53" w:rsidRDefault="008541CA" w:rsidP="008541CA">
            <w:pPr>
              <w:outlineLvl w:val="2"/>
              <w:rPr>
                <w:rFonts w:ascii="Arial" w:hAnsi="Arial" w:cs="Arial"/>
                <w:sz w:val="20"/>
                <w:szCs w:val="20"/>
              </w:rPr>
            </w:pPr>
            <w:r w:rsidRPr="00CA0A53">
              <w:rPr>
                <w:rFonts w:ascii="Arial" w:hAnsi="Arial" w:cs="Arial"/>
                <w:sz w:val="20"/>
                <w:szCs w:val="20"/>
              </w:rPr>
              <w:t>Yuyucu toz avtomat 450(ağ  rəngli )</w:t>
            </w:r>
          </w:p>
        </w:tc>
        <w:tc>
          <w:tcPr>
            <w:tcW w:w="992" w:type="dxa"/>
            <w:shd w:val="clear" w:color="000000" w:fill="FFFFFF"/>
            <w:vAlign w:val="center"/>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7 000</w:t>
            </w:r>
          </w:p>
        </w:tc>
        <w:tc>
          <w:tcPr>
            <w:tcW w:w="1276"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ƏD</w:t>
            </w:r>
          </w:p>
        </w:tc>
        <w:tc>
          <w:tcPr>
            <w:tcW w:w="2551"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Keyfiyyət, uyğunluq və gigiyenik sertfikatı</w:t>
            </w:r>
          </w:p>
        </w:tc>
      </w:tr>
      <w:tr w:rsidR="008541CA" w:rsidRPr="00CA0A53" w:rsidTr="008541CA">
        <w:trPr>
          <w:trHeight w:val="282"/>
        </w:trPr>
        <w:tc>
          <w:tcPr>
            <w:tcW w:w="550"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30</w:t>
            </w:r>
          </w:p>
        </w:tc>
        <w:tc>
          <w:tcPr>
            <w:tcW w:w="3840" w:type="dxa"/>
            <w:shd w:val="clear" w:color="000000" w:fill="FFFFFF"/>
            <w:hideMark/>
          </w:tcPr>
          <w:p w:rsidR="008541CA" w:rsidRPr="00CA0A53" w:rsidRDefault="008541CA" w:rsidP="008541CA">
            <w:pPr>
              <w:outlineLvl w:val="2"/>
              <w:rPr>
                <w:rFonts w:ascii="Arial" w:hAnsi="Arial" w:cs="Arial"/>
                <w:sz w:val="20"/>
                <w:szCs w:val="20"/>
              </w:rPr>
            </w:pPr>
            <w:r w:rsidRPr="00CA0A53">
              <w:rPr>
                <w:rFonts w:ascii="Arial" w:hAnsi="Arial" w:cs="Arial"/>
                <w:sz w:val="20"/>
                <w:szCs w:val="20"/>
              </w:rPr>
              <w:t>Yuyucu toz avtomat 450 qr  ( rəngli )</w:t>
            </w:r>
          </w:p>
        </w:tc>
        <w:tc>
          <w:tcPr>
            <w:tcW w:w="992" w:type="dxa"/>
            <w:shd w:val="clear" w:color="000000" w:fill="FFFFFF"/>
            <w:vAlign w:val="center"/>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4 000</w:t>
            </w:r>
          </w:p>
        </w:tc>
        <w:tc>
          <w:tcPr>
            <w:tcW w:w="1276"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ƏD</w:t>
            </w:r>
          </w:p>
        </w:tc>
        <w:tc>
          <w:tcPr>
            <w:tcW w:w="2551"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Keyfiyyət, uyğunluq və gigiyenik sertfikatı</w:t>
            </w:r>
          </w:p>
        </w:tc>
      </w:tr>
      <w:tr w:rsidR="008541CA" w:rsidRPr="00CA0A53" w:rsidTr="008541CA">
        <w:trPr>
          <w:trHeight w:val="282"/>
        </w:trPr>
        <w:tc>
          <w:tcPr>
            <w:tcW w:w="550"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31</w:t>
            </w:r>
          </w:p>
        </w:tc>
        <w:tc>
          <w:tcPr>
            <w:tcW w:w="3840" w:type="dxa"/>
            <w:shd w:val="clear" w:color="000000" w:fill="FFFFFF"/>
            <w:hideMark/>
          </w:tcPr>
          <w:p w:rsidR="008541CA" w:rsidRPr="00CA0A53" w:rsidRDefault="008541CA" w:rsidP="008541CA">
            <w:pPr>
              <w:outlineLvl w:val="2"/>
              <w:rPr>
                <w:rFonts w:ascii="Arial" w:hAnsi="Arial" w:cs="Arial"/>
                <w:sz w:val="20"/>
                <w:szCs w:val="20"/>
              </w:rPr>
            </w:pPr>
            <w:r w:rsidRPr="00CA0A53">
              <w:rPr>
                <w:rFonts w:ascii="Arial" w:hAnsi="Arial" w:cs="Arial"/>
                <w:sz w:val="20"/>
                <w:szCs w:val="20"/>
              </w:rPr>
              <w:t>Ağardıcı vasitə 500ml</w:t>
            </w:r>
          </w:p>
        </w:tc>
        <w:tc>
          <w:tcPr>
            <w:tcW w:w="992" w:type="dxa"/>
            <w:shd w:val="clear" w:color="000000" w:fill="FFFFFF"/>
            <w:vAlign w:val="center"/>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750</w:t>
            </w:r>
          </w:p>
        </w:tc>
        <w:tc>
          <w:tcPr>
            <w:tcW w:w="1276"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ƏD</w:t>
            </w:r>
          </w:p>
        </w:tc>
        <w:tc>
          <w:tcPr>
            <w:tcW w:w="2551"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Keyfiyyət, uyğunluq və gigiyenik sertfikatı</w:t>
            </w:r>
          </w:p>
        </w:tc>
      </w:tr>
      <w:tr w:rsidR="008541CA" w:rsidRPr="00CA0A53" w:rsidTr="008541CA">
        <w:trPr>
          <w:trHeight w:val="282"/>
        </w:trPr>
        <w:tc>
          <w:tcPr>
            <w:tcW w:w="550"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32</w:t>
            </w:r>
          </w:p>
        </w:tc>
        <w:tc>
          <w:tcPr>
            <w:tcW w:w="3840" w:type="dxa"/>
            <w:shd w:val="clear" w:color="000000" w:fill="FFFFFF"/>
            <w:hideMark/>
          </w:tcPr>
          <w:p w:rsidR="008541CA" w:rsidRPr="00CA0A53" w:rsidRDefault="008541CA" w:rsidP="008541CA">
            <w:pPr>
              <w:outlineLvl w:val="2"/>
              <w:rPr>
                <w:rFonts w:ascii="Arial" w:hAnsi="Arial" w:cs="Arial"/>
                <w:sz w:val="20"/>
                <w:szCs w:val="20"/>
                <w:lang w:val="en-US"/>
              </w:rPr>
            </w:pPr>
            <w:r w:rsidRPr="00CA0A53">
              <w:rPr>
                <w:rFonts w:ascii="Arial" w:hAnsi="Arial" w:cs="Arial"/>
                <w:sz w:val="20"/>
                <w:szCs w:val="20"/>
                <w:lang w:val="en-US"/>
              </w:rPr>
              <w:t>Kislota (sanitar qovşağı üçün) 550 qr</w:t>
            </w:r>
          </w:p>
        </w:tc>
        <w:tc>
          <w:tcPr>
            <w:tcW w:w="992" w:type="dxa"/>
            <w:shd w:val="clear" w:color="000000" w:fill="FFFFFF"/>
            <w:vAlign w:val="center"/>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1 850</w:t>
            </w:r>
          </w:p>
        </w:tc>
        <w:tc>
          <w:tcPr>
            <w:tcW w:w="1276"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ƏD</w:t>
            </w:r>
          </w:p>
        </w:tc>
        <w:tc>
          <w:tcPr>
            <w:tcW w:w="2551"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Keyfiyyət, uyğunluq və gigiyenik sertfikatı</w:t>
            </w:r>
          </w:p>
        </w:tc>
      </w:tr>
      <w:tr w:rsidR="008541CA" w:rsidRPr="00CA0A53" w:rsidTr="008541CA">
        <w:trPr>
          <w:trHeight w:val="282"/>
        </w:trPr>
        <w:tc>
          <w:tcPr>
            <w:tcW w:w="550"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33</w:t>
            </w:r>
          </w:p>
        </w:tc>
        <w:tc>
          <w:tcPr>
            <w:tcW w:w="3840" w:type="dxa"/>
            <w:shd w:val="clear" w:color="000000" w:fill="FFFFFF"/>
            <w:hideMark/>
          </w:tcPr>
          <w:p w:rsidR="008541CA" w:rsidRPr="00CA0A53" w:rsidRDefault="008541CA" w:rsidP="008541CA">
            <w:pPr>
              <w:outlineLvl w:val="2"/>
              <w:rPr>
                <w:rFonts w:ascii="Arial" w:hAnsi="Arial" w:cs="Arial"/>
                <w:sz w:val="20"/>
                <w:szCs w:val="20"/>
              </w:rPr>
            </w:pPr>
            <w:r w:rsidRPr="00CA0A53">
              <w:rPr>
                <w:rFonts w:ascii="Arial" w:hAnsi="Arial" w:cs="Arial"/>
                <w:sz w:val="20"/>
                <w:szCs w:val="20"/>
              </w:rPr>
              <w:t>Yuyucu toz əl üçün 450 qr</w:t>
            </w:r>
          </w:p>
        </w:tc>
        <w:tc>
          <w:tcPr>
            <w:tcW w:w="992" w:type="dxa"/>
            <w:shd w:val="clear" w:color="000000" w:fill="FFFFFF"/>
            <w:vAlign w:val="center"/>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7 000</w:t>
            </w:r>
          </w:p>
        </w:tc>
        <w:tc>
          <w:tcPr>
            <w:tcW w:w="1276"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ƏD</w:t>
            </w:r>
          </w:p>
        </w:tc>
        <w:tc>
          <w:tcPr>
            <w:tcW w:w="2551"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Keyfiyyət, uyğunluq və gigiyenik sertfikatı</w:t>
            </w:r>
          </w:p>
        </w:tc>
      </w:tr>
      <w:tr w:rsidR="008541CA" w:rsidRPr="00CA0A53" w:rsidTr="008541CA">
        <w:trPr>
          <w:trHeight w:val="282"/>
        </w:trPr>
        <w:tc>
          <w:tcPr>
            <w:tcW w:w="550"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34</w:t>
            </w:r>
          </w:p>
        </w:tc>
        <w:tc>
          <w:tcPr>
            <w:tcW w:w="3840" w:type="dxa"/>
            <w:shd w:val="clear" w:color="000000" w:fill="FFFFFF"/>
            <w:hideMark/>
          </w:tcPr>
          <w:p w:rsidR="008541CA" w:rsidRPr="00CA0A53" w:rsidRDefault="008541CA" w:rsidP="008541CA">
            <w:pPr>
              <w:outlineLvl w:val="2"/>
              <w:rPr>
                <w:rFonts w:ascii="Arial" w:hAnsi="Arial" w:cs="Arial"/>
                <w:sz w:val="20"/>
                <w:szCs w:val="20"/>
              </w:rPr>
            </w:pPr>
            <w:r w:rsidRPr="00CA0A53">
              <w:rPr>
                <w:rFonts w:ascii="Arial" w:hAnsi="Arial" w:cs="Arial"/>
                <w:sz w:val="20"/>
                <w:szCs w:val="20"/>
              </w:rPr>
              <w:t>Kanalizasiya boruların  təmizl gel500</w:t>
            </w:r>
          </w:p>
        </w:tc>
        <w:tc>
          <w:tcPr>
            <w:tcW w:w="992" w:type="dxa"/>
            <w:shd w:val="clear" w:color="000000" w:fill="FFFFFF"/>
            <w:vAlign w:val="center"/>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800</w:t>
            </w:r>
          </w:p>
        </w:tc>
        <w:tc>
          <w:tcPr>
            <w:tcW w:w="1276"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ƏD</w:t>
            </w:r>
          </w:p>
        </w:tc>
        <w:tc>
          <w:tcPr>
            <w:tcW w:w="2551"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Keyfiyyət, uyğunluq və gigiyenik sertfikatı</w:t>
            </w:r>
          </w:p>
        </w:tc>
      </w:tr>
      <w:tr w:rsidR="008541CA" w:rsidRPr="00CA0A53" w:rsidTr="008541CA">
        <w:trPr>
          <w:trHeight w:val="282"/>
        </w:trPr>
        <w:tc>
          <w:tcPr>
            <w:tcW w:w="550"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35</w:t>
            </w:r>
          </w:p>
        </w:tc>
        <w:tc>
          <w:tcPr>
            <w:tcW w:w="3840" w:type="dxa"/>
            <w:shd w:val="clear" w:color="000000" w:fill="FFFFFF"/>
            <w:hideMark/>
          </w:tcPr>
          <w:p w:rsidR="008541CA" w:rsidRPr="00CA0A53" w:rsidRDefault="008541CA" w:rsidP="008541CA">
            <w:pPr>
              <w:outlineLvl w:val="2"/>
              <w:rPr>
                <w:rFonts w:ascii="Arial" w:hAnsi="Arial" w:cs="Arial"/>
                <w:sz w:val="20"/>
                <w:szCs w:val="20"/>
              </w:rPr>
            </w:pPr>
            <w:r w:rsidRPr="00CA0A53">
              <w:rPr>
                <w:rFonts w:ascii="Arial" w:hAnsi="Arial" w:cs="Arial"/>
                <w:sz w:val="20"/>
                <w:szCs w:val="20"/>
              </w:rPr>
              <w:t>Pataş</w:t>
            </w:r>
          </w:p>
        </w:tc>
        <w:tc>
          <w:tcPr>
            <w:tcW w:w="992" w:type="dxa"/>
            <w:shd w:val="clear" w:color="000000" w:fill="FFFFFF"/>
            <w:vAlign w:val="center"/>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300</w:t>
            </w:r>
          </w:p>
        </w:tc>
        <w:tc>
          <w:tcPr>
            <w:tcW w:w="1276"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KG</w:t>
            </w:r>
          </w:p>
        </w:tc>
        <w:tc>
          <w:tcPr>
            <w:tcW w:w="2551"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Keyfiyyət, uyğunluq və gigiyenik sertfikatı</w:t>
            </w:r>
          </w:p>
        </w:tc>
      </w:tr>
      <w:tr w:rsidR="008541CA" w:rsidRPr="00CA0A53" w:rsidTr="008541CA">
        <w:trPr>
          <w:trHeight w:val="282"/>
        </w:trPr>
        <w:tc>
          <w:tcPr>
            <w:tcW w:w="550"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36</w:t>
            </w:r>
          </w:p>
        </w:tc>
        <w:tc>
          <w:tcPr>
            <w:tcW w:w="3840" w:type="dxa"/>
            <w:shd w:val="clear" w:color="000000" w:fill="FFFFFF"/>
            <w:hideMark/>
          </w:tcPr>
          <w:p w:rsidR="008541CA" w:rsidRPr="00CA0A53" w:rsidRDefault="008541CA" w:rsidP="008541CA">
            <w:pPr>
              <w:outlineLvl w:val="2"/>
              <w:rPr>
                <w:rFonts w:ascii="Arial" w:hAnsi="Arial" w:cs="Arial"/>
                <w:sz w:val="20"/>
                <w:szCs w:val="20"/>
              </w:rPr>
            </w:pPr>
            <w:r w:rsidRPr="00CA0A53">
              <w:rPr>
                <w:rFonts w:ascii="Arial" w:hAnsi="Arial" w:cs="Arial"/>
                <w:sz w:val="20"/>
                <w:szCs w:val="20"/>
              </w:rPr>
              <w:t>Səth təmizləyici məhlul 0.5 Litr</w:t>
            </w:r>
          </w:p>
        </w:tc>
        <w:tc>
          <w:tcPr>
            <w:tcW w:w="992" w:type="dxa"/>
            <w:shd w:val="clear" w:color="000000" w:fill="FFFFFF"/>
            <w:vAlign w:val="center"/>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3 000</w:t>
            </w:r>
          </w:p>
        </w:tc>
        <w:tc>
          <w:tcPr>
            <w:tcW w:w="1276"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ƏD</w:t>
            </w:r>
          </w:p>
        </w:tc>
        <w:tc>
          <w:tcPr>
            <w:tcW w:w="2551"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Keyfiyyət, uyğunluq və gigiyenik sertfikatı</w:t>
            </w:r>
          </w:p>
        </w:tc>
      </w:tr>
      <w:tr w:rsidR="008541CA" w:rsidRPr="00CA0A53" w:rsidTr="008541CA">
        <w:trPr>
          <w:trHeight w:val="282"/>
        </w:trPr>
        <w:tc>
          <w:tcPr>
            <w:tcW w:w="550"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37</w:t>
            </w:r>
          </w:p>
        </w:tc>
        <w:tc>
          <w:tcPr>
            <w:tcW w:w="3840" w:type="dxa"/>
            <w:shd w:val="clear" w:color="000000" w:fill="FFFFFF"/>
            <w:hideMark/>
          </w:tcPr>
          <w:p w:rsidR="008541CA" w:rsidRPr="00CA0A53" w:rsidRDefault="008541CA" w:rsidP="008541CA">
            <w:pPr>
              <w:outlineLvl w:val="2"/>
              <w:rPr>
                <w:rFonts w:ascii="Arial" w:hAnsi="Arial" w:cs="Arial"/>
                <w:sz w:val="20"/>
                <w:szCs w:val="20"/>
              </w:rPr>
            </w:pPr>
            <w:r w:rsidRPr="00CA0A53">
              <w:rPr>
                <w:rFonts w:ascii="Arial" w:hAnsi="Arial" w:cs="Arial"/>
                <w:sz w:val="20"/>
                <w:szCs w:val="20"/>
              </w:rPr>
              <w:t>Yağ sökücü maddə 1 litrlik qabda</w:t>
            </w:r>
          </w:p>
        </w:tc>
        <w:tc>
          <w:tcPr>
            <w:tcW w:w="992" w:type="dxa"/>
            <w:shd w:val="clear" w:color="000000" w:fill="FFFFFF"/>
            <w:vAlign w:val="center"/>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200</w:t>
            </w:r>
          </w:p>
        </w:tc>
        <w:tc>
          <w:tcPr>
            <w:tcW w:w="1276"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ƏD</w:t>
            </w:r>
          </w:p>
        </w:tc>
        <w:tc>
          <w:tcPr>
            <w:tcW w:w="2551"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Keyfiyyət, uyğunluq və gigiyenik sertfikatı</w:t>
            </w:r>
          </w:p>
        </w:tc>
      </w:tr>
      <w:tr w:rsidR="008541CA" w:rsidRPr="00CA0A53" w:rsidTr="008541CA">
        <w:trPr>
          <w:trHeight w:val="282"/>
        </w:trPr>
        <w:tc>
          <w:tcPr>
            <w:tcW w:w="550"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 </w:t>
            </w:r>
          </w:p>
        </w:tc>
        <w:tc>
          <w:tcPr>
            <w:tcW w:w="3840" w:type="dxa"/>
            <w:shd w:val="clear" w:color="000000" w:fill="FFFFFF"/>
            <w:hideMark/>
          </w:tcPr>
          <w:p w:rsidR="008541CA" w:rsidRPr="00A9287D" w:rsidRDefault="008541CA" w:rsidP="008541CA">
            <w:pPr>
              <w:outlineLvl w:val="2"/>
              <w:rPr>
                <w:rFonts w:ascii="Arial" w:hAnsi="Arial" w:cs="Arial"/>
                <w:b/>
                <w:bCs/>
                <w:sz w:val="20"/>
                <w:szCs w:val="20"/>
              </w:rPr>
            </w:pPr>
            <w:r w:rsidRPr="00A9287D">
              <w:rPr>
                <w:rFonts w:ascii="Arial" w:hAnsi="Arial" w:cs="Arial"/>
                <w:b/>
                <w:bCs/>
                <w:sz w:val="20"/>
                <w:szCs w:val="20"/>
              </w:rPr>
              <w:t>Xəzər Dəniz Neft Donanması 10064878</w:t>
            </w:r>
          </w:p>
        </w:tc>
        <w:tc>
          <w:tcPr>
            <w:tcW w:w="992" w:type="dxa"/>
            <w:shd w:val="clear" w:color="000000" w:fill="FFFFFF"/>
            <w:vAlign w:val="center"/>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 </w:t>
            </w:r>
          </w:p>
        </w:tc>
        <w:tc>
          <w:tcPr>
            <w:tcW w:w="1276"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 </w:t>
            </w:r>
          </w:p>
        </w:tc>
        <w:tc>
          <w:tcPr>
            <w:tcW w:w="2551" w:type="dxa"/>
            <w:shd w:val="clear" w:color="auto" w:fill="auto"/>
            <w:hideMark/>
          </w:tcPr>
          <w:p w:rsidR="008541CA" w:rsidRPr="00CA0A53" w:rsidRDefault="008541CA" w:rsidP="008541CA">
            <w:pPr>
              <w:jc w:val="center"/>
              <w:outlineLvl w:val="2"/>
              <w:rPr>
                <w:rFonts w:ascii="Arial" w:hAnsi="Arial" w:cs="Arial"/>
                <w:sz w:val="20"/>
                <w:szCs w:val="20"/>
              </w:rPr>
            </w:pPr>
          </w:p>
        </w:tc>
      </w:tr>
      <w:tr w:rsidR="008541CA" w:rsidRPr="00CA0A53" w:rsidTr="008541CA">
        <w:trPr>
          <w:trHeight w:val="60"/>
        </w:trPr>
        <w:tc>
          <w:tcPr>
            <w:tcW w:w="550"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38</w:t>
            </w:r>
          </w:p>
        </w:tc>
        <w:tc>
          <w:tcPr>
            <w:tcW w:w="3840" w:type="dxa"/>
            <w:shd w:val="clear" w:color="000000" w:fill="FFFFFF"/>
            <w:hideMark/>
          </w:tcPr>
          <w:p w:rsidR="008541CA" w:rsidRPr="00CA0A53" w:rsidRDefault="008541CA" w:rsidP="008541CA">
            <w:pPr>
              <w:outlineLvl w:val="2"/>
              <w:rPr>
                <w:rFonts w:ascii="Arial" w:hAnsi="Arial" w:cs="Arial"/>
                <w:sz w:val="20"/>
                <w:szCs w:val="20"/>
              </w:rPr>
            </w:pPr>
            <w:r w:rsidRPr="00CA0A53">
              <w:rPr>
                <w:rFonts w:ascii="Arial" w:hAnsi="Arial" w:cs="Arial"/>
                <w:sz w:val="20"/>
                <w:szCs w:val="20"/>
              </w:rPr>
              <w:t>Əl-üz sabunu 100 qr</w:t>
            </w:r>
          </w:p>
        </w:tc>
        <w:tc>
          <w:tcPr>
            <w:tcW w:w="992" w:type="dxa"/>
            <w:shd w:val="clear" w:color="000000" w:fill="FFFFFF"/>
            <w:vAlign w:val="center"/>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72 000</w:t>
            </w:r>
          </w:p>
        </w:tc>
        <w:tc>
          <w:tcPr>
            <w:tcW w:w="1276"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ƏD</w:t>
            </w:r>
          </w:p>
        </w:tc>
        <w:tc>
          <w:tcPr>
            <w:tcW w:w="2551"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Keyfiyyət, uyğunluq və gigiyenik sertfikatı</w:t>
            </w:r>
          </w:p>
        </w:tc>
      </w:tr>
      <w:tr w:rsidR="008541CA" w:rsidRPr="00CA0A53" w:rsidTr="008541CA">
        <w:trPr>
          <w:trHeight w:val="282"/>
        </w:trPr>
        <w:tc>
          <w:tcPr>
            <w:tcW w:w="550"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lastRenderedPageBreak/>
              <w:t>39</w:t>
            </w:r>
          </w:p>
        </w:tc>
        <w:tc>
          <w:tcPr>
            <w:tcW w:w="3840" w:type="dxa"/>
            <w:shd w:val="clear" w:color="000000" w:fill="FFFFFF"/>
            <w:hideMark/>
          </w:tcPr>
          <w:p w:rsidR="008541CA" w:rsidRPr="00CA0A53" w:rsidRDefault="008541CA" w:rsidP="008541CA">
            <w:pPr>
              <w:outlineLvl w:val="2"/>
              <w:rPr>
                <w:rFonts w:ascii="Arial" w:hAnsi="Arial" w:cs="Arial"/>
                <w:sz w:val="20"/>
                <w:szCs w:val="20"/>
              </w:rPr>
            </w:pPr>
            <w:r w:rsidRPr="00CA0A53">
              <w:rPr>
                <w:rFonts w:ascii="Arial" w:hAnsi="Arial" w:cs="Arial"/>
                <w:sz w:val="20"/>
                <w:szCs w:val="20"/>
              </w:rPr>
              <w:t>Maye sabun əl yumaq ücün  (5 L)</w:t>
            </w:r>
          </w:p>
        </w:tc>
        <w:tc>
          <w:tcPr>
            <w:tcW w:w="992" w:type="dxa"/>
            <w:shd w:val="clear" w:color="000000" w:fill="FFFFFF"/>
            <w:vAlign w:val="center"/>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180</w:t>
            </w:r>
          </w:p>
        </w:tc>
        <w:tc>
          <w:tcPr>
            <w:tcW w:w="1276"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ƏD</w:t>
            </w:r>
          </w:p>
        </w:tc>
        <w:tc>
          <w:tcPr>
            <w:tcW w:w="2551"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Keyfiyyət, uyğunluq və gigiyenik sertfikatı</w:t>
            </w:r>
          </w:p>
        </w:tc>
      </w:tr>
      <w:tr w:rsidR="008541CA" w:rsidRPr="00CA0A53" w:rsidTr="008541CA">
        <w:trPr>
          <w:trHeight w:val="282"/>
        </w:trPr>
        <w:tc>
          <w:tcPr>
            <w:tcW w:w="550"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40</w:t>
            </w:r>
          </w:p>
        </w:tc>
        <w:tc>
          <w:tcPr>
            <w:tcW w:w="3840" w:type="dxa"/>
            <w:shd w:val="clear" w:color="000000" w:fill="FFFFFF"/>
            <w:hideMark/>
          </w:tcPr>
          <w:p w:rsidR="008541CA" w:rsidRPr="00CA0A53" w:rsidRDefault="008541CA" w:rsidP="008541CA">
            <w:pPr>
              <w:outlineLvl w:val="2"/>
              <w:rPr>
                <w:rFonts w:ascii="Arial" w:hAnsi="Arial" w:cs="Arial"/>
                <w:sz w:val="20"/>
                <w:szCs w:val="20"/>
              </w:rPr>
            </w:pPr>
            <w:r w:rsidRPr="00CA0A53">
              <w:rPr>
                <w:rFonts w:ascii="Arial" w:hAnsi="Arial" w:cs="Arial"/>
                <w:sz w:val="20"/>
                <w:szCs w:val="20"/>
              </w:rPr>
              <w:t>Qab yuyan mayə 500 ml</w:t>
            </w:r>
          </w:p>
        </w:tc>
        <w:tc>
          <w:tcPr>
            <w:tcW w:w="992" w:type="dxa"/>
            <w:shd w:val="clear" w:color="000000" w:fill="FFFFFF"/>
            <w:vAlign w:val="center"/>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15 600</w:t>
            </w:r>
          </w:p>
        </w:tc>
        <w:tc>
          <w:tcPr>
            <w:tcW w:w="1276"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ƏD</w:t>
            </w:r>
          </w:p>
        </w:tc>
        <w:tc>
          <w:tcPr>
            <w:tcW w:w="2551"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Keyfiyyət, uyğunluq və gigiyenik sertfikatı</w:t>
            </w:r>
          </w:p>
        </w:tc>
      </w:tr>
      <w:tr w:rsidR="008541CA" w:rsidRPr="00CA0A53" w:rsidTr="008541CA">
        <w:trPr>
          <w:trHeight w:val="282"/>
        </w:trPr>
        <w:tc>
          <w:tcPr>
            <w:tcW w:w="550"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41</w:t>
            </w:r>
          </w:p>
        </w:tc>
        <w:tc>
          <w:tcPr>
            <w:tcW w:w="3840" w:type="dxa"/>
            <w:shd w:val="clear" w:color="000000" w:fill="FFFFFF"/>
            <w:hideMark/>
          </w:tcPr>
          <w:p w:rsidR="008541CA" w:rsidRPr="00CA0A53" w:rsidRDefault="008541CA" w:rsidP="008541CA">
            <w:pPr>
              <w:outlineLvl w:val="2"/>
              <w:rPr>
                <w:rFonts w:ascii="Arial" w:hAnsi="Arial" w:cs="Arial"/>
                <w:sz w:val="20"/>
                <w:szCs w:val="20"/>
              </w:rPr>
            </w:pPr>
            <w:r w:rsidRPr="00CA0A53">
              <w:rPr>
                <w:rFonts w:ascii="Arial" w:hAnsi="Arial" w:cs="Arial"/>
                <w:sz w:val="20"/>
                <w:szCs w:val="20"/>
              </w:rPr>
              <w:t>YUYUCU MADDƏ "RAKŞA" 500 QR</w:t>
            </w:r>
          </w:p>
        </w:tc>
        <w:tc>
          <w:tcPr>
            <w:tcW w:w="992" w:type="dxa"/>
            <w:shd w:val="clear" w:color="000000" w:fill="FFFFFF"/>
            <w:vAlign w:val="center"/>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8 000</w:t>
            </w:r>
          </w:p>
        </w:tc>
        <w:tc>
          <w:tcPr>
            <w:tcW w:w="1276"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ƏD</w:t>
            </w:r>
          </w:p>
        </w:tc>
        <w:tc>
          <w:tcPr>
            <w:tcW w:w="2551"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Keyfiyyət, uyğunluq və gigiyenik sertfikatı</w:t>
            </w:r>
          </w:p>
        </w:tc>
      </w:tr>
      <w:tr w:rsidR="008541CA" w:rsidRPr="00CA0A53" w:rsidTr="008541CA">
        <w:trPr>
          <w:trHeight w:val="282"/>
        </w:trPr>
        <w:tc>
          <w:tcPr>
            <w:tcW w:w="550"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42</w:t>
            </w:r>
          </w:p>
        </w:tc>
        <w:tc>
          <w:tcPr>
            <w:tcW w:w="3840" w:type="dxa"/>
            <w:shd w:val="clear" w:color="000000" w:fill="FFFFFF"/>
            <w:hideMark/>
          </w:tcPr>
          <w:p w:rsidR="008541CA" w:rsidRPr="00CA0A53" w:rsidRDefault="008541CA" w:rsidP="008541CA">
            <w:pPr>
              <w:outlineLvl w:val="2"/>
              <w:rPr>
                <w:rFonts w:ascii="Arial" w:hAnsi="Arial" w:cs="Arial"/>
                <w:sz w:val="20"/>
                <w:szCs w:val="20"/>
                <w:lang w:val="en-US"/>
              </w:rPr>
            </w:pPr>
            <w:r w:rsidRPr="00CA0A53">
              <w:rPr>
                <w:rFonts w:ascii="Arial" w:hAnsi="Arial" w:cs="Arial"/>
                <w:sz w:val="20"/>
                <w:szCs w:val="20"/>
                <w:lang w:val="en-US"/>
              </w:rPr>
              <w:t>Təmizləyici gel (sanitar qovşağı) 750ml</w:t>
            </w:r>
          </w:p>
        </w:tc>
        <w:tc>
          <w:tcPr>
            <w:tcW w:w="992" w:type="dxa"/>
            <w:shd w:val="clear" w:color="000000" w:fill="FFFFFF"/>
            <w:vAlign w:val="center"/>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10 100</w:t>
            </w:r>
          </w:p>
        </w:tc>
        <w:tc>
          <w:tcPr>
            <w:tcW w:w="1276"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ƏD</w:t>
            </w:r>
          </w:p>
        </w:tc>
        <w:tc>
          <w:tcPr>
            <w:tcW w:w="2551"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Keyfiyyət, uyğunluq və gigiyenik sertfikatı</w:t>
            </w:r>
          </w:p>
        </w:tc>
      </w:tr>
      <w:tr w:rsidR="008541CA" w:rsidRPr="00CA0A53" w:rsidTr="008541CA">
        <w:trPr>
          <w:trHeight w:val="282"/>
        </w:trPr>
        <w:tc>
          <w:tcPr>
            <w:tcW w:w="550"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43</w:t>
            </w:r>
          </w:p>
        </w:tc>
        <w:tc>
          <w:tcPr>
            <w:tcW w:w="3840" w:type="dxa"/>
            <w:shd w:val="clear" w:color="000000" w:fill="FFFFFF"/>
            <w:hideMark/>
          </w:tcPr>
          <w:p w:rsidR="008541CA" w:rsidRPr="00CA0A53" w:rsidRDefault="008541CA" w:rsidP="008541CA">
            <w:pPr>
              <w:outlineLvl w:val="2"/>
              <w:rPr>
                <w:rFonts w:ascii="Arial" w:hAnsi="Arial" w:cs="Arial"/>
                <w:sz w:val="20"/>
                <w:szCs w:val="20"/>
              </w:rPr>
            </w:pPr>
            <w:r w:rsidRPr="00CA0A53">
              <w:rPr>
                <w:rFonts w:ascii="Arial" w:hAnsi="Arial" w:cs="Arial"/>
                <w:sz w:val="20"/>
                <w:szCs w:val="20"/>
              </w:rPr>
              <w:t>Təsərüfat sabunu 72%  200 qr</w:t>
            </w:r>
          </w:p>
        </w:tc>
        <w:tc>
          <w:tcPr>
            <w:tcW w:w="992" w:type="dxa"/>
            <w:shd w:val="clear" w:color="000000" w:fill="FFFFFF"/>
            <w:vAlign w:val="center"/>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50 558</w:t>
            </w:r>
          </w:p>
        </w:tc>
        <w:tc>
          <w:tcPr>
            <w:tcW w:w="1276"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ƏD</w:t>
            </w:r>
          </w:p>
        </w:tc>
        <w:tc>
          <w:tcPr>
            <w:tcW w:w="2551"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Keyfiyyət, uyğunluq və gigiyenik sertfikatı</w:t>
            </w:r>
          </w:p>
        </w:tc>
      </w:tr>
      <w:tr w:rsidR="008541CA" w:rsidRPr="00CA0A53" w:rsidTr="008541CA">
        <w:trPr>
          <w:trHeight w:val="282"/>
        </w:trPr>
        <w:tc>
          <w:tcPr>
            <w:tcW w:w="550"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44</w:t>
            </w:r>
          </w:p>
        </w:tc>
        <w:tc>
          <w:tcPr>
            <w:tcW w:w="3840" w:type="dxa"/>
            <w:shd w:val="clear" w:color="000000" w:fill="FFFFFF"/>
            <w:hideMark/>
          </w:tcPr>
          <w:p w:rsidR="008541CA" w:rsidRPr="00CA0A53" w:rsidRDefault="008541CA" w:rsidP="008541CA">
            <w:pPr>
              <w:outlineLvl w:val="2"/>
              <w:rPr>
                <w:rFonts w:ascii="Arial" w:hAnsi="Arial" w:cs="Arial"/>
                <w:sz w:val="20"/>
                <w:szCs w:val="20"/>
              </w:rPr>
            </w:pPr>
            <w:r w:rsidRPr="00CA0A53">
              <w:rPr>
                <w:rFonts w:ascii="Arial" w:hAnsi="Arial" w:cs="Arial"/>
                <w:sz w:val="20"/>
                <w:szCs w:val="20"/>
              </w:rPr>
              <w:t>Xlor suyu 4 Litr</w:t>
            </w:r>
          </w:p>
        </w:tc>
        <w:tc>
          <w:tcPr>
            <w:tcW w:w="992" w:type="dxa"/>
            <w:shd w:val="clear" w:color="000000" w:fill="FFFFFF"/>
            <w:vAlign w:val="center"/>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110</w:t>
            </w:r>
          </w:p>
        </w:tc>
        <w:tc>
          <w:tcPr>
            <w:tcW w:w="1276"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ƏD</w:t>
            </w:r>
          </w:p>
        </w:tc>
        <w:tc>
          <w:tcPr>
            <w:tcW w:w="2551"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Keyfiyyət, uyğunluq və gigiyenik sertfikatı</w:t>
            </w:r>
          </w:p>
        </w:tc>
      </w:tr>
      <w:tr w:rsidR="008541CA" w:rsidRPr="00CA0A53" w:rsidTr="008541CA">
        <w:trPr>
          <w:trHeight w:val="282"/>
        </w:trPr>
        <w:tc>
          <w:tcPr>
            <w:tcW w:w="550"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45</w:t>
            </w:r>
          </w:p>
        </w:tc>
        <w:tc>
          <w:tcPr>
            <w:tcW w:w="3840" w:type="dxa"/>
            <w:shd w:val="clear" w:color="000000" w:fill="FFFFFF"/>
            <w:hideMark/>
          </w:tcPr>
          <w:p w:rsidR="008541CA" w:rsidRPr="00CA0A53" w:rsidRDefault="008541CA" w:rsidP="008541CA">
            <w:pPr>
              <w:outlineLvl w:val="2"/>
              <w:rPr>
                <w:rFonts w:ascii="Arial" w:hAnsi="Arial" w:cs="Arial"/>
                <w:sz w:val="20"/>
                <w:szCs w:val="20"/>
              </w:rPr>
            </w:pPr>
            <w:r w:rsidRPr="00CA0A53">
              <w:rPr>
                <w:rFonts w:ascii="Arial" w:hAnsi="Arial" w:cs="Arial"/>
                <w:sz w:val="20"/>
                <w:szCs w:val="20"/>
              </w:rPr>
              <w:t>Yuyucu toz avtomat 450(ağ  rəngli )</w:t>
            </w:r>
          </w:p>
        </w:tc>
        <w:tc>
          <w:tcPr>
            <w:tcW w:w="992" w:type="dxa"/>
            <w:shd w:val="clear" w:color="000000" w:fill="FFFFFF"/>
            <w:vAlign w:val="center"/>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26 016</w:t>
            </w:r>
          </w:p>
        </w:tc>
        <w:tc>
          <w:tcPr>
            <w:tcW w:w="1276"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ƏD</w:t>
            </w:r>
          </w:p>
        </w:tc>
        <w:tc>
          <w:tcPr>
            <w:tcW w:w="2551"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Keyfiyyət, uyğunluq və gigiyenik sertfikatı</w:t>
            </w:r>
          </w:p>
        </w:tc>
      </w:tr>
      <w:tr w:rsidR="008541CA" w:rsidRPr="00CA0A53" w:rsidTr="008541CA">
        <w:trPr>
          <w:trHeight w:val="282"/>
        </w:trPr>
        <w:tc>
          <w:tcPr>
            <w:tcW w:w="550"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46</w:t>
            </w:r>
          </w:p>
        </w:tc>
        <w:tc>
          <w:tcPr>
            <w:tcW w:w="3840" w:type="dxa"/>
            <w:shd w:val="clear" w:color="000000" w:fill="FFFFFF"/>
            <w:hideMark/>
          </w:tcPr>
          <w:p w:rsidR="008541CA" w:rsidRPr="00CA0A53" w:rsidRDefault="008541CA" w:rsidP="008541CA">
            <w:pPr>
              <w:outlineLvl w:val="2"/>
              <w:rPr>
                <w:rFonts w:ascii="Arial" w:hAnsi="Arial" w:cs="Arial"/>
                <w:sz w:val="20"/>
                <w:szCs w:val="20"/>
              </w:rPr>
            </w:pPr>
            <w:r w:rsidRPr="00CA0A53">
              <w:rPr>
                <w:rFonts w:ascii="Arial" w:hAnsi="Arial" w:cs="Arial"/>
                <w:sz w:val="20"/>
                <w:szCs w:val="20"/>
              </w:rPr>
              <w:t>Yuyucu toz əl üçün 450 qr</w:t>
            </w:r>
          </w:p>
        </w:tc>
        <w:tc>
          <w:tcPr>
            <w:tcW w:w="992" w:type="dxa"/>
            <w:shd w:val="clear" w:color="000000" w:fill="FFFFFF"/>
            <w:vAlign w:val="center"/>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20 291</w:t>
            </w:r>
          </w:p>
        </w:tc>
        <w:tc>
          <w:tcPr>
            <w:tcW w:w="1276"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ƏD</w:t>
            </w:r>
          </w:p>
        </w:tc>
        <w:tc>
          <w:tcPr>
            <w:tcW w:w="2551"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Keyfiyyət, uyğunluq və gigiyenik sertfikatı</w:t>
            </w:r>
          </w:p>
        </w:tc>
      </w:tr>
      <w:tr w:rsidR="008541CA" w:rsidRPr="00CA0A53" w:rsidTr="008541CA">
        <w:trPr>
          <w:trHeight w:val="282"/>
        </w:trPr>
        <w:tc>
          <w:tcPr>
            <w:tcW w:w="550"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47</w:t>
            </w:r>
          </w:p>
        </w:tc>
        <w:tc>
          <w:tcPr>
            <w:tcW w:w="3840" w:type="dxa"/>
            <w:shd w:val="clear" w:color="000000" w:fill="FFFFFF"/>
            <w:hideMark/>
          </w:tcPr>
          <w:p w:rsidR="008541CA" w:rsidRPr="00CA0A53" w:rsidRDefault="008541CA" w:rsidP="008541CA">
            <w:pPr>
              <w:outlineLvl w:val="2"/>
              <w:rPr>
                <w:rFonts w:ascii="Arial" w:hAnsi="Arial" w:cs="Arial"/>
                <w:sz w:val="20"/>
                <w:szCs w:val="20"/>
              </w:rPr>
            </w:pPr>
            <w:r w:rsidRPr="00CA0A53">
              <w:rPr>
                <w:rFonts w:ascii="Arial" w:hAnsi="Arial" w:cs="Arial"/>
                <w:sz w:val="20"/>
                <w:szCs w:val="20"/>
              </w:rPr>
              <w:t>Kanalizasiya boruları üçün təmizləyici gel 500 qr</w:t>
            </w:r>
          </w:p>
        </w:tc>
        <w:tc>
          <w:tcPr>
            <w:tcW w:w="992" w:type="dxa"/>
            <w:shd w:val="clear" w:color="000000" w:fill="FFFFFF"/>
            <w:vAlign w:val="center"/>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100</w:t>
            </w:r>
          </w:p>
        </w:tc>
        <w:tc>
          <w:tcPr>
            <w:tcW w:w="1276"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ƏD</w:t>
            </w:r>
          </w:p>
        </w:tc>
        <w:tc>
          <w:tcPr>
            <w:tcW w:w="2551"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Keyfiyyət, uyğunluq və gigiyenik sertfikatı</w:t>
            </w:r>
          </w:p>
        </w:tc>
      </w:tr>
      <w:tr w:rsidR="008541CA" w:rsidRPr="00CA0A53" w:rsidTr="008541CA">
        <w:trPr>
          <w:trHeight w:val="282"/>
        </w:trPr>
        <w:tc>
          <w:tcPr>
            <w:tcW w:w="550"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48</w:t>
            </w:r>
          </w:p>
        </w:tc>
        <w:tc>
          <w:tcPr>
            <w:tcW w:w="3840" w:type="dxa"/>
            <w:shd w:val="clear" w:color="000000" w:fill="FFFFFF"/>
            <w:hideMark/>
          </w:tcPr>
          <w:p w:rsidR="008541CA" w:rsidRPr="00CA0A53" w:rsidRDefault="008541CA" w:rsidP="008541CA">
            <w:pPr>
              <w:outlineLvl w:val="2"/>
              <w:rPr>
                <w:rFonts w:ascii="Arial" w:hAnsi="Arial" w:cs="Arial"/>
                <w:sz w:val="20"/>
                <w:szCs w:val="20"/>
              </w:rPr>
            </w:pPr>
            <w:r w:rsidRPr="00CA0A53">
              <w:rPr>
                <w:rFonts w:ascii="Arial" w:hAnsi="Arial" w:cs="Arial"/>
                <w:sz w:val="20"/>
                <w:szCs w:val="20"/>
              </w:rPr>
              <w:t>Əl-üz sabunu 90 qr.</w:t>
            </w:r>
          </w:p>
        </w:tc>
        <w:tc>
          <w:tcPr>
            <w:tcW w:w="992" w:type="dxa"/>
            <w:shd w:val="clear" w:color="000000" w:fill="FFFFFF"/>
            <w:vAlign w:val="center"/>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53 500</w:t>
            </w:r>
          </w:p>
        </w:tc>
        <w:tc>
          <w:tcPr>
            <w:tcW w:w="1276"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ƏD</w:t>
            </w:r>
          </w:p>
        </w:tc>
        <w:tc>
          <w:tcPr>
            <w:tcW w:w="2551"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Keyfiyyət, uyğunluq və gigiyenik sertfikatı</w:t>
            </w:r>
          </w:p>
        </w:tc>
      </w:tr>
      <w:tr w:rsidR="008541CA" w:rsidRPr="00CA0A53" w:rsidTr="008541CA">
        <w:trPr>
          <w:trHeight w:val="282"/>
        </w:trPr>
        <w:tc>
          <w:tcPr>
            <w:tcW w:w="550"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49</w:t>
            </w:r>
          </w:p>
        </w:tc>
        <w:tc>
          <w:tcPr>
            <w:tcW w:w="3840" w:type="dxa"/>
            <w:shd w:val="clear" w:color="000000" w:fill="FFFFFF"/>
            <w:hideMark/>
          </w:tcPr>
          <w:p w:rsidR="008541CA" w:rsidRPr="00CA0A53" w:rsidRDefault="008541CA" w:rsidP="008541CA">
            <w:pPr>
              <w:outlineLvl w:val="2"/>
              <w:rPr>
                <w:rFonts w:ascii="Arial" w:hAnsi="Arial" w:cs="Arial"/>
                <w:sz w:val="20"/>
                <w:szCs w:val="20"/>
              </w:rPr>
            </w:pPr>
            <w:r w:rsidRPr="00CA0A53">
              <w:rPr>
                <w:rFonts w:ascii="Arial" w:hAnsi="Arial" w:cs="Arial"/>
                <w:sz w:val="20"/>
                <w:szCs w:val="20"/>
              </w:rPr>
              <w:t>Səth təmizləyici toz “Orion”-500 qr</w:t>
            </w:r>
          </w:p>
        </w:tc>
        <w:tc>
          <w:tcPr>
            <w:tcW w:w="992" w:type="dxa"/>
            <w:shd w:val="clear" w:color="000000" w:fill="FFFFFF"/>
            <w:vAlign w:val="center"/>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5 600</w:t>
            </w:r>
          </w:p>
        </w:tc>
        <w:tc>
          <w:tcPr>
            <w:tcW w:w="1276"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ƏD</w:t>
            </w:r>
          </w:p>
        </w:tc>
        <w:tc>
          <w:tcPr>
            <w:tcW w:w="2551"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Keyfiyyət, uyğunluq və gigiyenik sertfikatı</w:t>
            </w:r>
          </w:p>
        </w:tc>
      </w:tr>
      <w:tr w:rsidR="008541CA" w:rsidRPr="00CA0A53" w:rsidTr="008541CA">
        <w:trPr>
          <w:trHeight w:val="282"/>
        </w:trPr>
        <w:tc>
          <w:tcPr>
            <w:tcW w:w="550"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50</w:t>
            </w:r>
          </w:p>
        </w:tc>
        <w:tc>
          <w:tcPr>
            <w:tcW w:w="3840" w:type="dxa"/>
            <w:shd w:val="clear" w:color="000000" w:fill="FFFFFF"/>
            <w:hideMark/>
          </w:tcPr>
          <w:p w:rsidR="008541CA" w:rsidRPr="00CA0A53" w:rsidRDefault="008541CA" w:rsidP="008541CA">
            <w:pPr>
              <w:outlineLvl w:val="2"/>
              <w:rPr>
                <w:rFonts w:ascii="Arial" w:hAnsi="Arial" w:cs="Arial"/>
                <w:sz w:val="20"/>
                <w:szCs w:val="20"/>
              </w:rPr>
            </w:pPr>
            <w:r w:rsidRPr="00CA0A53">
              <w:rPr>
                <w:rFonts w:ascii="Arial" w:hAnsi="Arial" w:cs="Arial"/>
                <w:sz w:val="20"/>
                <w:szCs w:val="20"/>
              </w:rPr>
              <w:t>Yuyucu toz əl üçün 450 qr</w:t>
            </w:r>
          </w:p>
        </w:tc>
        <w:tc>
          <w:tcPr>
            <w:tcW w:w="992" w:type="dxa"/>
            <w:shd w:val="clear" w:color="000000" w:fill="FFFFFF"/>
            <w:vAlign w:val="center"/>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700</w:t>
            </w:r>
          </w:p>
        </w:tc>
        <w:tc>
          <w:tcPr>
            <w:tcW w:w="1276"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ƏD</w:t>
            </w:r>
          </w:p>
        </w:tc>
        <w:tc>
          <w:tcPr>
            <w:tcW w:w="2551"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Keyfiyyət, uyğunluq və gigiyenik sertfikatı</w:t>
            </w:r>
          </w:p>
        </w:tc>
      </w:tr>
      <w:tr w:rsidR="008541CA" w:rsidRPr="00CA0A53" w:rsidTr="008541CA">
        <w:trPr>
          <w:trHeight w:val="282"/>
        </w:trPr>
        <w:tc>
          <w:tcPr>
            <w:tcW w:w="550"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51</w:t>
            </w:r>
          </w:p>
        </w:tc>
        <w:tc>
          <w:tcPr>
            <w:tcW w:w="3840" w:type="dxa"/>
            <w:shd w:val="clear" w:color="000000" w:fill="FFFFFF"/>
            <w:hideMark/>
          </w:tcPr>
          <w:p w:rsidR="008541CA" w:rsidRPr="00CA0A53" w:rsidRDefault="008541CA" w:rsidP="008541CA">
            <w:pPr>
              <w:outlineLvl w:val="2"/>
              <w:rPr>
                <w:rFonts w:ascii="Arial" w:hAnsi="Arial" w:cs="Arial"/>
                <w:sz w:val="20"/>
                <w:szCs w:val="20"/>
              </w:rPr>
            </w:pPr>
            <w:r w:rsidRPr="00CA0A53">
              <w:rPr>
                <w:rFonts w:ascii="Arial" w:hAnsi="Arial" w:cs="Arial"/>
                <w:sz w:val="20"/>
                <w:szCs w:val="20"/>
              </w:rPr>
              <w:t>Maye sabun əl yumaq ücün  (5 L)</w:t>
            </w:r>
          </w:p>
        </w:tc>
        <w:tc>
          <w:tcPr>
            <w:tcW w:w="992" w:type="dxa"/>
            <w:shd w:val="clear" w:color="000000" w:fill="FFFFFF"/>
            <w:vAlign w:val="center"/>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40</w:t>
            </w:r>
          </w:p>
        </w:tc>
        <w:tc>
          <w:tcPr>
            <w:tcW w:w="1276"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ƏD</w:t>
            </w:r>
          </w:p>
        </w:tc>
        <w:tc>
          <w:tcPr>
            <w:tcW w:w="2551"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Keyfiyyət, uyğunluq və gigiyenik sertfikatı</w:t>
            </w:r>
          </w:p>
        </w:tc>
      </w:tr>
      <w:tr w:rsidR="008541CA" w:rsidRPr="00CA0A53" w:rsidTr="008541CA">
        <w:trPr>
          <w:trHeight w:val="282"/>
        </w:trPr>
        <w:tc>
          <w:tcPr>
            <w:tcW w:w="550"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52</w:t>
            </w:r>
          </w:p>
        </w:tc>
        <w:tc>
          <w:tcPr>
            <w:tcW w:w="3840" w:type="dxa"/>
            <w:shd w:val="clear" w:color="000000" w:fill="FFFFFF"/>
            <w:hideMark/>
          </w:tcPr>
          <w:p w:rsidR="008541CA" w:rsidRPr="00CA0A53" w:rsidRDefault="008541CA" w:rsidP="008541CA">
            <w:pPr>
              <w:outlineLvl w:val="2"/>
              <w:rPr>
                <w:rFonts w:ascii="Arial" w:hAnsi="Arial" w:cs="Arial"/>
                <w:sz w:val="20"/>
                <w:szCs w:val="20"/>
              </w:rPr>
            </w:pPr>
            <w:r w:rsidRPr="00CA0A53">
              <w:rPr>
                <w:rFonts w:ascii="Arial" w:hAnsi="Arial" w:cs="Arial"/>
                <w:sz w:val="20"/>
                <w:szCs w:val="20"/>
              </w:rPr>
              <w:t>Xlor suyu 4 Litr</w:t>
            </w:r>
          </w:p>
        </w:tc>
        <w:tc>
          <w:tcPr>
            <w:tcW w:w="992" w:type="dxa"/>
            <w:shd w:val="clear" w:color="000000" w:fill="FFFFFF"/>
            <w:vAlign w:val="center"/>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50</w:t>
            </w:r>
          </w:p>
        </w:tc>
        <w:tc>
          <w:tcPr>
            <w:tcW w:w="1276"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ƏD</w:t>
            </w:r>
          </w:p>
        </w:tc>
        <w:tc>
          <w:tcPr>
            <w:tcW w:w="2551"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Keyfiyyət, uyğunluq və gigiyenik sertfikatı</w:t>
            </w:r>
          </w:p>
        </w:tc>
      </w:tr>
      <w:tr w:rsidR="008541CA" w:rsidRPr="00CA0A53" w:rsidTr="008541CA">
        <w:trPr>
          <w:trHeight w:val="282"/>
        </w:trPr>
        <w:tc>
          <w:tcPr>
            <w:tcW w:w="550"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53</w:t>
            </w:r>
          </w:p>
        </w:tc>
        <w:tc>
          <w:tcPr>
            <w:tcW w:w="3840" w:type="dxa"/>
            <w:shd w:val="clear" w:color="000000" w:fill="FFFFFF"/>
            <w:hideMark/>
          </w:tcPr>
          <w:p w:rsidR="008541CA" w:rsidRPr="00CA0A53" w:rsidRDefault="008541CA" w:rsidP="008541CA">
            <w:pPr>
              <w:outlineLvl w:val="2"/>
              <w:rPr>
                <w:rFonts w:ascii="Arial" w:hAnsi="Arial" w:cs="Arial"/>
                <w:sz w:val="20"/>
                <w:szCs w:val="20"/>
              </w:rPr>
            </w:pPr>
            <w:r w:rsidRPr="00CA0A53">
              <w:rPr>
                <w:rFonts w:ascii="Arial" w:hAnsi="Arial" w:cs="Arial"/>
                <w:sz w:val="20"/>
                <w:szCs w:val="20"/>
              </w:rPr>
              <w:t>Yuyucu toz əl üçün 450 qr</w:t>
            </w:r>
          </w:p>
        </w:tc>
        <w:tc>
          <w:tcPr>
            <w:tcW w:w="992" w:type="dxa"/>
            <w:shd w:val="clear" w:color="000000" w:fill="FFFFFF"/>
            <w:vAlign w:val="center"/>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2 000</w:t>
            </w:r>
          </w:p>
        </w:tc>
        <w:tc>
          <w:tcPr>
            <w:tcW w:w="1276"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ƏD</w:t>
            </w:r>
          </w:p>
        </w:tc>
        <w:tc>
          <w:tcPr>
            <w:tcW w:w="2551"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Keyfiyyət, uyğunluq və gigiyenik sertfikatı</w:t>
            </w:r>
          </w:p>
        </w:tc>
      </w:tr>
      <w:tr w:rsidR="008541CA" w:rsidRPr="00CA0A53" w:rsidTr="008541CA">
        <w:trPr>
          <w:trHeight w:val="282"/>
        </w:trPr>
        <w:tc>
          <w:tcPr>
            <w:tcW w:w="550"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 </w:t>
            </w:r>
          </w:p>
        </w:tc>
        <w:tc>
          <w:tcPr>
            <w:tcW w:w="3840" w:type="dxa"/>
            <w:shd w:val="clear" w:color="000000" w:fill="FFFFFF"/>
            <w:hideMark/>
          </w:tcPr>
          <w:p w:rsidR="008541CA" w:rsidRPr="00A9287D" w:rsidRDefault="008541CA" w:rsidP="008541CA">
            <w:pPr>
              <w:outlineLvl w:val="2"/>
              <w:rPr>
                <w:rFonts w:ascii="Arial" w:hAnsi="Arial" w:cs="Arial"/>
                <w:b/>
                <w:bCs/>
                <w:sz w:val="20"/>
                <w:szCs w:val="20"/>
              </w:rPr>
            </w:pPr>
            <w:r w:rsidRPr="00A9287D">
              <w:rPr>
                <w:rFonts w:ascii="Arial" w:hAnsi="Arial" w:cs="Arial"/>
                <w:b/>
                <w:bCs/>
                <w:sz w:val="20"/>
                <w:szCs w:val="20"/>
              </w:rPr>
              <w:t>"Bibiheybət" Gəmi Təmiri Zavodu 10064885</w:t>
            </w:r>
          </w:p>
        </w:tc>
        <w:tc>
          <w:tcPr>
            <w:tcW w:w="992" w:type="dxa"/>
            <w:shd w:val="clear" w:color="000000" w:fill="FFFFFF"/>
            <w:vAlign w:val="center"/>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 </w:t>
            </w:r>
          </w:p>
        </w:tc>
        <w:tc>
          <w:tcPr>
            <w:tcW w:w="1276"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 </w:t>
            </w:r>
          </w:p>
        </w:tc>
        <w:tc>
          <w:tcPr>
            <w:tcW w:w="2551" w:type="dxa"/>
            <w:shd w:val="clear" w:color="auto" w:fill="auto"/>
            <w:hideMark/>
          </w:tcPr>
          <w:p w:rsidR="008541CA" w:rsidRPr="00CA0A53" w:rsidRDefault="008541CA" w:rsidP="008541CA">
            <w:pPr>
              <w:jc w:val="center"/>
              <w:outlineLvl w:val="2"/>
              <w:rPr>
                <w:rFonts w:ascii="Arial" w:hAnsi="Arial" w:cs="Arial"/>
                <w:sz w:val="20"/>
                <w:szCs w:val="20"/>
              </w:rPr>
            </w:pPr>
          </w:p>
        </w:tc>
      </w:tr>
      <w:tr w:rsidR="008541CA" w:rsidRPr="00CA0A53" w:rsidTr="008541CA">
        <w:trPr>
          <w:trHeight w:val="282"/>
        </w:trPr>
        <w:tc>
          <w:tcPr>
            <w:tcW w:w="550"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54</w:t>
            </w:r>
          </w:p>
        </w:tc>
        <w:tc>
          <w:tcPr>
            <w:tcW w:w="3840" w:type="dxa"/>
            <w:shd w:val="clear" w:color="000000" w:fill="FFFFFF"/>
            <w:hideMark/>
          </w:tcPr>
          <w:p w:rsidR="008541CA" w:rsidRPr="00CA0A53" w:rsidRDefault="008541CA" w:rsidP="008541CA">
            <w:pPr>
              <w:outlineLvl w:val="2"/>
              <w:rPr>
                <w:rFonts w:ascii="Arial" w:hAnsi="Arial" w:cs="Arial"/>
                <w:sz w:val="20"/>
                <w:szCs w:val="20"/>
                <w:lang w:val="en-US"/>
              </w:rPr>
            </w:pPr>
            <w:r w:rsidRPr="00CA0A53">
              <w:rPr>
                <w:rFonts w:ascii="Arial" w:hAnsi="Arial" w:cs="Arial"/>
                <w:sz w:val="20"/>
                <w:szCs w:val="20"/>
                <w:lang w:val="en-US"/>
              </w:rPr>
              <w:t>Qel xlor tərkibi  750ml (sanitar qovşağı)</w:t>
            </w:r>
          </w:p>
        </w:tc>
        <w:tc>
          <w:tcPr>
            <w:tcW w:w="992" w:type="dxa"/>
            <w:shd w:val="clear" w:color="000000" w:fill="FFFFFF"/>
            <w:vAlign w:val="center"/>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900</w:t>
            </w:r>
          </w:p>
        </w:tc>
        <w:tc>
          <w:tcPr>
            <w:tcW w:w="1276"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ƏD</w:t>
            </w:r>
          </w:p>
        </w:tc>
        <w:tc>
          <w:tcPr>
            <w:tcW w:w="2551"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Keyfiyyət, uyğunluq və gigiyenik sertfikatı</w:t>
            </w:r>
          </w:p>
        </w:tc>
      </w:tr>
      <w:tr w:rsidR="008541CA" w:rsidRPr="00CA0A53" w:rsidTr="008541CA">
        <w:trPr>
          <w:trHeight w:val="282"/>
        </w:trPr>
        <w:tc>
          <w:tcPr>
            <w:tcW w:w="550"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55</w:t>
            </w:r>
          </w:p>
        </w:tc>
        <w:tc>
          <w:tcPr>
            <w:tcW w:w="3840" w:type="dxa"/>
            <w:shd w:val="clear" w:color="000000" w:fill="FFFFFF"/>
            <w:hideMark/>
          </w:tcPr>
          <w:p w:rsidR="008541CA" w:rsidRPr="00CA0A53" w:rsidRDefault="008541CA" w:rsidP="008541CA">
            <w:pPr>
              <w:outlineLvl w:val="2"/>
              <w:rPr>
                <w:rFonts w:ascii="Arial" w:hAnsi="Arial" w:cs="Arial"/>
                <w:sz w:val="20"/>
                <w:szCs w:val="20"/>
                <w:lang w:val="en-US"/>
              </w:rPr>
            </w:pPr>
            <w:r w:rsidRPr="00CA0A53">
              <w:rPr>
                <w:rFonts w:ascii="Arial" w:hAnsi="Arial" w:cs="Arial"/>
                <w:sz w:val="20"/>
                <w:szCs w:val="20"/>
                <w:lang w:val="en-US"/>
              </w:rPr>
              <w:t>Döşəmə üçün maye təmizləyicisi 750 ml (universal)</w:t>
            </w:r>
          </w:p>
        </w:tc>
        <w:tc>
          <w:tcPr>
            <w:tcW w:w="992" w:type="dxa"/>
            <w:shd w:val="clear" w:color="000000" w:fill="FFFFFF"/>
            <w:vAlign w:val="center"/>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425</w:t>
            </w:r>
          </w:p>
        </w:tc>
        <w:tc>
          <w:tcPr>
            <w:tcW w:w="1276"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ƏD</w:t>
            </w:r>
          </w:p>
        </w:tc>
        <w:tc>
          <w:tcPr>
            <w:tcW w:w="2551"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Keyfiyyət, uyğunluq və gigiyenik sertfikatı</w:t>
            </w:r>
          </w:p>
        </w:tc>
      </w:tr>
      <w:tr w:rsidR="008541CA" w:rsidRPr="00CA0A53" w:rsidTr="008541CA">
        <w:trPr>
          <w:trHeight w:val="282"/>
        </w:trPr>
        <w:tc>
          <w:tcPr>
            <w:tcW w:w="550"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56</w:t>
            </w:r>
          </w:p>
        </w:tc>
        <w:tc>
          <w:tcPr>
            <w:tcW w:w="3840" w:type="dxa"/>
            <w:shd w:val="clear" w:color="000000" w:fill="FFFFFF"/>
            <w:hideMark/>
          </w:tcPr>
          <w:p w:rsidR="008541CA" w:rsidRPr="00CA0A53" w:rsidRDefault="008541CA" w:rsidP="008541CA">
            <w:pPr>
              <w:outlineLvl w:val="2"/>
              <w:rPr>
                <w:rFonts w:ascii="Arial" w:hAnsi="Arial" w:cs="Arial"/>
                <w:sz w:val="20"/>
                <w:szCs w:val="20"/>
                <w:lang w:val="en-US"/>
              </w:rPr>
            </w:pPr>
            <w:r w:rsidRPr="00CA0A53">
              <w:rPr>
                <w:rFonts w:ascii="Arial" w:hAnsi="Arial" w:cs="Arial"/>
                <w:sz w:val="20"/>
                <w:szCs w:val="20"/>
                <w:lang w:val="en-US"/>
              </w:rPr>
              <w:t>Döşəmə üçün maye təmizləyicisi  25 Litr (universal)</w:t>
            </w:r>
          </w:p>
        </w:tc>
        <w:tc>
          <w:tcPr>
            <w:tcW w:w="992" w:type="dxa"/>
            <w:shd w:val="clear" w:color="000000" w:fill="FFFFFF"/>
            <w:vAlign w:val="center"/>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25</w:t>
            </w:r>
          </w:p>
        </w:tc>
        <w:tc>
          <w:tcPr>
            <w:tcW w:w="1276"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ƏD</w:t>
            </w:r>
          </w:p>
        </w:tc>
        <w:tc>
          <w:tcPr>
            <w:tcW w:w="2551"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Keyfiyyət, uyğunluq və gigiyenik sertfikatı</w:t>
            </w:r>
          </w:p>
        </w:tc>
      </w:tr>
      <w:tr w:rsidR="008541CA" w:rsidRPr="00CA0A53" w:rsidTr="008541CA">
        <w:trPr>
          <w:trHeight w:val="282"/>
        </w:trPr>
        <w:tc>
          <w:tcPr>
            <w:tcW w:w="550"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57</w:t>
            </w:r>
          </w:p>
        </w:tc>
        <w:tc>
          <w:tcPr>
            <w:tcW w:w="3840" w:type="dxa"/>
            <w:shd w:val="clear" w:color="000000" w:fill="FFFFFF"/>
            <w:hideMark/>
          </w:tcPr>
          <w:p w:rsidR="008541CA" w:rsidRPr="00CA0A53" w:rsidRDefault="008541CA" w:rsidP="008541CA">
            <w:pPr>
              <w:outlineLvl w:val="2"/>
              <w:rPr>
                <w:rFonts w:ascii="Arial" w:hAnsi="Arial" w:cs="Arial"/>
                <w:sz w:val="20"/>
                <w:szCs w:val="20"/>
              </w:rPr>
            </w:pPr>
            <w:r w:rsidRPr="00CA0A53">
              <w:rPr>
                <w:rFonts w:ascii="Arial" w:hAnsi="Arial" w:cs="Arial"/>
                <w:sz w:val="20"/>
                <w:szCs w:val="20"/>
              </w:rPr>
              <w:t>Əl-üz sabunu 100 qr</w:t>
            </w:r>
          </w:p>
        </w:tc>
        <w:tc>
          <w:tcPr>
            <w:tcW w:w="992" w:type="dxa"/>
            <w:shd w:val="clear" w:color="000000" w:fill="FFFFFF"/>
            <w:vAlign w:val="center"/>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8 000</w:t>
            </w:r>
          </w:p>
        </w:tc>
        <w:tc>
          <w:tcPr>
            <w:tcW w:w="1276"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ƏD</w:t>
            </w:r>
          </w:p>
        </w:tc>
        <w:tc>
          <w:tcPr>
            <w:tcW w:w="2551"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Keyfiyyət, uyğunluq və gigiyenik sertfikatı</w:t>
            </w:r>
          </w:p>
        </w:tc>
      </w:tr>
      <w:tr w:rsidR="008541CA" w:rsidRPr="00CA0A53" w:rsidTr="008541CA">
        <w:trPr>
          <w:trHeight w:val="282"/>
        </w:trPr>
        <w:tc>
          <w:tcPr>
            <w:tcW w:w="550"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58</w:t>
            </w:r>
          </w:p>
        </w:tc>
        <w:tc>
          <w:tcPr>
            <w:tcW w:w="3840" w:type="dxa"/>
            <w:shd w:val="clear" w:color="000000" w:fill="FFFFFF"/>
            <w:hideMark/>
          </w:tcPr>
          <w:p w:rsidR="008541CA" w:rsidRPr="00CA0A53" w:rsidRDefault="008541CA" w:rsidP="008541CA">
            <w:pPr>
              <w:outlineLvl w:val="2"/>
              <w:rPr>
                <w:rFonts w:ascii="Arial" w:hAnsi="Arial" w:cs="Arial"/>
                <w:sz w:val="20"/>
                <w:szCs w:val="20"/>
              </w:rPr>
            </w:pPr>
            <w:r w:rsidRPr="00CA0A53">
              <w:rPr>
                <w:rFonts w:ascii="Arial" w:hAnsi="Arial" w:cs="Arial"/>
                <w:sz w:val="20"/>
                <w:szCs w:val="20"/>
              </w:rPr>
              <w:t>Maye sabun əl yumaq ücün  (5 L)</w:t>
            </w:r>
          </w:p>
        </w:tc>
        <w:tc>
          <w:tcPr>
            <w:tcW w:w="992" w:type="dxa"/>
            <w:shd w:val="clear" w:color="000000" w:fill="FFFFFF"/>
            <w:vAlign w:val="center"/>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250</w:t>
            </w:r>
          </w:p>
        </w:tc>
        <w:tc>
          <w:tcPr>
            <w:tcW w:w="1276"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ƏD</w:t>
            </w:r>
          </w:p>
        </w:tc>
        <w:tc>
          <w:tcPr>
            <w:tcW w:w="2551"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Keyfiyyət, uyğunluq və gigiyenik sertfikatı</w:t>
            </w:r>
          </w:p>
        </w:tc>
      </w:tr>
      <w:tr w:rsidR="008541CA" w:rsidRPr="00CA0A53" w:rsidTr="008541CA">
        <w:trPr>
          <w:trHeight w:val="282"/>
        </w:trPr>
        <w:tc>
          <w:tcPr>
            <w:tcW w:w="550"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lastRenderedPageBreak/>
              <w:t>59</w:t>
            </w:r>
          </w:p>
        </w:tc>
        <w:tc>
          <w:tcPr>
            <w:tcW w:w="3840" w:type="dxa"/>
            <w:shd w:val="clear" w:color="000000" w:fill="FFFFFF"/>
            <w:hideMark/>
          </w:tcPr>
          <w:p w:rsidR="008541CA" w:rsidRPr="00CA0A53" w:rsidRDefault="008541CA" w:rsidP="008541CA">
            <w:pPr>
              <w:outlineLvl w:val="2"/>
              <w:rPr>
                <w:rFonts w:ascii="Arial" w:hAnsi="Arial" w:cs="Arial"/>
                <w:sz w:val="20"/>
                <w:szCs w:val="20"/>
                <w:lang w:val="en-US"/>
              </w:rPr>
            </w:pPr>
            <w:r w:rsidRPr="00CA0A53">
              <w:rPr>
                <w:rFonts w:ascii="Arial" w:hAnsi="Arial" w:cs="Arial"/>
                <w:sz w:val="20"/>
                <w:szCs w:val="20"/>
                <w:lang w:val="en-US"/>
              </w:rPr>
              <w:t>Mebel üçün maye təmizləyici 500ml</w:t>
            </w:r>
          </w:p>
        </w:tc>
        <w:tc>
          <w:tcPr>
            <w:tcW w:w="992" w:type="dxa"/>
            <w:shd w:val="clear" w:color="000000" w:fill="FFFFFF"/>
            <w:vAlign w:val="center"/>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150</w:t>
            </w:r>
          </w:p>
        </w:tc>
        <w:tc>
          <w:tcPr>
            <w:tcW w:w="1276"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ƏD</w:t>
            </w:r>
          </w:p>
        </w:tc>
        <w:tc>
          <w:tcPr>
            <w:tcW w:w="2551"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Keyfiyyət, uyğunluq və gigiyenik sertfikatı</w:t>
            </w:r>
          </w:p>
        </w:tc>
      </w:tr>
      <w:tr w:rsidR="008541CA" w:rsidRPr="00CA0A53" w:rsidTr="008541CA">
        <w:trPr>
          <w:trHeight w:val="282"/>
        </w:trPr>
        <w:tc>
          <w:tcPr>
            <w:tcW w:w="550"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60</w:t>
            </w:r>
          </w:p>
        </w:tc>
        <w:tc>
          <w:tcPr>
            <w:tcW w:w="3840" w:type="dxa"/>
            <w:shd w:val="clear" w:color="000000" w:fill="FFFFFF"/>
            <w:hideMark/>
          </w:tcPr>
          <w:p w:rsidR="008541CA" w:rsidRPr="00CA0A53" w:rsidRDefault="008541CA" w:rsidP="008541CA">
            <w:pPr>
              <w:outlineLvl w:val="2"/>
              <w:rPr>
                <w:rFonts w:ascii="Arial" w:hAnsi="Arial" w:cs="Arial"/>
                <w:sz w:val="20"/>
                <w:szCs w:val="20"/>
              </w:rPr>
            </w:pPr>
            <w:r w:rsidRPr="00CA0A53">
              <w:rPr>
                <w:rFonts w:ascii="Arial" w:hAnsi="Arial" w:cs="Arial"/>
                <w:sz w:val="20"/>
                <w:szCs w:val="20"/>
              </w:rPr>
              <w:t>Mebel üçün təmizləyici aerozol tipli 500 ml</w:t>
            </w:r>
          </w:p>
        </w:tc>
        <w:tc>
          <w:tcPr>
            <w:tcW w:w="992" w:type="dxa"/>
            <w:shd w:val="clear" w:color="000000" w:fill="FFFFFF"/>
            <w:vAlign w:val="center"/>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150</w:t>
            </w:r>
          </w:p>
        </w:tc>
        <w:tc>
          <w:tcPr>
            <w:tcW w:w="1276"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ƏD</w:t>
            </w:r>
          </w:p>
        </w:tc>
        <w:tc>
          <w:tcPr>
            <w:tcW w:w="2551"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Keyfiyyət, uyğunluq və gigiyenik sertfikatı</w:t>
            </w:r>
          </w:p>
        </w:tc>
      </w:tr>
      <w:tr w:rsidR="008541CA" w:rsidRPr="00CA0A53" w:rsidTr="008541CA">
        <w:trPr>
          <w:trHeight w:val="282"/>
        </w:trPr>
        <w:tc>
          <w:tcPr>
            <w:tcW w:w="550"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61</w:t>
            </w:r>
          </w:p>
        </w:tc>
        <w:tc>
          <w:tcPr>
            <w:tcW w:w="3840" w:type="dxa"/>
            <w:shd w:val="clear" w:color="000000" w:fill="FFFFFF"/>
            <w:hideMark/>
          </w:tcPr>
          <w:p w:rsidR="008541CA" w:rsidRPr="00CA0A53" w:rsidRDefault="008541CA" w:rsidP="008541CA">
            <w:pPr>
              <w:outlineLvl w:val="2"/>
              <w:rPr>
                <w:rFonts w:ascii="Arial" w:hAnsi="Arial" w:cs="Arial"/>
                <w:sz w:val="20"/>
                <w:szCs w:val="20"/>
              </w:rPr>
            </w:pPr>
            <w:r w:rsidRPr="00CA0A53">
              <w:rPr>
                <w:rFonts w:ascii="Arial" w:hAnsi="Arial" w:cs="Arial"/>
                <w:sz w:val="20"/>
                <w:szCs w:val="20"/>
              </w:rPr>
              <w:t>Qab yuyan mayə 500 ml</w:t>
            </w:r>
          </w:p>
        </w:tc>
        <w:tc>
          <w:tcPr>
            <w:tcW w:w="992" w:type="dxa"/>
            <w:shd w:val="clear" w:color="000000" w:fill="FFFFFF"/>
            <w:vAlign w:val="center"/>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1 355</w:t>
            </w:r>
          </w:p>
        </w:tc>
        <w:tc>
          <w:tcPr>
            <w:tcW w:w="1276"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ƏD</w:t>
            </w:r>
          </w:p>
        </w:tc>
        <w:tc>
          <w:tcPr>
            <w:tcW w:w="2551"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Keyfiyyət, uyğunluq və gigiyenik sertfikatı</w:t>
            </w:r>
          </w:p>
        </w:tc>
      </w:tr>
      <w:tr w:rsidR="008541CA" w:rsidRPr="00CA0A53" w:rsidTr="008541CA">
        <w:trPr>
          <w:trHeight w:val="282"/>
        </w:trPr>
        <w:tc>
          <w:tcPr>
            <w:tcW w:w="550"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62</w:t>
            </w:r>
          </w:p>
        </w:tc>
        <w:tc>
          <w:tcPr>
            <w:tcW w:w="3840" w:type="dxa"/>
            <w:shd w:val="clear" w:color="000000" w:fill="FFFFFF"/>
            <w:hideMark/>
          </w:tcPr>
          <w:p w:rsidR="008541CA" w:rsidRPr="00CA0A53" w:rsidRDefault="008541CA" w:rsidP="008541CA">
            <w:pPr>
              <w:outlineLvl w:val="2"/>
              <w:rPr>
                <w:rFonts w:ascii="Arial" w:hAnsi="Arial" w:cs="Arial"/>
                <w:sz w:val="20"/>
                <w:szCs w:val="20"/>
              </w:rPr>
            </w:pPr>
            <w:r w:rsidRPr="00CA0A53">
              <w:rPr>
                <w:rFonts w:ascii="Arial" w:hAnsi="Arial" w:cs="Arial"/>
                <w:sz w:val="20"/>
                <w:szCs w:val="20"/>
              </w:rPr>
              <w:t>Soda kalsinirovannaya</w:t>
            </w:r>
          </w:p>
        </w:tc>
        <w:tc>
          <w:tcPr>
            <w:tcW w:w="992" w:type="dxa"/>
            <w:shd w:val="clear" w:color="000000" w:fill="FFFFFF"/>
            <w:vAlign w:val="center"/>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250</w:t>
            </w:r>
          </w:p>
        </w:tc>
        <w:tc>
          <w:tcPr>
            <w:tcW w:w="1276"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KG</w:t>
            </w:r>
          </w:p>
        </w:tc>
        <w:tc>
          <w:tcPr>
            <w:tcW w:w="2551"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Keyfiyyət, uyğunluq və gigiyenik sertfikatı</w:t>
            </w:r>
          </w:p>
        </w:tc>
      </w:tr>
      <w:tr w:rsidR="008541CA" w:rsidRPr="00CA0A53" w:rsidTr="008541CA">
        <w:trPr>
          <w:trHeight w:val="282"/>
        </w:trPr>
        <w:tc>
          <w:tcPr>
            <w:tcW w:w="550"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63</w:t>
            </w:r>
          </w:p>
        </w:tc>
        <w:tc>
          <w:tcPr>
            <w:tcW w:w="3840" w:type="dxa"/>
            <w:shd w:val="clear" w:color="000000" w:fill="FFFFFF"/>
            <w:hideMark/>
          </w:tcPr>
          <w:p w:rsidR="008541CA" w:rsidRPr="00CA0A53" w:rsidRDefault="008541CA" w:rsidP="008541CA">
            <w:pPr>
              <w:outlineLvl w:val="2"/>
              <w:rPr>
                <w:rFonts w:ascii="Arial" w:hAnsi="Arial" w:cs="Arial"/>
                <w:sz w:val="20"/>
                <w:szCs w:val="20"/>
              </w:rPr>
            </w:pPr>
            <w:r w:rsidRPr="00CA0A53">
              <w:rPr>
                <w:rFonts w:ascii="Arial" w:hAnsi="Arial" w:cs="Arial"/>
                <w:sz w:val="20"/>
                <w:szCs w:val="20"/>
              </w:rPr>
              <w:t>Şüşə təmizləyən (aerozol tipli)500ml</w:t>
            </w:r>
          </w:p>
        </w:tc>
        <w:tc>
          <w:tcPr>
            <w:tcW w:w="992" w:type="dxa"/>
            <w:shd w:val="clear" w:color="000000" w:fill="FFFFFF"/>
            <w:vAlign w:val="center"/>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200</w:t>
            </w:r>
          </w:p>
        </w:tc>
        <w:tc>
          <w:tcPr>
            <w:tcW w:w="1276"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ƏD</w:t>
            </w:r>
          </w:p>
        </w:tc>
        <w:tc>
          <w:tcPr>
            <w:tcW w:w="2551"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Keyfiyyət, uyğunluq və gigiyenik sertfikatı</w:t>
            </w:r>
          </w:p>
        </w:tc>
      </w:tr>
      <w:tr w:rsidR="008541CA" w:rsidRPr="00CA0A53" w:rsidTr="008541CA">
        <w:trPr>
          <w:trHeight w:val="282"/>
        </w:trPr>
        <w:tc>
          <w:tcPr>
            <w:tcW w:w="550"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64</w:t>
            </w:r>
          </w:p>
        </w:tc>
        <w:tc>
          <w:tcPr>
            <w:tcW w:w="3840" w:type="dxa"/>
            <w:shd w:val="clear" w:color="000000" w:fill="FFFFFF"/>
            <w:hideMark/>
          </w:tcPr>
          <w:p w:rsidR="008541CA" w:rsidRPr="00CA0A53" w:rsidRDefault="008541CA" w:rsidP="008541CA">
            <w:pPr>
              <w:outlineLvl w:val="2"/>
              <w:rPr>
                <w:rFonts w:ascii="Arial" w:hAnsi="Arial" w:cs="Arial"/>
                <w:sz w:val="20"/>
                <w:szCs w:val="20"/>
              </w:rPr>
            </w:pPr>
            <w:r w:rsidRPr="00CA0A53">
              <w:rPr>
                <w:rFonts w:ascii="Arial" w:hAnsi="Arial" w:cs="Arial"/>
                <w:sz w:val="20"/>
                <w:szCs w:val="20"/>
              </w:rPr>
              <w:t>Təmizləyici  toz 500 qr (universal)</w:t>
            </w:r>
          </w:p>
        </w:tc>
        <w:tc>
          <w:tcPr>
            <w:tcW w:w="992" w:type="dxa"/>
            <w:shd w:val="clear" w:color="000000" w:fill="FFFFFF"/>
            <w:vAlign w:val="center"/>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321</w:t>
            </w:r>
          </w:p>
        </w:tc>
        <w:tc>
          <w:tcPr>
            <w:tcW w:w="1276"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ƏD</w:t>
            </w:r>
          </w:p>
        </w:tc>
        <w:tc>
          <w:tcPr>
            <w:tcW w:w="2551"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Keyfiyyət, uyğunluq və gigiyenik sertfikatı</w:t>
            </w:r>
          </w:p>
        </w:tc>
      </w:tr>
      <w:tr w:rsidR="008541CA" w:rsidRPr="00CA0A53" w:rsidTr="008541CA">
        <w:trPr>
          <w:trHeight w:val="282"/>
        </w:trPr>
        <w:tc>
          <w:tcPr>
            <w:tcW w:w="550"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65</w:t>
            </w:r>
          </w:p>
        </w:tc>
        <w:tc>
          <w:tcPr>
            <w:tcW w:w="3840" w:type="dxa"/>
            <w:shd w:val="clear" w:color="000000" w:fill="FFFFFF"/>
            <w:hideMark/>
          </w:tcPr>
          <w:p w:rsidR="008541CA" w:rsidRPr="00CA0A53" w:rsidRDefault="008541CA" w:rsidP="008541CA">
            <w:pPr>
              <w:outlineLvl w:val="2"/>
              <w:rPr>
                <w:rFonts w:ascii="Arial" w:hAnsi="Arial" w:cs="Arial"/>
                <w:sz w:val="20"/>
                <w:szCs w:val="20"/>
                <w:lang w:val="en-US"/>
              </w:rPr>
            </w:pPr>
            <w:r w:rsidRPr="00CA0A53">
              <w:rPr>
                <w:rFonts w:ascii="Arial" w:hAnsi="Arial" w:cs="Arial"/>
                <w:sz w:val="20"/>
                <w:szCs w:val="20"/>
                <w:lang w:val="en-US"/>
              </w:rPr>
              <w:t>Təmizləyici gel (sanitar qovşağı) 750ml</w:t>
            </w:r>
          </w:p>
        </w:tc>
        <w:tc>
          <w:tcPr>
            <w:tcW w:w="992" w:type="dxa"/>
            <w:shd w:val="clear" w:color="000000" w:fill="FFFFFF"/>
            <w:vAlign w:val="center"/>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900</w:t>
            </w:r>
          </w:p>
        </w:tc>
        <w:tc>
          <w:tcPr>
            <w:tcW w:w="1276"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ƏD</w:t>
            </w:r>
          </w:p>
        </w:tc>
        <w:tc>
          <w:tcPr>
            <w:tcW w:w="2551"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Keyfiyyət, uyğunluq və gigiyenik sertfikatı</w:t>
            </w:r>
          </w:p>
        </w:tc>
      </w:tr>
      <w:tr w:rsidR="008541CA" w:rsidRPr="00CA0A53" w:rsidTr="008541CA">
        <w:trPr>
          <w:trHeight w:val="282"/>
        </w:trPr>
        <w:tc>
          <w:tcPr>
            <w:tcW w:w="550"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66</w:t>
            </w:r>
          </w:p>
        </w:tc>
        <w:tc>
          <w:tcPr>
            <w:tcW w:w="3840" w:type="dxa"/>
            <w:shd w:val="clear" w:color="000000" w:fill="FFFFFF"/>
            <w:hideMark/>
          </w:tcPr>
          <w:p w:rsidR="008541CA" w:rsidRPr="00CA0A53" w:rsidRDefault="008541CA" w:rsidP="008541CA">
            <w:pPr>
              <w:outlineLvl w:val="2"/>
              <w:rPr>
                <w:rFonts w:ascii="Arial" w:hAnsi="Arial" w:cs="Arial"/>
                <w:sz w:val="20"/>
                <w:szCs w:val="20"/>
              </w:rPr>
            </w:pPr>
            <w:r w:rsidRPr="00CA0A53">
              <w:rPr>
                <w:rFonts w:ascii="Arial" w:hAnsi="Arial" w:cs="Arial"/>
                <w:sz w:val="20"/>
                <w:szCs w:val="20"/>
              </w:rPr>
              <w:t>Təsərüfat sabunu 72%  200 qr</w:t>
            </w:r>
          </w:p>
        </w:tc>
        <w:tc>
          <w:tcPr>
            <w:tcW w:w="992" w:type="dxa"/>
            <w:shd w:val="clear" w:color="000000" w:fill="FFFFFF"/>
            <w:vAlign w:val="center"/>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12 000</w:t>
            </w:r>
          </w:p>
        </w:tc>
        <w:tc>
          <w:tcPr>
            <w:tcW w:w="1276"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ƏD</w:t>
            </w:r>
          </w:p>
        </w:tc>
        <w:tc>
          <w:tcPr>
            <w:tcW w:w="2551"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Keyfiyyət, uyğunluq və gigiyenik sertfikatı</w:t>
            </w:r>
          </w:p>
        </w:tc>
      </w:tr>
      <w:tr w:rsidR="008541CA" w:rsidRPr="00CA0A53" w:rsidTr="008541CA">
        <w:trPr>
          <w:trHeight w:val="282"/>
        </w:trPr>
        <w:tc>
          <w:tcPr>
            <w:tcW w:w="550"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67</w:t>
            </w:r>
          </w:p>
        </w:tc>
        <w:tc>
          <w:tcPr>
            <w:tcW w:w="3840" w:type="dxa"/>
            <w:shd w:val="clear" w:color="000000" w:fill="FFFFFF"/>
            <w:hideMark/>
          </w:tcPr>
          <w:p w:rsidR="008541CA" w:rsidRPr="00CA0A53" w:rsidRDefault="008541CA" w:rsidP="008541CA">
            <w:pPr>
              <w:outlineLvl w:val="2"/>
              <w:rPr>
                <w:rFonts w:ascii="Arial" w:hAnsi="Arial" w:cs="Arial"/>
                <w:sz w:val="20"/>
                <w:szCs w:val="20"/>
              </w:rPr>
            </w:pPr>
            <w:r w:rsidRPr="00CA0A53">
              <w:rPr>
                <w:rFonts w:ascii="Arial" w:hAnsi="Arial" w:cs="Arial"/>
                <w:sz w:val="20"/>
                <w:szCs w:val="20"/>
              </w:rPr>
              <w:t>Xlor suyu 4 Litr</w:t>
            </w:r>
          </w:p>
        </w:tc>
        <w:tc>
          <w:tcPr>
            <w:tcW w:w="992" w:type="dxa"/>
            <w:shd w:val="clear" w:color="000000" w:fill="FFFFFF"/>
            <w:vAlign w:val="center"/>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750</w:t>
            </w:r>
          </w:p>
        </w:tc>
        <w:tc>
          <w:tcPr>
            <w:tcW w:w="1276"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ƏD</w:t>
            </w:r>
          </w:p>
        </w:tc>
        <w:tc>
          <w:tcPr>
            <w:tcW w:w="2551"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Keyfiyyət, uyğunluq və gigiyenik sertfikatı</w:t>
            </w:r>
          </w:p>
        </w:tc>
      </w:tr>
      <w:tr w:rsidR="008541CA" w:rsidRPr="00CA0A53" w:rsidTr="008541CA">
        <w:trPr>
          <w:trHeight w:val="282"/>
        </w:trPr>
        <w:tc>
          <w:tcPr>
            <w:tcW w:w="550"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68</w:t>
            </w:r>
          </w:p>
        </w:tc>
        <w:tc>
          <w:tcPr>
            <w:tcW w:w="3840" w:type="dxa"/>
            <w:shd w:val="clear" w:color="000000" w:fill="FFFFFF"/>
            <w:hideMark/>
          </w:tcPr>
          <w:p w:rsidR="008541CA" w:rsidRPr="00CA0A53" w:rsidRDefault="008541CA" w:rsidP="008541CA">
            <w:pPr>
              <w:outlineLvl w:val="2"/>
              <w:rPr>
                <w:rFonts w:ascii="Arial" w:hAnsi="Arial" w:cs="Arial"/>
                <w:sz w:val="20"/>
                <w:szCs w:val="20"/>
              </w:rPr>
            </w:pPr>
            <w:r w:rsidRPr="00CA0A53">
              <w:rPr>
                <w:rFonts w:ascii="Arial" w:hAnsi="Arial" w:cs="Arial"/>
                <w:sz w:val="20"/>
                <w:szCs w:val="20"/>
              </w:rPr>
              <w:t>Yuyucu toz avtomat 450(ağ  rəngli )</w:t>
            </w:r>
          </w:p>
        </w:tc>
        <w:tc>
          <w:tcPr>
            <w:tcW w:w="992" w:type="dxa"/>
            <w:shd w:val="clear" w:color="000000" w:fill="FFFFFF"/>
            <w:vAlign w:val="center"/>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25</w:t>
            </w:r>
          </w:p>
        </w:tc>
        <w:tc>
          <w:tcPr>
            <w:tcW w:w="1276"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ƏD</w:t>
            </w:r>
          </w:p>
        </w:tc>
        <w:tc>
          <w:tcPr>
            <w:tcW w:w="2551"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Keyfiyyət, uyğunluq və gigiyenik sertfikatı</w:t>
            </w:r>
          </w:p>
        </w:tc>
      </w:tr>
      <w:tr w:rsidR="008541CA" w:rsidRPr="00CA0A53" w:rsidTr="008541CA">
        <w:trPr>
          <w:trHeight w:val="282"/>
        </w:trPr>
        <w:tc>
          <w:tcPr>
            <w:tcW w:w="550"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69</w:t>
            </w:r>
          </w:p>
        </w:tc>
        <w:tc>
          <w:tcPr>
            <w:tcW w:w="3840" w:type="dxa"/>
            <w:shd w:val="clear" w:color="000000" w:fill="FFFFFF"/>
            <w:hideMark/>
          </w:tcPr>
          <w:p w:rsidR="008541CA" w:rsidRPr="00CA0A53" w:rsidRDefault="008541CA" w:rsidP="008541CA">
            <w:pPr>
              <w:outlineLvl w:val="2"/>
              <w:rPr>
                <w:rFonts w:ascii="Arial" w:hAnsi="Arial" w:cs="Arial"/>
                <w:sz w:val="20"/>
                <w:szCs w:val="20"/>
              </w:rPr>
            </w:pPr>
            <w:r w:rsidRPr="00CA0A53">
              <w:rPr>
                <w:rFonts w:ascii="Arial" w:hAnsi="Arial" w:cs="Arial"/>
                <w:sz w:val="20"/>
                <w:szCs w:val="20"/>
              </w:rPr>
              <w:t>Yuyucu toz avtomat 450 qr  ( rəngli )</w:t>
            </w:r>
          </w:p>
        </w:tc>
        <w:tc>
          <w:tcPr>
            <w:tcW w:w="992" w:type="dxa"/>
            <w:shd w:val="clear" w:color="000000" w:fill="FFFFFF"/>
            <w:vAlign w:val="center"/>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25</w:t>
            </w:r>
          </w:p>
        </w:tc>
        <w:tc>
          <w:tcPr>
            <w:tcW w:w="1276"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ƏD</w:t>
            </w:r>
          </w:p>
        </w:tc>
        <w:tc>
          <w:tcPr>
            <w:tcW w:w="2551"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Keyfiyyət, uyğunluq və gigiyenik sertfikatı</w:t>
            </w:r>
          </w:p>
        </w:tc>
      </w:tr>
      <w:tr w:rsidR="008541CA" w:rsidRPr="00CA0A53" w:rsidTr="008541CA">
        <w:trPr>
          <w:trHeight w:val="282"/>
        </w:trPr>
        <w:tc>
          <w:tcPr>
            <w:tcW w:w="550"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70</w:t>
            </w:r>
          </w:p>
        </w:tc>
        <w:tc>
          <w:tcPr>
            <w:tcW w:w="3840" w:type="dxa"/>
            <w:shd w:val="clear" w:color="000000" w:fill="FFFFFF"/>
            <w:hideMark/>
          </w:tcPr>
          <w:p w:rsidR="008541CA" w:rsidRPr="00CA0A53" w:rsidRDefault="008541CA" w:rsidP="008541CA">
            <w:pPr>
              <w:outlineLvl w:val="2"/>
              <w:rPr>
                <w:rFonts w:ascii="Arial" w:hAnsi="Arial" w:cs="Arial"/>
                <w:sz w:val="20"/>
                <w:szCs w:val="20"/>
              </w:rPr>
            </w:pPr>
            <w:r w:rsidRPr="00CA0A53">
              <w:rPr>
                <w:rFonts w:ascii="Arial" w:hAnsi="Arial" w:cs="Arial"/>
                <w:sz w:val="20"/>
                <w:szCs w:val="20"/>
              </w:rPr>
              <w:t>Ağardıcı vasitə 500ml</w:t>
            </w:r>
          </w:p>
        </w:tc>
        <w:tc>
          <w:tcPr>
            <w:tcW w:w="992" w:type="dxa"/>
            <w:shd w:val="clear" w:color="000000" w:fill="FFFFFF"/>
            <w:vAlign w:val="center"/>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500</w:t>
            </w:r>
          </w:p>
        </w:tc>
        <w:tc>
          <w:tcPr>
            <w:tcW w:w="1276"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ƏD</w:t>
            </w:r>
          </w:p>
        </w:tc>
        <w:tc>
          <w:tcPr>
            <w:tcW w:w="2551"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Keyfiyyət, uyğunluq və gigiyenik sertfikatı</w:t>
            </w:r>
          </w:p>
        </w:tc>
      </w:tr>
      <w:tr w:rsidR="008541CA" w:rsidRPr="00CA0A53" w:rsidTr="008541CA">
        <w:trPr>
          <w:trHeight w:val="282"/>
        </w:trPr>
        <w:tc>
          <w:tcPr>
            <w:tcW w:w="550"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71</w:t>
            </w:r>
          </w:p>
        </w:tc>
        <w:tc>
          <w:tcPr>
            <w:tcW w:w="3840" w:type="dxa"/>
            <w:shd w:val="clear" w:color="000000" w:fill="FFFFFF"/>
            <w:hideMark/>
          </w:tcPr>
          <w:p w:rsidR="008541CA" w:rsidRPr="00CA0A53" w:rsidRDefault="008541CA" w:rsidP="008541CA">
            <w:pPr>
              <w:outlineLvl w:val="2"/>
              <w:rPr>
                <w:rFonts w:ascii="Arial" w:hAnsi="Arial" w:cs="Arial"/>
                <w:sz w:val="20"/>
                <w:szCs w:val="20"/>
                <w:lang w:val="en-US"/>
              </w:rPr>
            </w:pPr>
            <w:r w:rsidRPr="00CA0A53">
              <w:rPr>
                <w:rFonts w:ascii="Arial" w:hAnsi="Arial" w:cs="Arial"/>
                <w:sz w:val="20"/>
                <w:szCs w:val="20"/>
                <w:lang w:val="en-US"/>
              </w:rPr>
              <w:t>Kislota (sanitar qovşağı üçün) 550 qr</w:t>
            </w:r>
          </w:p>
        </w:tc>
        <w:tc>
          <w:tcPr>
            <w:tcW w:w="992" w:type="dxa"/>
            <w:shd w:val="clear" w:color="000000" w:fill="FFFFFF"/>
            <w:vAlign w:val="center"/>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500</w:t>
            </w:r>
          </w:p>
        </w:tc>
        <w:tc>
          <w:tcPr>
            <w:tcW w:w="1276"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ƏD</w:t>
            </w:r>
          </w:p>
        </w:tc>
        <w:tc>
          <w:tcPr>
            <w:tcW w:w="2551"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Keyfiyyət, uyğunluq və gigiyenik sertfikatı</w:t>
            </w:r>
          </w:p>
        </w:tc>
      </w:tr>
      <w:tr w:rsidR="008541CA" w:rsidRPr="00CA0A53" w:rsidTr="008541CA">
        <w:trPr>
          <w:trHeight w:val="282"/>
        </w:trPr>
        <w:tc>
          <w:tcPr>
            <w:tcW w:w="550"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72</w:t>
            </w:r>
          </w:p>
        </w:tc>
        <w:tc>
          <w:tcPr>
            <w:tcW w:w="3840" w:type="dxa"/>
            <w:shd w:val="clear" w:color="000000" w:fill="FFFFFF"/>
            <w:hideMark/>
          </w:tcPr>
          <w:p w:rsidR="008541CA" w:rsidRPr="00CA0A53" w:rsidRDefault="008541CA" w:rsidP="008541CA">
            <w:pPr>
              <w:outlineLvl w:val="2"/>
              <w:rPr>
                <w:rFonts w:ascii="Arial" w:hAnsi="Arial" w:cs="Arial"/>
                <w:sz w:val="20"/>
                <w:szCs w:val="20"/>
              </w:rPr>
            </w:pPr>
            <w:r w:rsidRPr="00CA0A53">
              <w:rPr>
                <w:rFonts w:ascii="Arial" w:hAnsi="Arial" w:cs="Arial"/>
                <w:sz w:val="20"/>
                <w:szCs w:val="20"/>
              </w:rPr>
              <w:t>Yuyucu toz əl üçün 450 qr</w:t>
            </w:r>
          </w:p>
        </w:tc>
        <w:tc>
          <w:tcPr>
            <w:tcW w:w="992" w:type="dxa"/>
            <w:shd w:val="clear" w:color="000000" w:fill="FFFFFF"/>
            <w:vAlign w:val="center"/>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200</w:t>
            </w:r>
          </w:p>
        </w:tc>
        <w:tc>
          <w:tcPr>
            <w:tcW w:w="1276"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ƏD</w:t>
            </w:r>
          </w:p>
        </w:tc>
        <w:tc>
          <w:tcPr>
            <w:tcW w:w="2551"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Keyfiyyət, uyğunluq və gigiyenik sertfikatı</w:t>
            </w:r>
          </w:p>
        </w:tc>
      </w:tr>
      <w:tr w:rsidR="008541CA" w:rsidRPr="00CA0A53" w:rsidTr="008541CA">
        <w:trPr>
          <w:trHeight w:val="282"/>
        </w:trPr>
        <w:tc>
          <w:tcPr>
            <w:tcW w:w="550"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73</w:t>
            </w:r>
          </w:p>
        </w:tc>
        <w:tc>
          <w:tcPr>
            <w:tcW w:w="3840" w:type="dxa"/>
            <w:shd w:val="clear" w:color="000000" w:fill="FFFFFF"/>
            <w:hideMark/>
          </w:tcPr>
          <w:p w:rsidR="008541CA" w:rsidRPr="00CA0A53" w:rsidRDefault="008541CA" w:rsidP="008541CA">
            <w:pPr>
              <w:outlineLvl w:val="2"/>
              <w:rPr>
                <w:rFonts w:ascii="Arial" w:hAnsi="Arial" w:cs="Arial"/>
                <w:sz w:val="20"/>
                <w:szCs w:val="20"/>
                <w:lang w:val="en-US"/>
              </w:rPr>
            </w:pPr>
            <w:r w:rsidRPr="00CA0A53">
              <w:rPr>
                <w:rFonts w:ascii="Arial" w:hAnsi="Arial" w:cs="Arial"/>
                <w:sz w:val="20"/>
                <w:szCs w:val="20"/>
                <w:lang w:val="en-US"/>
              </w:rPr>
              <w:t>Yuyucu maddə 1 Litr  (Xalça,kovralit)</w:t>
            </w:r>
          </w:p>
        </w:tc>
        <w:tc>
          <w:tcPr>
            <w:tcW w:w="992" w:type="dxa"/>
            <w:shd w:val="clear" w:color="000000" w:fill="FFFFFF"/>
            <w:vAlign w:val="center"/>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5</w:t>
            </w:r>
          </w:p>
        </w:tc>
        <w:tc>
          <w:tcPr>
            <w:tcW w:w="1276"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ƏD</w:t>
            </w:r>
          </w:p>
        </w:tc>
        <w:tc>
          <w:tcPr>
            <w:tcW w:w="2551"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Keyfiyyət, uyğunluq və gigiyenik sertfikatı</w:t>
            </w:r>
          </w:p>
        </w:tc>
      </w:tr>
      <w:tr w:rsidR="008541CA" w:rsidRPr="00CA0A53" w:rsidTr="008541CA">
        <w:trPr>
          <w:trHeight w:val="282"/>
        </w:trPr>
        <w:tc>
          <w:tcPr>
            <w:tcW w:w="550"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74</w:t>
            </w:r>
          </w:p>
        </w:tc>
        <w:tc>
          <w:tcPr>
            <w:tcW w:w="3840" w:type="dxa"/>
            <w:shd w:val="clear" w:color="000000" w:fill="FFFFFF"/>
            <w:hideMark/>
          </w:tcPr>
          <w:p w:rsidR="008541CA" w:rsidRPr="00CA0A53" w:rsidRDefault="008541CA" w:rsidP="008541CA">
            <w:pPr>
              <w:outlineLvl w:val="2"/>
              <w:rPr>
                <w:rFonts w:ascii="Arial" w:hAnsi="Arial" w:cs="Arial"/>
                <w:sz w:val="20"/>
                <w:szCs w:val="20"/>
                <w:lang w:val="en-US"/>
              </w:rPr>
            </w:pPr>
            <w:r w:rsidRPr="00CA0A53">
              <w:rPr>
                <w:rFonts w:ascii="Arial" w:hAnsi="Arial" w:cs="Arial"/>
                <w:sz w:val="20"/>
                <w:szCs w:val="20"/>
                <w:lang w:val="en-US"/>
              </w:rPr>
              <w:t>Kanalizasiya boruların  təmizl gel 500 qr</w:t>
            </w:r>
          </w:p>
        </w:tc>
        <w:tc>
          <w:tcPr>
            <w:tcW w:w="992" w:type="dxa"/>
            <w:shd w:val="clear" w:color="000000" w:fill="FFFFFF"/>
            <w:vAlign w:val="center"/>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180</w:t>
            </w:r>
          </w:p>
        </w:tc>
        <w:tc>
          <w:tcPr>
            <w:tcW w:w="1276"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ƏD</w:t>
            </w:r>
          </w:p>
        </w:tc>
        <w:tc>
          <w:tcPr>
            <w:tcW w:w="2551"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Keyfiyyət, uyğunluq və gigiyenik sertfikatı</w:t>
            </w:r>
          </w:p>
        </w:tc>
      </w:tr>
      <w:tr w:rsidR="008541CA" w:rsidRPr="00CA0A53" w:rsidTr="008541CA">
        <w:trPr>
          <w:trHeight w:val="282"/>
        </w:trPr>
        <w:tc>
          <w:tcPr>
            <w:tcW w:w="550"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75</w:t>
            </w:r>
          </w:p>
        </w:tc>
        <w:tc>
          <w:tcPr>
            <w:tcW w:w="3840" w:type="dxa"/>
            <w:shd w:val="clear" w:color="000000" w:fill="FFFFFF"/>
            <w:hideMark/>
          </w:tcPr>
          <w:p w:rsidR="008541CA" w:rsidRPr="00CA0A53" w:rsidRDefault="008541CA" w:rsidP="008541CA">
            <w:pPr>
              <w:outlineLvl w:val="2"/>
              <w:rPr>
                <w:rFonts w:ascii="Arial" w:hAnsi="Arial" w:cs="Arial"/>
                <w:sz w:val="20"/>
                <w:szCs w:val="20"/>
              </w:rPr>
            </w:pPr>
            <w:r w:rsidRPr="00CA0A53">
              <w:rPr>
                <w:rFonts w:ascii="Arial" w:hAnsi="Arial" w:cs="Arial"/>
                <w:sz w:val="20"/>
                <w:szCs w:val="20"/>
              </w:rPr>
              <w:t>Pataş</w:t>
            </w:r>
          </w:p>
        </w:tc>
        <w:tc>
          <w:tcPr>
            <w:tcW w:w="992" w:type="dxa"/>
            <w:shd w:val="clear" w:color="000000" w:fill="FFFFFF"/>
            <w:vAlign w:val="center"/>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10</w:t>
            </w:r>
          </w:p>
        </w:tc>
        <w:tc>
          <w:tcPr>
            <w:tcW w:w="1276"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KG</w:t>
            </w:r>
          </w:p>
        </w:tc>
        <w:tc>
          <w:tcPr>
            <w:tcW w:w="2551"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Keyfiyyət, uyğunluq və gigiyenik sertfikatı</w:t>
            </w:r>
          </w:p>
        </w:tc>
      </w:tr>
      <w:tr w:rsidR="008541CA" w:rsidRPr="00CA0A53" w:rsidTr="008541CA">
        <w:trPr>
          <w:trHeight w:val="282"/>
        </w:trPr>
        <w:tc>
          <w:tcPr>
            <w:tcW w:w="550"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 </w:t>
            </w:r>
          </w:p>
        </w:tc>
        <w:tc>
          <w:tcPr>
            <w:tcW w:w="3840" w:type="dxa"/>
            <w:shd w:val="clear" w:color="000000" w:fill="FFFFFF"/>
            <w:hideMark/>
          </w:tcPr>
          <w:p w:rsidR="008541CA" w:rsidRPr="00A9287D" w:rsidRDefault="008541CA" w:rsidP="008541CA">
            <w:pPr>
              <w:outlineLvl w:val="2"/>
              <w:rPr>
                <w:rFonts w:ascii="Arial" w:hAnsi="Arial" w:cs="Arial"/>
                <w:b/>
                <w:bCs/>
                <w:sz w:val="20"/>
                <w:szCs w:val="20"/>
              </w:rPr>
            </w:pPr>
            <w:r w:rsidRPr="00A9287D">
              <w:rPr>
                <w:rFonts w:ascii="Arial" w:hAnsi="Arial" w:cs="Arial"/>
                <w:b/>
                <w:bCs/>
                <w:sz w:val="20"/>
                <w:szCs w:val="20"/>
              </w:rPr>
              <w:t>"Zığ" Gəmi Təmiri və Tikintisi Zavodu 10063728</w:t>
            </w:r>
          </w:p>
        </w:tc>
        <w:tc>
          <w:tcPr>
            <w:tcW w:w="992" w:type="dxa"/>
            <w:shd w:val="clear" w:color="000000" w:fill="FFFFFF"/>
            <w:vAlign w:val="center"/>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 </w:t>
            </w:r>
          </w:p>
        </w:tc>
        <w:tc>
          <w:tcPr>
            <w:tcW w:w="1276"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 </w:t>
            </w:r>
          </w:p>
        </w:tc>
        <w:tc>
          <w:tcPr>
            <w:tcW w:w="2551" w:type="dxa"/>
            <w:shd w:val="clear" w:color="auto" w:fill="auto"/>
            <w:hideMark/>
          </w:tcPr>
          <w:p w:rsidR="008541CA" w:rsidRPr="00CA0A53" w:rsidRDefault="008541CA" w:rsidP="008541CA">
            <w:pPr>
              <w:jc w:val="center"/>
              <w:outlineLvl w:val="2"/>
              <w:rPr>
                <w:rFonts w:ascii="Arial" w:hAnsi="Arial" w:cs="Arial"/>
                <w:sz w:val="20"/>
                <w:szCs w:val="20"/>
              </w:rPr>
            </w:pPr>
          </w:p>
        </w:tc>
      </w:tr>
      <w:tr w:rsidR="008541CA" w:rsidRPr="00CA0A53" w:rsidTr="008541CA">
        <w:trPr>
          <w:trHeight w:val="282"/>
        </w:trPr>
        <w:tc>
          <w:tcPr>
            <w:tcW w:w="550"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76</w:t>
            </w:r>
          </w:p>
        </w:tc>
        <w:tc>
          <w:tcPr>
            <w:tcW w:w="3840" w:type="dxa"/>
            <w:shd w:val="clear" w:color="000000" w:fill="FFFFFF"/>
            <w:hideMark/>
          </w:tcPr>
          <w:p w:rsidR="008541CA" w:rsidRPr="00CA0A53" w:rsidRDefault="008541CA" w:rsidP="008541CA">
            <w:pPr>
              <w:outlineLvl w:val="2"/>
              <w:rPr>
                <w:rFonts w:ascii="Arial" w:hAnsi="Arial" w:cs="Arial"/>
                <w:sz w:val="20"/>
                <w:szCs w:val="20"/>
                <w:lang w:val="en-US"/>
              </w:rPr>
            </w:pPr>
            <w:r w:rsidRPr="00CA0A53">
              <w:rPr>
                <w:rFonts w:ascii="Arial" w:hAnsi="Arial" w:cs="Arial"/>
                <w:sz w:val="20"/>
                <w:szCs w:val="20"/>
                <w:lang w:val="en-US"/>
              </w:rPr>
              <w:t>Qel xlor tərkibi  750ml(sanitar qovşağı)</w:t>
            </w:r>
          </w:p>
        </w:tc>
        <w:tc>
          <w:tcPr>
            <w:tcW w:w="992" w:type="dxa"/>
            <w:shd w:val="clear" w:color="000000" w:fill="FFFFFF"/>
            <w:vAlign w:val="center"/>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250</w:t>
            </w:r>
          </w:p>
        </w:tc>
        <w:tc>
          <w:tcPr>
            <w:tcW w:w="1276"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ƏD</w:t>
            </w:r>
          </w:p>
        </w:tc>
        <w:tc>
          <w:tcPr>
            <w:tcW w:w="2551"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Keyfiyyət, uyğunluq və gigiyenik sertfikatı</w:t>
            </w:r>
          </w:p>
        </w:tc>
      </w:tr>
      <w:tr w:rsidR="008541CA" w:rsidRPr="00CA0A53" w:rsidTr="008541CA">
        <w:trPr>
          <w:trHeight w:val="282"/>
        </w:trPr>
        <w:tc>
          <w:tcPr>
            <w:tcW w:w="550"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77</w:t>
            </w:r>
          </w:p>
        </w:tc>
        <w:tc>
          <w:tcPr>
            <w:tcW w:w="3840" w:type="dxa"/>
            <w:shd w:val="clear" w:color="000000" w:fill="FFFFFF"/>
            <w:hideMark/>
          </w:tcPr>
          <w:p w:rsidR="008541CA" w:rsidRPr="00CA0A53" w:rsidRDefault="008541CA" w:rsidP="008541CA">
            <w:pPr>
              <w:outlineLvl w:val="2"/>
              <w:rPr>
                <w:rFonts w:ascii="Arial" w:hAnsi="Arial" w:cs="Arial"/>
                <w:sz w:val="20"/>
                <w:szCs w:val="20"/>
              </w:rPr>
            </w:pPr>
            <w:r w:rsidRPr="00CA0A53">
              <w:rPr>
                <w:rFonts w:ascii="Arial" w:hAnsi="Arial" w:cs="Arial"/>
                <w:sz w:val="20"/>
                <w:szCs w:val="20"/>
              </w:rPr>
              <w:t>Əl-üz sabunu 100 qr</w:t>
            </w:r>
          </w:p>
        </w:tc>
        <w:tc>
          <w:tcPr>
            <w:tcW w:w="992" w:type="dxa"/>
            <w:shd w:val="clear" w:color="000000" w:fill="FFFFFF"/>
            <w:vAlign w:val="center"/>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14 104</w:t>
            </w:r>
          </w:p>
        </w:tc>
        <w:tc>
          <w:tcPr>
            <w:tcW w:w="1276"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ƏD</w:t>
            </w:r>
          </w:p>
        </w:tc>
        <w:tc>
          <w:tcPr>
            <w:tcW w:w="2551"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Keyfiyyət, uyğunluq və gigiyenik sertfikatı</w:t>
            </w:r>
          </w:p>
        </w:tc>
      </w:tr>
      <w:tr w:rsidR="008541CA" w:rsidRPr="00CA0A53" w:rsidTr="008541CA">
        <w:trPr>
          <w:trHeight w:val="282"/>
        </w:trPr>
        <w:tc>
          <w:tcPr>
            <w:tcW w:w="550"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78</w:t>
            </w:r>
          </w:p>
        </w:tc>
        <w:tc>
          <w:tcPr>
            <w:tcW w:w="3840" w:type="dxa"/>
            <w:shd w:val="clear" w:color="000000" w:fill="FFFFFF"/>
            <w:hideMark/>
          </w:tcPr>
          <w:p w:rsidR="008541CA" w:rsidRPr="00CA0A53" w:rsidRDefault="008541CA" w:rsidP="008541CA">
            <w:pPr>
              <w:outlineLvl w:val="2"/>
              <w:rPr>
                <w:rFonts w:ascii="Arial" w:hAnsi="Arial" w:cs="Arial"/>
                <w:sz w:val="20"/>
                <w:szCs w:val="20"/>
              </w:rPr>
            </w:pPr>
            <w:r w:rsidRPr="00CA0A53">
              <w:rPr>
                <w:rFonts w:ascii="Arial" w:hAnsi="Arial" w:cs="Arial"/>
                <w:sz w:val="20"/>
                <w:szCs w:val="20"/>
              </w:rPr>
              <w:t>Maye sabun əl yumaq ücün  (5 L)</w:t>
            </w:r>
          </w:p>
        </w:tc>
        <w:tc>
          <w:tcPr>
            <w:tcW w:w="992" w:type="dxa"/>
            <w:shd w:val="clear" w:color="000000" w:fill="FFFFFF"/>
            <w:vAlign w:val="center"/>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1 286</w:t>
            </w:r>
          </w:p>
        </w:tc>
        <w:tc>
          <w:tcPr>
            <w:tcW w:w="1276"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ƏD</w:t>
            </w:r>
          </w:p>
        </w:tc>
        <w:tc>
          <w:tcPr>
            <w:tcW w:w="2551"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Keyfiyyət, uyğunluq və gigiyenik sertfikatı</w:t>
            </w:r>
          </w:p>
        </w:tc>
      </w:tr>
      <w:tr w:rsidR="008541CA" w:rsidRPr="00CA0A53" w:rsidTr="008541CA">
        <w:trPr>
          <w:trHeight w:val="282"/>
        </w:trPr>
        <w:tc>
          <w:tcPr>
            <w:tcW w:w="550"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lastRenderedPageBreak/>
              <w:t>79</w:t>
            </w:r>
          </w:p>
        </w:tc>
        <w:tc>
          <w:tcPr>
            <w:tcW w:w="3840" w:type="dxa"/>
            <w:shd w:val="clear" w:color="000000" w:fill="FFFFFF"/>
            <w:hideMark/>
          </w:tcPr>
          <w:p w:rsidR="008541CA" w:rsidRPr="00CA0A53" w:rsidRDefault="008541CA" w:rsidP="008541CA">
            <w:pPr>
              <w:outlineLvl w:val="2"/>
              <w:rPr>
                <w:rFonts w:ascii="Arial" w:hAnsi="Arial" w:cs="Arial"/>
                <w:sz w:val="20"/>
                <w:szCs w:val="20"/>
              </w:rPr>
            </w:pPr>
            <w:r w:rsidRPr="00CA0A53">
              <w:rPr>
                <w:rFonts w:ascii="Arial" w:hAnsi="Arial" w:cs="Arial"/>
                <w:sz w:val="20"/>
                <w:szCs w:val="20"/>
              </w:rPr>
              <w:t>Qab yuyan mayə 500 ml</w:t>
            </w:r>
          </w:p>
        </w:tc>
        <w:tc>
          <w:tcPr>
            <w:tcW w:w="992" w:type="dxa"/>
            <w:shd w:val="clear" w:color="000000" w:fill="FFFFFF"/>
            <w:vAlign w:val="center"/>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2 000</w:t>
            </w:r>
          </w:p>
        </w:tc>
        <w:tc>
          <w:tcPr>
            <w:tcW w:w="1276"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ƏD</w:t>
            </w:r>
          </w:p>
        </w:tc>
        <w:tc>
          <w:tcPr>
            <w:tcW w:w="2551"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Keyfiyyət, uyğunluq və gigiyenik sertfikatı</w:t>
            </w:r>
          </w:p>
        </w:tc>
      </w:tr>
      <w:tr w:rsidR="008541CA" w:rsidRPr="00CA0A53" w:rsidTr="008541CA">
        <w:trPr>
          <w:trHeight w:val="282"/>
        </w:trPr>
        <w:tc>
          <w:tcPr>
            <w:tcW w:w="550"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80</w:t>
            </w:r>
          </w:p>
        </w:tc>
        <w:tc>
          <w:tcPr>
            <w:tcW w:w="3840" w:type="dxa"/>
            <w:shd w:val="clear" w:color="000000" w:fill="FFFFFF"/>
            <w:hideMark/>
          </w:tcPr>
          <w:p w:rsidR="008541CA" w:rsidRPr="00CA0A53" w:rsidRDefault="008541CA" w:rsidP="008541CA">
            <w:pPr>
              <w:outlineLvl w:val="2"/>
              <w:rPr>
                <w:rFonts w:ascii="Arial" w:hAnsi="Arial" w:cs="Arial"/>
                <w:sz w:val="20"/>
                <w:szCs w:val="20"/>
              </w:rPr>
            </w:pPr>
            <w:r w:rsidRPr="00CA0A53">
              <w:rPr>
                <w:rFonts w:ascii="Arial" w:hAnsi="Arial" w:cs="Arial"/>
                <w:sz w:val="20"/>
                <w:szCs w:val="20"/>
              </w:rPr>
              <w:t>Şüşə təmizləyən (aerozol tipli)500ml</w:t>
            </w:r>
          </w:p>
        </w:tc>
        <w:tc>
          <w:tcPr>
            <w:tcW w:w="992" w:type="dxa"/>
            <w:shd w:val="clear" w:color="000000" w:fill="FFFFFF"/>
            <w:vAlign w:val="center"/>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200</w:t>
            </w:r>
          </w:p>
        </w:tc>
        <w:tc>
          <w:tcPr>
            <w:tcW w:w="1276"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ƏD</w:t>
            </w:r>
          </w:p>
        </w:tc>
        <w:tc>
          <w:tcPr>
            <w:tcW w:w="2551"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Keyfiyyət, uyğunluq və gigiyenik sertfikatı</w:t>
            </w:r>
          </w:p>
        </w:tc>
      </w:tr>
      <w:tr w:rsidR="008541CA" w:rsidRPr="00CA0A53" w:rsidTr="008541CA">
        <w:trPr>
          <w:trHeight w:val="282"/>
        </w:trPr>
        <w:tc>
          <w:tcPr>
            <w:tcW w:w="550"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81</w:t>
            </w:r>
          </w:p>
        </w:tc>
        <w:tc>
          <w:tcPr>
            <w:tcW w:w="3840" w:type="dxa"/>
            <w:shd w:val="clear" w:color="000000" w:fill="FFFFFF"/>
            <w:hideMark/>
          </w:tcPr>
          <w:p w:rsidR="008541CA" w:rsidRPr="00CA0A53" w:rsidRDefault="008541CA" w:rsidP="008541CA">
            <w:pPr>
              <w:outlineLvl w:val="2"/>
              <w:rPr>
                <w:rFonts w:ascii="Arial" w:hAnsi="Arial" w:cs="Arial"/>
                <w:sz w:val="20"/>
                <w:szCs w:val="20"/>
              </w:rPr>
            </w:pPr>
            <w:r w:rsidRPr="00CA0A53">
              <w:rPr>
                <w:rFonts w:ascii="Arial" w:hAnsi="Arial" w:cs="Arial"/>
                <w:sz w:val="20"/>
                <w:szCs w:val="20"/>
              </w:rPr>
              <w:t>Təmizləyici  toz 500 qr (universal)</w:t>
            </w:r>
          </w:p>
        </w:tc>
        <w:tc>
          <w:tcPr>
            <w:tcW w:w="992" w:type="dxa"/>
            <w:shd w:val="clear" w:color="000000" w:fill="FFFFFF"/>
            <w:vAlign w:val="center"/>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271</w:t>
            </w:r>
          </w:p>
        </w:tc>
        <w:tc>
          <w:tcPr>
            <w:tcW w:w="1276"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ƏD</w:t>
            </w:r>
          </w:p>
        </w:tc>
        <w:tc>
          <w:tcPr>
            <w:tcW w:w="2551"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Keyfiyyət, uyğunluq və gigiyenik sertfikatı</w:t>
            </w:r>
          </w:p>
        </w:tc>
      </w:tr>
      <w:tr w:rsidR="008541CA" w:rsidRPr="00CA0A53" w:rsidTr="008541CA">
        <w:trPr>
          <w:trHeight w:val="282"/>
        </w:trPr>
        <w:tc>
          <w:tcPr>
            <w:tcW w:w="550"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82</w:t>
            </w:r>
          </w:p>
        </w:tc>
        <w:tc>
          <w:tcPr>
            <w:tcW w:w="3840" w:type="dxa"/>
            <w:shd w:val="clear" w:color="000000" w:fill="FFFFFF"/>
            <w:hideMark/>
          </w:tcPr>
          <w:p w:rsidR="008541CA" w:rsidRPr="00CA0A53" w:rsidRDefault="008541CA" w:rsidP="008541CA">
            <w:pPr>
              <w:outlineLvl w:val="2"/>
              <w:rPr>
                <w:rFonts w:ascii="Arial" w:hAnsi="Arial" w:cs="Arial"/>
                <w:sz w:val="20"/>
                <w:szCs w:val="20"/>
                <w:lang w:val="en-US"/>
              </w:rPr>
            </w:pPr>
            <w:r w:rsidRPr="00CA0A53">
              <w:rPr>
                <w:rFonts w:ascii="Arial" w:hAnsi="Arial" w:cs="Arial"/>
                <w:sz w:val="20"/>
                <w:szCs w:val="20"/>
                <w:lang w:val="en-US"/>
              </w:rPr>
              <w:t>Təmizləyici gel (sanitar qovşağı) 750ml</w:t>
            </w:r>
          </w:p>
        </w:tc>
        <w:tc>
          <w:tcPr>
            <w:tcW w:w="992" w:type="dxa"/>
            <w:shd w:val="clear" w:color="000000" w:fill="FFFFFF"/>
            <w:vAlign w:val="center"/>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300</w:t>
            </w:r>
          </w:p>
        </w:tc>
        <w:tc>
          <w:tcPr>
            <w:tcW w:w="1276"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ƏD</w:t>
            </w:r>
          </w:p>
        </w:tc>
        <w:tc>
          <w:tcPr>
            <w:tcW w:w="2551"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Keyfiyyət, uyğunluq və gigiyenik sertfikatı</w:t>
            </w:r>
          </w:p>
        </w:tc>
      </w:tr>
      <w:tr w:rsidR="008541CA" w:rsidRPr="00CA0A53" w:rsidTr="008541CA">
        <w:trPr>
          <w:trHeight w:val="282"/>
        </w:trPr>
        <w:tc>
          <w:tcPr>
            <w:tcW w:w="550"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83</w:t>
            </w:r>
          </w:p>
        </w:tc>
        <w:tc>
          <w:tcPr>
            <w:tcW w:w="3840" w:type="dxa"/>
            <w:shd w:val="clear" w:color="000000" w:fill="FFFFFF"/>
            <w:hideMark/>
          </w:tcPr>
          <w:p w:rsidR="008541CA" w:rsidRPr="00CA0A53" w:rsidRDefault="008541CA" w:rsidP="008541CA">
            <w:pPr>
              <w:outlineLvl w:val="2"/>
              <w:rPr>
                <w:rFonts w:ascii="Arial" w:hAnsi="Arial" w:cs="Arial"/>
                <w:sz w:val="20"/>
                <w:szCs w:val="20"/>
              </w:rPr>
            </w:pPr>
            <w:r w:rsidRPr="00CA0A53">
              <w:rPr>
                <w:rFonts w:ascii="Arial" w:hAnsi="Arial" w:cs="Arial"/>
                <w:sz w:val="20"/>
                <w:szCs w:val="20"/>
              </w:rPr>
              <w:t>Təsərüfat sabunu 72%  200 qr</w:t>
            </w:r>
          </w:p>
        </w:tc>
        <w:tc>
          <w:tcPr>
            <w:tcW w:w="992" w:type="dxa"/>
            <w:shd w:val="clear" w:color="000000" w:fill="FFFFFF"/>
            <w:vAlign w:val="center"/>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20 505</w:t>
            </w:r>
          </w:p>
        </w:tc>
        <w:tc>
          <w:tcPr>
            <w:tcW w:w="1276"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ƏD</w:t>
            </w:r>
          </w:p>
        </w:tc>
        <w:tc>
          <w:tcPr>
            <w:tcW w:w="2551"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Keyfiyyət, uyğunluq və gigiyenik sertfikatı</w:t>
            </w:r>
          </w:p>
        </w:tc>
      </w:tr>
      <w:tr w:rsidR="008541CA" w:rsidRPr="00CA0A53" w:rsidTr="008541CA">
        <w:trPr>
          <w:trHeight w:val="282"/>
        </w:trPr>
        <w:tc>
          <w:tcPr>
            <w:tcW w:w="550"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84</w:t>
            </w:r>
          </w:p>
        </w:tc>
        <w:tc>
          <w:tcPr>
            <w:tcW w:w="3840" w:type="dxa"/>
            <w:shd w:val="clear" w:color="000000" w:fill="FFFFFF"/>
            <w:hideMark/>
          </w:tcPr>
          <w:p w:rsidR="008541CA" w:rsidRPr="00CA0A53" w:rsidRDefault="008541CA" w:rsidP="008541CA">
            <w:pPr>
              <w:outlineLvl w:val="2"/>
              <w:rPr>
                <w:rFonts w:ascii="Arial" w:hAnsi="Arial" w:cs="Arial"/>
                <w:sz w:val="20"/>
                <w:szCs w:val="20"/>
              </w:rPr>
            </w:pPr>
            <w:r w:rsidRPr="00CA0A53">
              <w:rPr>
                <w:rFonts w:ascii="Arial" w:hAnsi="Arial" w:cs="Arial"/>
                <w:sz w:val="20"/>
                <w:szCs w:val="20"/>
              </w:rPr>
              <w:t>Yuyucu toz avtomat 450 qr  ( rəngli )</w:t>
            </w:r>
          </w:p>
        </w:tc>
        <w:tc>
          <w:tcPr>
            <w:tcW w:w="992" w:type="dxa"/>
            <w:shd w:val="clear" w:color="000000" w:fill="FFFFFF"/>
            <w:vAlign w:val="center"/>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9 600</w:t>
            </w:r>
          </w:p>
        </w:tc>
        <w:tc>
          <w:tcPr>
            <w:tcW w:w="1276"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ƏD</w:t>
            </w:r>
          </w:p>
        </w:tc>
        <w:tc>
          <w:tcPr>
            <w:tcW w:w="2551"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Keyfiyyət, uyğunluq və gigiyenik sertfikatı</w:t>
            </w:r>
          </w:p>
        </w:tc>
      </w:tr>
      <w:tr w:rsidR="008541CA" w:rsidRPr="00CA0A53" w:rsidTr="008541CA">
        <w:trPr>
          <w:trHeight w:val="282"/>
        </w:trPr>
        <w:tc>
          <w:tcPr>
            <w:tcW w:w="550"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85</w:t>
            </w:r>
          </w:p>
        </w:tc>
        <w:tc>
          <w:tcPr>
            <w:tcW w:w="3840" w:type="dxa"/>
            <w:shd w:val="clear" w:color="000000" w:fill="FFFFFF"/>
            <w:hideMark/>
          </w:tcPr>
          <w:p w:rsidR="008541CA" w:rsidRPr="00CA0A53" w:rsidRDefault="008541CA" w:rsidP="008541CA">
            <w:pPr>
              <w:outlineLvl w:val="2"/>
              <w:rPr>
                <w:rFonts w:ascii="Arial" w:hAnsi="Arial" w:cs="Arial"/>
                <w:sz w:val="20"/>
                <w:szCs w:val="20"/>
              </w:rPr>
            </w:pPr>
            <w:r w:rsidRPr="00CA0A53">
              <w:rPr>
                <w:rFonts w:ascii="Arial" w:hAnsi="Arial" w:cs="Arial"/>
                <w:sz w:val="20"/>
                <w:szCs w:val="20"/>
              </w:rPr>
              <w:t>Ağardıcı vasitə 500ml</w:t>
            </w:r>
          </w:p>
        </w:tc>
        <w:tc>
          <w:tcPr>
            <w:tcW w:w="992" w:type="dxa"/>
            <w:shd w:val="clear" w:color="000000" w:fill="FFFFFF"/>
            <w:vAlign w:val="center"/>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250</w:t>
            </w:r>
          </w:p>
        </w:tc>
        <w:tc>
          <w:tcPr>
            <w:tcW w:w="1276"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ƏD</w:t>
            </w:r>
          </w:p>
        </w:tc>
        <w:tc>
          <w:tcPr>
            <w:tcW w:w="2551"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Keyfiyyət, uyğunluq və gigiyenik sertfikatı</w:t>
            </w:r>
          </w:p>
        </w:tc>
      </w:tr>
      <w:tr w:rsidR="008541CA" w:rsidRPr="00CA0A53" w:rsidTr="008541CA">
        <w:trPr>
          <w:trHeight w:val="282"/>
        </w:trPr>
        <w:tc>
          <w:tcPr>
            <w:tcW w:w="550"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86</w:t>
            </w:r>
          </w:p>
        </w:tc>
        <w:tc>
          <w:tcPr>
            <w:tcW w:w="3840" w:type="dxa"/>
            <w:shd w:val="clear" w:color="000000" w:fill="FFFFFF"/>
            <w:hideMark/>
          </w:tcPr>
          <w:p w:rsidR="008541CA" w:rsidRPr="00CA0A53" w:rsidRDefault="008541CA" w:rsidP="008541CA">
            <w:pPr>
              <w:outlineLvl w:val="2"/>
              <w:rPr>
                <w:rFonts w:ascii="Arial" w:hAnsi="Arial" w:cs="Arial"/>
                <w:sz w:val="20"/>
                <w:szCs w:val="20"/>
              </w:rPr>
            </w:pPr>
            <w:r w:rsidRPr="00CA0A53">
              <w:rPr>
                <w:rFonts w:ascii="Arial" w:hAnsi="Arial" w:cs="Arial"/>
                <w:sz w:val="20"/>
                <w:szCs w:val="20"/>
              </w:rPr>
              <w:t>Pataş</w:t>
            </w:r>
          </w:p>
        </w:tc>
        <w:tc>
          <w:tcPr>
            <w:tcW w:w="992" w:type="dxa"/>
            <w:shd w:val="clear" w:color="000000" w:fill="FFFFFF"/>
            <w:vAlign w:val="center"/>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300</w:t>
            </w:r>
          </w:p>
        </w:tc>
        <w:tc>
          <w:tcPr>
            <w:tcW w:w="1276"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KG</w:t>
            </w:r>
          </w:p>
        </w:tc>
        <w:tc>
          <w:tcPr>
            <w:tcW w:w="2551"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Keyfiyyət, uyğunluq və gigiyenik sertfikatı</w:t>
            </w:r>
          </w:p>
        </w:tc>
      </w:tr>
      <w:tr w:rsidR="008541CA" w:rsidRPr="00CA0A53" w:rsidTr="008541CA">
        <w:trPr>
          <w:trHeight w:val="287"/>
        </w:trPr>
        <w:tc>
          <w:tcPr>
            <w:tcW w:w="550"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87</w:t>
            </w:r>
          </w:p>
        </w:tc>
        <w:tc>
          <w:tcPr>
            <w:tcW w:w="3840" w:type="dxa"/>
            <w:shd w:val="clear" w:color="000000" w:fill="FFFFFF"/>
            <w:hideMark/>
          </w:tcPr>
          <w:p w:rsidR="008541CA" w:rsidRPr="00CA0A53" w:rsidRDefault="008541CA" w:rsidP="008541CA">
            <w:pPr>
              <w:outlineLvl w:val="2"/>
              <w:rPr>
                <w:rFonts w:ascii="Arial" w:hAnsi="Arial" w:cs="Arial"/>
                <w:sz w:val="20"/>
                <w:szCs w:val="20"/>
              </w:rPr>
            </w:pPr>
            <w:r w:rsidRPr="00CA0A53">
              <w:rPr>
                <w:rFonts w:ascii="Arial" w:hAnsi="Arial" w:cs="Arial"/>
                <w:sz w:val="20"/>
                <w:szCs w:val="20"/>
              </w:rPr>
              <w:t>Səth təmizləyici məhlul 0.5 Litr</w:t>
            </w:r>
          </w:p>
        </w:tc>
        <w:tc>
          <w:tcPr>
            <w:tcW w:w="992" w:type="dxa"/>
            <w:shd w:val="clear" w:color="000000" w:fill="FFFFFF"/>
            <w:vAlign w:val="center"/>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500</w:t>
            </w:r>
          </w:p>
        </w:tc>
        <w:tc>
          <w:tcPr>
            <w:tcW w:w="1276"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ƏD</w:t>
            </w:r>
          </w:p>
        </w:tc>
        <w:tc>
          <w:tcPr>
            <w:tcW w:w="2551"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Keyfiyyət, uyğunluq və gigiyenik sertfikatı</w:t>
            </w:r>
          </w:p>
        </w:tc>
      </w:tr>
      <w:tr w:rsidR="008541CA" w:rsidRPr="00CA0A53" w:rsidTr="008541CA">
        <w:trPr>
          <w:trHeight w:val="282"/>
        </w:trPr>
        <w:tc>
          <w:tcPr>
            <w:tcW w:w="550"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88</w:t>
            </w:r>
          </w:p>
        </w:tc>
        <w:tc>
          <w:tcPr>
            <w:tcW w:w="3840" w:type="dxa"/>
            <w:shd w:val="clear" w:color="000000" w:fill="FFFFFF"/>
            <w:hideMark/>
          </w:tcPr>
          <w:p w:rsidR="008541CA" w:rsidRPr="00CA0A53" w:rsidRDefault="008541CA" w:rsidP="008541CA">
            <w:pPr>
              <w:outlineLvl w:val="2"/>
              <w:rPr>
                <w:rFonts w:ascii="Arial" w:hAnsi="Arial" w:cs="Arial"/>
                <w:sz w:val="20"/>
                <w:szCs w:val="20"/>
              </w:rPr>
            </w:pPr>
            <w:r w:rsidRPr="00CA0A53">
              <w:rPr>
                <w:rFonts w:ascii="Arial" w:hAnsi="Arial" w:cs="Arial"/>
                <w:sz w:val="20"/>
                <w:szCs w:val="20"/>
              </w:rPr>
              <w:t>Səth təmizləyici toz "Orion" 500qr</w:t>
            </w:r>
          </w:p>
        </w:tc>
        <w:tc>
          <w:tcPr>
            <w:tcW w:w="992" w:type="dxa"/>
            <w:shd w:val="clear" w:color="000000" w:fill="FFFFFF"/>
            <w:vAlign w:val="center"/>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50</w:t>
            </w:r>
          </w:p>
        </w:tc>
        <w:tc>
          <w:tcPr>
            <w:tcW w:w="1276"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ƏD</w:t>
            </w:r>
          </w:p>
        </w:tc>
        <w:tc>
          <w:tcPr>
            <w:tcW w:w="2551"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Keyfiyyət, uyğunluq və gigiyenik sertfikatı</w:t>
            </w:r>
          </w:p>
        </w:tc>
      </w:tr>
      <w:tr w:rsidR="008541CA" w:rsidRPr="00CA0A53" w:rsidTr="008541CA">
        <w:trPr>
          <w:trHeight w:val="60"/>
        </w:trPr>
        <w:tc>
          <w:tcPr>
            <w:tcW w:w="550" w:type="dxa"/>
            <w:shd w:val="clear" w:color="000000" w:fill="FFFFFF"/>
            <w:hideMark/>
          </w:tcPr>
          <w:p w:rsidR="008541CA" w:rsidRPr="00CA0A53" w:rsidRDefault="008541CA" w:rsidP="008541CA">
            <w:pPr>
              <w:jc w:val="center"/>
              <w:rPr>
                <w:rFonts w:ascii="Arial" w:hAnsi="Arial" w:cs="Arial"/>
                <w:sz w:val="20"/>
                <w:szCs w:val="20"/>
              </w:rPr>
            </w:pPr>
            <w:r w:rsidRPr="00CA0A53">
              <w:rPr>
                <w:rFonts w:ascii="Arial" w:hAnsi="Arial" w:cs="Arial"/>
                <w:sz w:val="20"/>
                <w:szCs w:val="20"/>
              </w:rPr>
              <w:t> </w:t>
            </w:r>
          </w:p>
        </w:tc>
        <w:tc>
          <w:tcPr>
            <w:tcW w:w="3840" w:type="dxa"/>
            <w:shd w:val="clear" w:color="000000" w:fill="FFFFFF"/>
            <w:hideMark/>
          </w:tcPr>
          <w:p w:rsidR="008541CA" w:rsidRPr="00CA0A53" w:rsidRDefault="008541CA" w:rsidP="008541CA">
            <w:pPr>
              <w:rPr>
                <w:rFonts w:ascii="Arial" w:hAnsi="Arial" w:cs="Arial"/>
                <w:b/>
                <w:bCs/>
                <w:sz w:val="24"/>
                <w:szCs w:val="24"/>
              </w:rPr>
            </w:pPr>
            <w:r>
              <w:rPr>
                <w:rFonts w:ascii="Arial" w:hAnsi="Arial" w:cs="Arial"/>
                <w:b/>
                <w:bCs/>
              </w:rPr>
              <w:t>Baş ofis (gəmilər) 10062472, 10064393</w:t>
            </w:r>
          </w:p>
        </w:tc>
        <w:tc>
          <w:tcPr>
            <w:tcW w:w="992" w:type="dxa"/>
            <w:shd w:val="clear" w:color="000000" w:fill="FFFFFF"/>
            <w:vAlign w:val="center"/>
            <w:hideMark/>
          </w:tcPr>
          <w:p w:rsidR="008541CA" w:rsidRPr="00CA0A53" w:rsidRDefault="008541CA" w:rsidP="008541CA">
            <w:pPr>
              <w:jc w:val="center"/>
              <w:rPr>
                <w:rFonts w:ascii="Arial" w:hAnsi="Arial" w:cs="Arial"/>
                <w:sz w:val="20"/>
                <w:szCs w:val="20"/>
              </w:rPr>
            </w:pPr>
            <w:r w:rsidRPr="00CA0A53">
              <w:rPr>
                <w:rFonts w:ascii="Arial" w:hAnsi="Arial" w:cs="Arial"/>
                <w:sz w:val="20"/>
                <w:szCs w:val="20"/>
              </w:rPr>
              <w:t> </w:t>
            </w:r>
          </w:p>
        </w:tc>
        <w:tc>
          <w:tcPr>
            <w:tcW w:w="1276" w:type="dxa"/>
            <w:shd w:val="clear" w:color="000000" w:fill="FFFFFF"/>
            <w:hideMark/>
          </w:tcPr>
          <w:p w:rsidR="008541CA" w:rsidRPr="00CA0A53" w:rsidRDefault="008541CA" w:rsidP="008541CA">
            <w:pPr>
              <w:jc w:val="center"/>
              <w:rPr>
                <w:rFonts w:ascii="Arial" w:hAnsi="Arial" w:cs="Arial"/>
                <w:sz w:val="20"/>
                <w:szCs w:val="20"/>
              </w:rPr>
            </w:pPr>
            <w:r w:rsidRPr="00CA0A53">
              <w:rPr>
                <w:rFonts w:ascii="Arial" w:hAnsi="Arial" w:cs="Arial"/>
                <w:sz w:val="20"/>
                <w:szCs w:val="20"/>
              </w:rPr>
              <w:t> </w:t>
            </w:r>
          </w:p>
        </w:tc>
        <w:tc>
          <w:tcPr>
            <w:tcW w:w="2551" w:type="dxa"/>
            <w:shd w:val="clear" w:color="auto" w:fill="auto"/>
            <w:hideMark/>
          </w:tcPr>
          <w:p w:rsidR="008541CA" w:rsidRPr="00CA0A53" w:rsidRDefault="008541CA" w:rsidP="008541CA">
            <w:pPr>
              <w:jc w:val="center"/>
              <w:rPr>
                <w:rFonts w:ascii="Arial" w:hAnsi="Arial" w:cs="Arial"/>
                <w:sz w:val="20"/>
                <w:szCs w:val="20"/>
              </w:rPr>
            </w:pPr>
          </w:p>
        </w:tc>
      </w:tr>
      <w:tr w:rsidR="008541CA" w:rsidRPr="00CA0A53" w:rsidTr="008541CA">
        <w:trPr>
          <w:trHeight w:val="282"/>
        </w:trPr>
        <w:tc>
          <w:tcPr>
            <w:tcW w:w="550"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89</w:t>
            </w:r>
          </w:p>
        </w:tc>
        <w:tc>
          <w:tcPr>
            <w:tcW w:w="3840" w:type="dxa"/>
            <w:shd w:val="clear" w:color="000000" w:fill="FFFFFF"/>
            <w:hideMark/>
          </w:tcPr>
          <w:p w:rsidR="008541CA" w:rsidRPr="00CA0A53" w:rsidRDefault="008541CA" w:rsidP="008541CA">
            <w:pPr>
              <w:outlineLvl w:val="2"/>
              <w:rPr>
                <w:rFonts w:ascii="Arial" w:hAnsi="Arial" w:cs="Arial"/>
                <w:sz w:val="20"/>
                <w:szCs w:val="20"/>
              </w:rPr>
            </w:pPr>
            <w:r w:rsidRPr="00CA0A53">
              <w:rPr>
                <w:rFonts w:ascii="Arial" w:hAnsi="Arial" w:cs="Arial"/>
                <w:sz w:val="20"/>
                <w:szCs w:val="20"/>
              </w:rPr>
              <w:t>Xalça yuma üçün şampun 5L</w:t>
            </w:r>
          </w:p>
        </w:tc>
        <w:tc>
          <w:tcPr>
            <w:tcW w:w="992" w:type="dxa"/>
            <w:shd w:val="clear" w:color="000000" w:fill="FFFFFF"/>
            <w:vAlign w:val="center"/>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15</w:t>
            </w:r>
          </w:p>
        </w:tc>
        <w:tc>
          <w:tcPr>
            <w:tcW w:w="1276"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ƏD</w:t>
            </w:r>
          </w:p>
        </w:tc>
        <w:tc>
          <w:tcPr>
            <w:tcW w:w="2551"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Keyfiyyət, uyğunluq və gigiyenik sertfikatı</w:t>
            </w:r>
          </w:p>
        </w:tc>
      </w:tr>
      <w:tr w:rsidR="008541CA" w:rsidRPr="00CA0A53" w:rsidTr="008541CA">
        <w:trPr>
          <w:trHeight w:val="282"/>
        </w:trPr>
        <w:tc>
          <w:tcPr>
            <w:tcW w:w="550"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90</w:t>
            </w:r>
          </w:p>
        </w:tc>
        <w:tc>
          <w:tcPr>
            <w:tcW w:w="3840" w:type="dxa"/>
            <w:shd w:val="clear" w:color="000000" w:fill="FFFFFF"/>
            <w:hideMark/>
          </w:tcPr>
          <w:p w:rsidR="008541CA" w:rsidRPr="00CA0A53" w:rsidRDefault="008541CA" w:rsidP="008541CA">
            <w:pPr>
              <w:outlineLvl w:val="2"/>
              <w:rPr>
                <w:rFonts w:ascii="Arial" w:hAnsi="Arial" w:cs="Arial"/>
                <w:sz w:val="20"/>
                <w:szCs w:val="20"/>
              </w:rPr>
            </w:pPr>
            <w:r w:rsidRPr="00CA0A53">
              <w:rPr>
                <w:rFonts w:ascii="Arial" w:hAnsi="Arial" w:cs="Arial"/>
                <w:sz w:val="20"/>
                <w:szCs w:val="20"/>
              </w:rPr>
              <w:t>Toz toplama maddəsi 5L</w:t>
            </w:r>
          </w:p>
        </w:tc>
        <w:tc>
          <w:tcPr>
            <w:tcW w:w="992" w:type="dxa"/>
            <w:shd w:val="clear" w:color="000000" w:fill="FFFFFF"/>
            <w:vAlign w:val="center"/>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5</w:t>
            </w:r>
          </w:p>
        </w:tc>
        <w:tc>
          <w:tcPr>
            <w:tcW w:w="1276"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ƏD</w:t>
            </w:r>
          </w:p>
        </w:tc>
        <w:tc>
          <w:tcPr>
            <w:tcW w:w="2551"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Keyfiyyət, uyğunluq və gigiyenik sertfikatı</w:t>
            </w:r>
          </w:p>
        </w:tc>
      </w:tr>
      <w:tr w:rsidR="008541CA" w:rsidRPr="00CA0A53" w:rsidTr="008541CA">
        <w:trPr>
          <w:trHeight w:val="282"/>
        </w:trPr>
        <w:tc>
          <w:tcPr>
            <w:tcW w:w="550"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91</w:t>
            </w:r>
          </w:p>
        </w:tc>
        <w:tc>
          <w:tcPr>
            <w:tcW w:w="3840" w:type="dxa"/>
            <w:shd w:val="clear" w:color="000000" w:fill="FFFFFF"/>
            <w:hideMark/>
          </w:tcPr>
          <w:p w:rsidR="008541CA" w:rsidRPr="00CA0A53" w:rsidRDefault="008541CA" w:rsidP="008541CA">
            <w:pPr>
              <w:outlineLvl w:val="2"/>
              <w:rPr>
                <w:rFonts w:ascii="Arial" w:hAnsi="Arial" w:cs="Arial"/>
                <w:sz w:val="20"/>
                <w:szCs w:val="20"/>
              </w:rPr>
            </w:pPr>
            <w:r w:rsidRPr="00CA0A53">
              <w:rPr>
                <w:rFonts w:ascii="Arial" w:hAnsi="Arial" w:cs="Arial"/>
                <w:sz w:val="20"/>
                <w:szCs w:val="20"/>
              </w:rPr>
              <w:t>Xlorlu ağardıcı (duru halında) 20L</w:t>
            </w:r>
          </w:p>
        </w:tc>
        <w:tc>
          <w:tcPr>
            <w:tcW w:w="992" w:type="dxa"/>
            <w:shd w:val="clear" w:color="000000" w:fill="FFFFFF"/>
            <w:vAlign w:val="center"/>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6</w:t>
            </w:r>
          </w:p>
        </w:tc>
        <w:tc>
          <w:tcPr>
            <w:tcW w:w="1276"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ƏD</w:t>
            </w:r>
          </w:p>
        </w:tc>
        <w:tc>
          <w:tcPr>
            <w:tcW w:w="2551"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Keyfiyyət, uyğunluq və gigiyenik sertfikatı</w:t>
            </w:r>
          </w:p>
        </w:tc>
      </w:tr>
      <w:tr w:rsidR="008541CA" w:rsidRPr="00CA0A53" w:rsidTr="008541CA">
        <w:trPr>
          <w:trHeight w:val="282"/>
        </w:trPr>
        <w:tc>
          <w:tcPr>
            <w:tcW w:w="550"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92</w:t>
            </w:r>
          </w:p>
        </w:tc>
        <w:tc>
          <w:tcPr>
            <w:tcW w:w="3840" w:type="dxa"/>
            <w:shd w:val="clear" w:color="000000" w:fill="FFFFFF"/>
            <w:hideMark/>
          </w:tcPr>
          <w:p w:rsidR="008541CA" w:rsidRPr="00CA0A53" w:rsidRDefault="008541CA" w:rsidP="008541CA">
            <w:pPr>
              <w:outlineLvl w:val="2"/>
              <w:rPr>
                <w:rFonts w:ascii="Arial" w:hAnsi="Arial" w:cs="Arial"/>
                <w:sz w:val="20"/>
                <w:szCs w:val="20"/>
              </w:rPr>
            </w:pPr>
            <w:r w:rsidRPr="00CA0A53">
              <w:rPr>
                <w:rFonts w:ascii="Arial" w:hAnsi="Arial" w:cs="Arial"/>
                <w:sz w:val="20"/>
                <w:szCs w:val="20"/>
              </w:rPr>
              <w:t>Yanmış yağları təmizləyən maddə 800qr</w:t>
            </w:r>
          </w:p>
        </w:tc>
        <w:tc>
          <w:tcPr>
            <w:tcW w:w="992" w:type="dxa"/>
            <w:shd w:val="clear" w:color="000000" w:fill="FFFFFF"/>
            <w:vAlign w:val="center"/>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2</w:t>
            </w:r>
          </w:p>
        </w:tc>
        <w:tc>
          <w:tcPr>
            <w:tcW w:w="1276"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ƏD</w:t>
            </w:r>
          </w:p>
        </w:tc>
        <w:tc>
          <w:tcPr>
            <w:tcW w:w="2551"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Keyfiyyət, uyğunluq və gigiyenik sertfikatı</w:t>
            </w:r>
          </w:p>
        </w:tc>
      </w:tr>
      <w:tr w:rsidR="008541CA" w:rsidRPr="00CA0A53" w:rsidTr="008541CA">
        <w:trPr>
          <w:trHeight w:val="282"/>
        </w:trPr>
        <w:tc>
          <w:tcPr>
            <w:tcW w:w="550"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93</w:t>
            </w:r>
          </w:p>
        </w:tc>
        <w:tc>
          <w:tcPr>
            <w:tcW w:w="3840" w:type="dxa"/>
            <w:shd w:val="clear" w:color="000000" w:fill="FFFFFF"/>
            <w:hideMark/>
          </w:tcPr>
          <w:p w:rsidR="008541CA" w:rsidRPr="00CA0A53" w:rsidRDefault="008541CA" w:rsidP="008541CA">
            <w:pPr>
              <w:outlineLvl w:val="2"/>
              <w:rPr>
                <w:rFonts w:ascii="Arial" w:hAnsi="Arial" w:cs="Arial"/>
                <w:sz w:val="20"/>
                <w:szCs w:val="20"/>
              </w:rPr>
            </w:pPr>
            <w:r w:rsidRPr="00CA0A53">
              <w:rPr>
                <w:rFonts w:ascii="Arial" w:hAnsi="Arial" w:cs="Arial"/>
                <w:sz w:val="20"/>
                <w:szCs w:val="20"/>
              </w:rPr>
              <w:t>Dəri oturacaqları təmizləyən maddə 0,5L</w:t>
            </w:r>
          </w:p>
        </w:tc>
        <w:tc>
          <w:tcPr>
            <w:tcW w:w="992" w:type="dxa"/>
            <w:shd w:val="clear" w:color="000000" w:fill="FFFFFF"/>
            <w:vAlign w:val="center"/>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30</w:t>
            </w:r>
          </w:p>
        </w:tc>
        <w:tc>
          <w:tcPr>
            <w:tcW w:w="1276"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ƏD</w:t>
            </w:r>
          </w:p>
        </w:tc>
        <w:tc>
          <w:tcPr>
            <w:tcW w:w="2551"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Keyfiyyət, uyğunluq və gigiyenik sertfikatı</w:t>
            </w:r>
          </w:p>
        </w:tc>
      </w:tr>
      <w:tr w:rsidR="008541CA" w:rsidRPr="00CA0A53" w:rsidTr="008541CA">
        <w:trPr>
          <w:trHeight w:val="282"/>
        </w:trPr>
        <w:tc>
          <w:tcPr>
            <w:tcW w:w="550"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94</w:t>
            </w:r>
          </w:p>
        </w:tc>
        <w:tc>
          <w:tcPr>
            <w:tcW w:w="3840" w:type="dxa"/>
            <w:shd w:val="clear" w:color="000000" w:fill="FFFFFF"/>
            <w:hideMark/>
          </w:tcPr>
          <w:p w:rsidR="008541CA" w:rsidRPr="00CA0A53" w:rsidRDefault="008541CA" w:rsidP="008541CA">
            <w:pPr>
              <w:outlineLvl w:val="2"/>
              <w:rPr>
                <w:rFonts w:ascii="Arial" w:hAnsi="Arial" w:cs="Arial"/>
                <w:sz w:val="20"/>
                <w:szCs w:val="20"/>
              </w:rPr>
            </w:pPr>
            <w:r w:rsidRPr="00CA0A53">
              <w:rPr>
                <w:rFonts w:ascii="Arial" w:hAnsi="Arial" w:cs="Arial"/>
                <w:sz w:val="20"/>
                <w:szCs w:val="20"/>
              </w:rPr>
              <w:t>Ərpə qarşı maddə 20L (qabyuyan maşın)</w:t>
            </w:r>
          </w:p>
        </w:tc>
        <w:tc>
          <w:tcPr>
            <w:tcW w:w="992" w:type="dxa"/>
            <w:shd w:val="clear" w:color="000000" w:fill="FFFFFF"/>
            <w:vAlign w:val="center"/>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4</w:t>
            </w:r>
          </w:p>
        </w:tc>
        <w:tc>
          <w:tcPr>
            <w:tcW w:w="1276"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ƏD</w:t>
            </w:r>
          </w:p>
        </w:tc>
        <w:tc>
          <w:tcPr>
            <w:tcW w:w="2551"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Keyfiyyət, uyğunluq və gigiyenik sertfikatı</w:t>
            </w:r>
          </w:p>
        </w:tc>
      </w:tr>
      <w:tr w:rsidR="008541CA" w:rsidRPr="00CA0A53" w:rsidTr="008541CA">
        <w:trPr>
          <w:trHeight w:val="282"/>
        </w:trPr>
        <w:tc>
          <w:tcPr>
            <w:tcW w:w="550"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95</w:t>
            </w:r>
          </w:p>
        </w:tc>
        <w:tc>
          <w:tcPr>
            <w:tcW w:w="3840" w:type="dxa"/>
            <w:shd w:val="clear" w:color="000000" w:fill="FFFFFF"/>
            <w:hideMark/>
          </w:tcPr>
          <w:p w:rsidR="008541CA" w:rsidRPr="00CA0A53" w:rsidRDefault="008541CA" w:rsidP="008541CA">
            <w:pPr>
              <w:outlineLvl w:val="2"/>
              <w:rPr>
                <w:rFonts w:ascii="Arial" w:hAnsi="Arial" w:cs="Arial"/>
                <w:sz w:val="20"/>
                <w:szCs w:val="20"/>
              </w:rPr>
            </w:pPr>
            <w:r w:rsidRPr="00CA0A53">
              <w:rPr>
                <w:rFonts w:ascii="Arial" w:hAnsi="Arial" w:cs="Arial"/>
                <w:sz w:val="20"/>
                <w:szCs w:val="20"/>
              </w:rPr>
              <w:t>Eboksid səthləri təmizləyən maddə 20L</w:t>
            </w:r>
          </w:p>
        </w:tc>
        <w:tc>
          <w:tcPr>
            <w:tcW w:w="992" w:type="dxa"/>
            <w:shd w:val="clear" w:color="000000" w:fill="FFFFFF"/>
            <w:vAlign w:val="center"/>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10</w:t>
            </w:r>
          </w:p>
        </w:tc>
        <w:tc>
          <w:tcPr>
            <w:tcW w:w="1276"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ƏD</w:t>
            </w:r>
          </w:p>
        </w:tc>
        <w:tc>
          <w:tcPr>
            <w:tcW w:w="2551"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Keyfiyyət, uyğunluq və gigiyenik sertfikatı</w:t>
            </w:r>
          </w:p>
        </w:tc>
      </w:tr>
      <w:tr w:rsidR="008541CA" w:rsidRPr="00CA0A53" w:rsidTr="008541CA">
        <w:trPr>
          <w:trHeight w:val="282"/>
        </w:trPr>
        <w:tc>
          <w:tcPr>
            <w:tcW w:w="550"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96</w:t>
            </w:r>
          </w:p>
        </w:tc>
        <w:tc>
          <w:tcPr>
            <w:tcW w:w="3840" w:type="dxa"/>
            <w:shd w:val="clear" w:color="000000" w:fill="FFFFFF"/>
            <w:hideMark/>
          </w:tcPr>
          <w:p w:rsidR="008541CA" w:rsidRPr="00CA0A53" w:rsidRDefault="008541CA" w:rsidP="008541CA">
            <w:pPr>
              <w:outlineLvl w:val="2"/>
              <w:rPr>
                <w:rFonts w:ascii="Arial" w:hAnsi="Arial" w:cs="Arial"/>
                <w:sz w:val="20"/>
                <w:szCs w:val="20"/>
                <w:lang w:val="en-US"/>
              </w:rPr>
            </w:pPr>
            <w:r w:rsidRPr="00CA0A53">
              <w:rPr>
                <w:rFonts w:ascii="Arial" w:hAnsi="Arial" w:cs="Arial"/>
                <w:sz w:val="20"/>
                <w:szCs w:val="20"/>
                <w:lang w:val="en-US"/>
              </w:rPr>
              <w:t>Metal və sərt yeri təmizləyən krem,750qr</w:t>
            </w:r>
          </w:p>
        </w:tc>
        <w:tc>
          <w:tcPr>
            <w:tcW w:w="992" w:type="dxa"/>
            <w:shd w:val="clear" w:color="000000" w:fill="FFFFFF"/>
            <w:vAlign w:val="center"/>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80</w:t>
            </w:r>
          </w:p>
        </w:tc>
        <w:tc>
          <w:tcPr>
            <w:tcW w:w="1276"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ƏD</w:t>
            </w:r>
          </w:p>
        </w:tc>
        <w:tc>
          <w:tcPr>
            <w:tcW w:w="2551"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Keyfiyyət, uyğunluq və gigiyenik sertfikatı</w:t>
            </w:r>
          </w:p>
        </w:tc>
      </w:tr>
      <w:tr w:rsidR="008541CA" w:rsidRPr="00CA0A53" w:rsidTr="008541CA">
        <w:trPr>
          <w:trHeight w:val="282"/>
        </w:trPr>
        <w:tc>
          <w:tcPr>
            <w:tcW w:w="550"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97</w:t>
            </w:r>
          </w:p>
        </w:tc>
        <w:tc>
          <w:tcPr>
            <w:tcW w:w="3840" w:type="dxa"/>
            <w:shd w:val="clear" w:color="000000" w:fill="FFFFFF"/>
            <w:hideMark/>
          </w:tcPr>
          <w:p w:rsidR="008541CA" w:rsidRPr="00CA0A53" w:rsidRDefault="008541CA" w:rsidP="008541CA">
            <w:pPr>
              <w:outlineLvl w:val="2"/>
              <w:rPr>
                <w:rFonts w:ascii="Arial" w:hAnsi="Arial" w:cs="Arial"/>
                <w:sz w:val="20"/>
                <w:szCs w:val="20"/>
              </w:rPr>
            </w:pPr>
            <w:r w:rsidRPr="00CA0A53">
              <w:rPr>
                <w:rFonts w:ascii="Arial" w:hAnsi="Arial" w:cs="Arial"/>
                <w:sz w:val="20"/>
                <w:szCs w:val="20"/>
              </w:rPr>
              <w:t>Polad səthlər üçün təmizləyici 600qr</w:t>
            </w:r>
          </w:p>
        </w:tc>
        <w:tc>
          <w:tcPr>
            <w:tcW w:w="992" w:type="dxa"/>
            <w:shd w:val="clear" w:color="000000" w:fill="FFFFFF"/>
            <w:vAlign w:val="center"/>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5</w:t>
            </w:r>
          </w:p>
        </w:tc>
        <w:tc>
          <w:tcPr>
            <w:tcW w:w="1276"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ƏD</w:t>
            </w:r>
          </w:p>
        </w:tc>
        <w:tc>
          <w:tcPr>
            <w:tcW w:w="2551"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Keyfiyyət, uyğunluq və gigiyenik sertfikatı</w:t>
            </w:r>
          </w:p>
        </w:tc>
      </w:tr>
      <w:tr w:rsidR="008541CA" w:rsidRPr="00CA0A53" w:rsidTr="008541CA">
        <w:trPr>
          <w:trHeight w:val="282"/>
        </w:trPr>
        <w:tc>
          <w:tcPr>
            <w:tcW w:w="550"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98</w:t>
            </w:r>
          </w:p>
        </w:tc>
        <w:tc>
          <w:tcPr>
            <w:tcW w:w="3840" w:type="dxa"/>
            <w:shd w:val="clear" w:color="000000" w:fill="FFFFFF"/>
            <w:hideMark/>
          </w:tcPr>
          <w:p w:rsidR="008541CA" w:rsidRPr="00CA0A53" w:rsidRDefault="008541CA" w:rsidP="008541CA">
            <w:pPr>
              <w:outlineLvl w:val="2"/>
              <w:rPr>
                <w:rFonts w:ascii="Arial" w:hAnsi="Arial" w:cs="Arial"/>
                <w:sz w:val="20"/>
                <w:szCs w:val="20"/>
              </w:rPr>
            </w:pPr>
            <w:r w:rsidRPr="00CA0A53">
              <w:rPr>
                <w:rFonts w:ascii="Arial" w:hAnsi="Arial" w:cs="Arial"/>
                <w:sz w:val="20"/>
                <w:szCs w:val="20"/>
              </w:rPr>
              <w:t>Qabyuyan maddə (maşın üçün)20L</w:t>
            </w:r>
          </w:p>
        </w:tc>
        <w:tc>
          <w:tcPr>
            <w:tcW w:w="992" w:type="dxa"/>
            <w:shd w:val="clear" w:color="000000" w:fill="FFFFFF"/>
            <w:vAlign w:val="center"/>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12</w:t>
            </w:r>
          </w:p>
        </w:tc>
        <w:tc>
          <w:tcPr>
            <w:tcW w:w="1276"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ƏD</w:t>
            </w:r>
          </w:p>
        </w:tc>
        <w:tc>
          <w:tcPr>
            <w:tcW w:w="2551"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Keyfiyyət, uyğunluq və gigiyenik sertfikatı</w:t>
            </w:r>
          </w:p>
        </w:tc>
      </w:tr>
      <w:tr w:rsidR="008541CA" w:rsidRPr="00CA0A53" w:rsidTr="008541CA">
        <w:trPr>
          <w:trHeight w:val="282"/>
        </w:trPr>
        <w:tc>
          <w:tcPr>
            <w:tcW w:w="550"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lastRenderedPageBreak/>
              <w:t>99</w:t>
            </w:r>
          </w:p>
        </w:tc>
        <w:tc>
          <w:tcPr>
            <w:tcW w:w="3840" w:type="dxa"/>
            <w:shd w:val="clear" w:color="000000" w:fill="FFFFFF"/>
            <w:hideMark/>
          </w:tcPr>
          <w:p w:rsidR="008541CA" w:rsidRPr="00CA0A53" w:rsidRDefault="008541CA" w:rsidP="008541CA">
            <w:pPr>
              <w:outlineLvl w:val="2"/>
              <w:rPr>
                <w:rFonts w:ascii="Arial" w:hAnsi="Arial" w:cs="Arial"/>
                <w:sz w:val="20"/>
                <w:szCs w:val="20"/>
              </w:rPr>
            </w:pPr>
            <w:r w:rsidRPr="00CA0A53">
              <w:rPr>
                <w:rFonts w:ascii="Arial" w:hAnsi="Arial" w:cs="Arial"/>
                <w:sz w:val="20"/>
                <w:szCs w:val="20"/>
              </w:rPr>
              <w:t>Parladıcı maddə(qabyuyan maşın üçün) 20L</w:t>
            </w:r>
          </w:p>
        </w:tc>
        <w:tc>
          <w:tcPr>
            <w:tcW w:w="992" w:type="dxa"/>
            <w:shd w:val="clear" w:color="000000" w:fill="FFFFFF"/>
            <w:vAlign w:val="center"/>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4</w:t>
            </w:r>
          </w:p>
        </w:tc>
        <w:tc>
          <w:tcPr>
            <w:tcW w:w="1276"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ƏD</w:t>
            </w:r>
          </w:p>
        </w:tc>
        <w:tc>
          <w:tcPr>
            <w:tcW w:w="2551"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Keyfiyyət, uyğunluq və gigiyenik sertfikatı</w:t>
            </w:r>
          </w:p>
        </w:tc>
      </w:tr>
      <w:tr w:rsidR="008541CA" w:rsidRPr="00CA0A53" w:rsidTr="008541CA">
        <w:trPr>
          <w:trHeight w:val="282"/>
        </w:trPr>
        <w:tc>
          <w:tcPr>
            <w:tcW w:w="550"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100</w:t>
            </w:r>
          </w:p>
        </w:tc>
        <w:tc>
          <w:tcPr>
            <w:tcW w:w="3840" w:type="dxa"/>
            <w:shd w:val="clear" w:color="000000" w:fill="FFFFFF"/>
            <w:hideMark/>
          </w:tcPr>
          <w:p w:rsidR="008541CA" w:rsidRPr="00CA0A53" w:rsidRDefault="008541CA" w:rsidP="008541CA">
            <w:pPr>
              <w:outlineLvl w:val="2"/>
              <w:rPr>
                <w:rFonts w:ascii="Arial" w:hAnsi="Arial" w:cs="Arial"/>
                <w:sz w:val="20"/>
                <w:szCs w:val="20"/>
                <w:lang w:val="en-US"/>
              </w:rPr>
            </w:pPr>
            <w:r w:rsidRPr="00CA0A53">
              <w:rPr>
                <w:rFonts w:ascii="Arial" w:hAnsi="Arial" w:cs="Arial"/>
                <w:sz w:val="20"/>
                <w:szCs w:val="20"/>
                <w:lang w:val="en-US"/>
              </w:rPr>
              <w:t>Əldə qab yuma mayesi 20L</w:t>
            </w:r>
          </w:p>
        </w:tc>
        <w:tc>
          <w:tcPr>
            <w:tcW w:w="992" w:type="dxa"/>
            <w:shd w:val="clear" w:color="000000" w:fill="FFFFFF"/>
            <w:vAlign w:val="center"/>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15</w:t>
            </w:r>
          </w:p>
        </w:tc>
        <w:tc>
          <w:tcPr>
            <w:tcW w:w="1276"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ƏD</w:t>
            </w:r>
          </w:p>
        </w:tc>
        <w:tc>
          <w:tcPr>
            <w:tcW w:w="2551"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Keyfiyyət, uyğunluq və gigiyenik sertfikatı</w:t>
            </w:r>
          </w:p>
        </w:tc>
      </w:tr>
      <w:tr w:rsidR="008541CA" w:rsidRPr="00CA0A53" w:rsidTr="008541CA">
        <w:trPr>
          <w:trHeight w:val="282"/>
        </w:trPr>
        <w:tc>
          <w:tcPr>
            <w:tcW w:w="550"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101</w:t>
            </w:r>
          </w:p>
        </w:tc>
        <w:tc>
          <w:tcPr>
            <w:tcW w:w="3840" w:type="dxa"/>
            <w:shd w:val="clear" w:color="000000" w:fill="FFFFFF"/>
            <w:hideMark/>
          </w:tcPr>
          <w:p w:rsidR="008541CA" w:rsidRPr="00CA0A53" w:rsidRDefault="008541CA" w:rsidP="008541CA">
            <w:pPr>
              <w:outlineLvl w:val="2"/>
              <w:rPr>
                <w:rFonts w:ascii="Arial" w:hAnsi="Arial" w:cs="Arial"/>
                <w:sz w:val="20"/>
                <w:szCs w:val="20"/>
              </w:rPr>
            </w:pPr>
            <w:r w:rsidRPr="00CA0A53">
              <w:rPr>
                <w:rFonts w:ascii="Arial" w:hAnsi="Arial" w:cs="Arial"/>
                <w:sz w:val="20"/>
                <w:szCs w:val="20"/>
              </w:rPr>
              <w:t>Kanalizasiya açıcı maddə 20L</w:t>
            </w:r>
          </w:p>
        </w:tc>
        <w:tc>
          <w:tcPr>
            <w:tcW w:w="992" w:type="dxa"/>
            <w:shd w:val="clear" w:color="000000" w:fill="FFFFFF"/>
            <w:vAlign w:val="center"/>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5</w:t>
            </w:r>
          </w:p>
        </w:tc>
        <w:tc>
          <w:tcPr>
            <w:tcW w:w="1276"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ƏD</w:t>
            </w:r>
          </w:p>
        </w:tc>
        <w:tc>
          <w:tcPr>
            <w:tcW w:w="2551"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Keyfiyyət, uyğunluq və gigiyenik sertfikatı</w:t>
            </w:r>
          </w:p>
        </w:tc>
      </w:tr>
      <w:tr w:rsidR="008541CA" w:rsidRPr="00CA0A53" w:rsidTr="008541CA">
        <w:trPr>
          <w:trHeight w:val="282"/>
        </w:trPr>
        <w:tc>
          <w:tcPr>
            <w:tcW w:w="550"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102</w:t>
            </w:r>
          </w:p>
        </w:tc>
        <w:tc>
          <w:tcPr>
            <w:tcW w:w="3840" w:type="dxa"/>
            <w:shd w:val="clear" w:color="000000" w:fill="FFFFFF"/>
            <w:hideMark/>
          </w:tcPr>
          <w:p w:rsidR="008541CA" w:rsidRPr="00CA0A53" w:rsidRDefault="008541CA" w:rsidP="008541CA">
            <w:pPr>
              <w:outlineLvl w:val="2"/>
              <w:rPr>
                <w:rFonts w:ascii="Arial" w:hAnsi="Arial" w:cs="Arial"/>
                <w:sz w:val="20"/>
                <w:szCs w:val="20"/>
              </w:rPr>
            </w:pPr>
            <w:r w:rsidRPr="00CA0A53">
              <w:rPr>
                <w:rFonts w:ascii="Arial" w:hAnsi="Arial" w:cs="Arial"/>
                <w:sz w:val="20"/>
                <w:szCs w:val="20"/>
              </w:rPr>
              <w:t>Əl yumaq üçün maye (köpüklü) 5L</w:t>
            </w:r>
          </w:p>
        </w:tc>
        <w:tc>
          <w:tcPr>
            <w:tcW w:w="992" w:type="dxa"/>
            <w:shd w:val="clear" w:color="000000" w:fill="FFFFFF"/>
            <w:vAlign w:val="center"/>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100</w:t>
            </w:r>
          </w:p>
        </w:tc>
        <w:tc>
          <w:tcPr>
            <w:tcW w:w="1276"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ƏD</w:t>
            </w:r>
          </w:p>
        </w:tc>
        <w:tc>
          <w:tcPr>
            <w:tcW w:w="2551"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Keyfiyyət, uyğunluq və gigiyenik sertfikatı</w:t>
            </w:r>
          </w:p>
        </w:tc>
      </w:tr>
      <w:tr w:rsidR="008541CA" w:rsidRPr="00CA0A53" w:rsidTr="008541CA">
        <w:trPr>
          <w:trHeight w:val="282"/>
        </w:trPr>
        <w:tc>
          <w:tcPr>
            <w:tcW w:w="550"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103</w:t>
            </w:r>
          </w:p>
        </w:tc>
        <w:tc>
          <w:tcPr>
            <w:tcW w:w="3840" w:type="dxa"/>
            <w:shd w:val="clear" w:color="000000" w:fill="FFFFFF"/>
            <w:hideMark/>
          </w:tcPr>
          <w:p w:rsidR="008541CA" w:rsidRPr="00CA0A53" w:rsidRDefault="008541CA" w:rsidP="008541CA">
            <w:pPr>
              <w:outlineLvl w:val="2"/>
              <w:rPr>
                <w:rFonts w:ascii="Arial" w:hAnsi="Arial" w:cs="Arial"/>
                <w:sz w:val="20"/>
                <w:szCs w:val="20"/>
              </w:rPr>
            </w:pPr>
            <w:r w:rsidRPr="00CA0A53">
              <w:rPr>
                <w:rFonts w:ascii="Arial" w:hAnsi="Arial" w:cs="Arial"/>
                <w:sz w:val="20"/>
                <w:szCs w:val="20"/>
              </w:rPr>
              <w:t>Yuyucu toz əl üçün (20 kq)</w:t>
            </w:r>
          </w:p>
        </w:tc>
        <w:tc>
          <w:tcPr>
            <w:tcW w:w="992" w:type="dxa"/>
            <w:shd w:val="clear" w:color="000000" w:fill="FFFFFF"/>
            <w:vAlign w:val="center"/>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2</w:t>
            </w:r>
          </w:p>
        </w:tc>
        <w:tc>
          <w:tcPr>
            <w:tcW w:w="1276"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ƏD</w:t>
            </w:r>
          </w:p>
        </w:tc>
        <w:tc>
          <w:tcPr>
            <w:tcW w:w="2551"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Keyfiyyət, uyğunluq və gigiyenik sertfikatı</w:t>
            </w:r>
          </w:p>
        </w:tc>
      </w:tr>
      <w:tr w:rsidR="008541CA" w:rsidRPr="00CA0A53" w:rsidTr="008541CA">
        <w:trPr>
          <w:trHeight w:val="282"/>
        </w:trPr>
        <w:tc>
          <w:tcPr>
            <w:tcW w:w="550"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104</w:t>
            </w:r>
          </w:p>
        </w:tc>
        <w:tc>
          <w:tcPr>
            <w:tcW w:w="3840" w:type="dxa"/>
            <w:shd w:val="clear" w:color="000000" w:fill="FFFFFF"/>
            <w:hideMark/>
          </w:tcPr>
          <w:p w:rsidR="008541CA" w:rsidRPr="00CA0A53" w:rsidRDefault="008541CA" w:rsidP="008541CA">
            <w:pPr>
              <w:outlineLvl w:val="2"/>
              <w:rPr>
                <w:rFonts w:ascii="Arial" w:hAnsi="Arial" w:cs="Arial"/>
                <w:sz w:val="20"/>
                <w:szCs w:val="20"/>
                <w:lang w:val="en-US"/>
              </w:rPr>
            </w:pPr>
            <w:r w:rsidRPr="00CA0A53">
              <w:rPr>
                <w:rFonts w:ascii="Arial" w:hAnsi="Arial" w:cs="Arial"/>
                <w:sz w:val="20"/>
                <w:szCs w:val="20"/>
                <w:lang w:val="en-US"/>
              </w:rPr>
              <w:t>Çox fuksional təmizləyici maddə,20L</w:t>
            </w:r>
          </w:p>
        </w:tc>
        <w:tc>
          <w:tcPr>
            <w:tcW w:w="992" w:type="dxa"/>
            <w:shd w:val="clear" w:color="000000" w:fill="FFFFFF"/>
            <w:vAlign w:val="center"/>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10</w:t>
            </w:r>
          </w:p>
        </w:tc>
        <w:tc>
          <w:tcPr>
            <w:tcW w:w="1276"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ƏD</w:t>
            </w:r>
          </w:p>
        </w:tc>
        <w:tc>
          <w:tcPr>
            <w:tcW w:w="2551"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Keyfiyyət, uyğunluq və gigiyenik sertfikatı</w:t>
            </w:r>
          </w:p>
        </w:tc>
      </w:tr>
      <w:tr w:rsidR="008541CA" w:rsidRPr="00CA0A53" w:rsidTr="008541CA">
        <w:trPr>
          <w:trHeight w:val="282"/>
        </w:trPr>
        <w:tc>
          <w:tcPr>
            <w:tcW w:w="550"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105</w:t>
            </w:r>
          </w:p>
        </w:tc>
        <w:tc>
          <w:tcPr>
            <w:tcW w:w="3840" w:type="dxa"/>
            <w:shd w:val="clear" w:color="auto" w:fill="auto"/>
            <w:noWrap/>
            <w:hideMark/>
          </w:tcPr>
          <w:p w:rsidR="008541CA" w:rsidRPr="00CA0A53" w:rsidRDefault="008541CA" w:rsidP="008541CA">
            <w:pPr>
              <w:outlineLvl w:val="2"/>
              <w:rPr>
                <w:rFonts w:ascii="Arial" w:hAnsi="Arial" w:cs="Arial"/>
                <w:sz w:val="20"/>
                <w:szCs w:val="20"/>
              </w:rPr>
            </w:pPr>
            <w:r w:rsidRPr="00CA0A53">
              <w:rPr>
                <w:rFonts w:ascii="Arial" w:hAnsi="Arial" w:cs="Arial"/>
                <w:sz w:val="20"/>
                <w:szCs w:val="20"/>
              </w:rPr>
              <w:t>Maye sabun əl yumaq ücün  (5 L)</w:t>
            </w:r>
          </w:p>
        </w:tc>
        <w:tc>
          <w:tcPr>
            <w:tcW w:w="992" w:type="dxa"/>
            <w:shd w:val="clear" w:color="auto" w:fill="auto"/>
            <w:noWrap/>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5</w:t>
            </w:r>
          </w:p>
        </w:tc>
        <w:tc>
          <w:tcPr>
            <w:tcW w:w="1276"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ƏD</w:t>
            </w:r>
          </w:p>
        </w:tc>
        <w:tc>
          <w:tcPr>
            <w:tcW w:w="2551"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Keyfiyyət, uyğunluq və gigiyenik sertfikatı</w:t>
            </w:r>
          </w:p>
        </w:tc>
      </w:tr>
      <w:tr w:rsidR="008541CA" w:rsidRPr="00CA0A53" w:rsidTr="008541CA">
        <w:trPr>
          <w:trHeight w:val="282"/>
        </w:trPr>
        <w:tc>
          <w:tcPr>
            <w:tcW w:w="550"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106</w:t>
            </w:r>
          </w:p>
        </w:tc>
        <w:tc>
          <w:tcPr>
            <w:tcW w:w="3840" w:type="dxa"/>
            <w:shd w:val="clear" w:color="auto" w:fill="auto"/>
            <w:noWrap/>
            <w:hideMark/>
          </w:tcPr>
          <w:p w:rsidR="008541CA" w:rsidRPr="00CA0A53" w:rsidRDefault="008541CA" w:rsidP="008541CA">
            <w:pPr>
              <w:outlineLvl w:val="2"/>
              <w:rPr>
                <w:rFonts w:ascii="Arial" w:hAnsi="Arial" w:cs="Arial"/>
                <w:sz w:val="20"/>
                <w:szCs w:val="20"/>
              </w:rPr>
            </w:pPr>
            <w:r w:rsidRPr="00CA0A53">
              <w:rPr>
                <w:rFonts w:ascii="Arial" w:hAnsi="Arial" w:cs="Arial"/>
                <w:sz w:val="20"/>
                <w:szCs w:val="20"/>
              </w:rPr>
              <w:t>Sabun 40 qr ГОСТ 28546-2002</w:t>
            </w:r>
          </w:p>
        </w:tc>
        <w:tc>
          <w:tcPr>
            <w:tcW w:w="992" w:type="dxa"/>
            <w:shd w:val="clear" w:color="auto" w:fill="auto"/>
            <w:noWrap/>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30</w:t>
            </w:r>
          </w:p>
        </w:tc>
        <w:tc>
          <w:tcPr>
            <w:tcW w:w="1276"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ƏD</w:t>
            </w:r>
          </w:p>
        </w:tc>
        <w:tc>
          <w:tcPr>
            <w:tcW w:w="2551"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Keyfiyyət, uyğunluq və gigiyenik sertfikatı</w:t>
            </w:r>
          </w:p>
        </w:tc>
      </w:tr>
      <w:tr w:rsidR="008541CA" w:rsidRPr="00CA0A53" w:rsidTr="008541CA">
        <w:trPr>
          <w:trHeight w:val="282"/>
        </w:trPr>
        <w:tc>
          <w:tcPr>
            <w:tcW w:w="550"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107</w:t>
            </w:r>
          </w:p>
        </w:tc>
        <w:tc>
          <w:tcPr>
            <w:tcW w:w="3840" w:type="dxa"/>
            <w:shd w:val="clear" w:color="auto" w:fill="auto"/>
            <w:noWrap/>
            <w:hideMark/>
          </w:tcPr>
          <w:p w:rsidR="008541CA" w:rsidRPr="00CA0A53" w:rsidRDefault="008541CA" w:rsidP="008541CA">
            <w:pPr>
              <w:outlineLvl w:val="2"/>
              <w:rPr>
                <w:rFonts w:ascii="Arial" w:hAnsi="Arial" w:cs="Arial"/>
                <w:sz w:val="20"/>
                <w:szCs w:val="20"/>
              </w:rPr>
            </w:pPr>
            <w:r w:rsidRPr="00CA0A53">
              <w:rPr>
                <w:rFonts w:ascii="Arial" w:hAnsi="Arial" w:cs="Arial"/>
                <w:sz w:val="20"/>
                <w:szCs w:val="20"/>
              </w:rPr>
              <w:t>Yuyucu toz əl üçün 450 qr</w:t>
            </w:r>
          </w:p>
        </w:tc>
        <w:tc>
          <w:tcPr>
            <w:tcW w:w="992" w:type="dxa"/>
            <w:shd w:val="clear" w:color="auto" w:fill="auto"/>
            <w:noWrap/>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50</w:t>
            </w:r>
          </w:p>
        </w:tc>
        <w:tc>
          <w:tcPr>
            <w:tcW w:w="1276"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ƏD</w:t>
            </w:r>
          </w:p>
        </w:tc>
        <w:tc>
          <w:tcPr>
            <w:tcW w:w="2551" w:type="dxa"/>
            <w:shd w:val="clear" w:color="000000" w:fill="FFFFFF"/>
            <w:hideMark/>
          </w:tcPr>
          <w:p w:rsidR="008541CA" w:rsidRPr="00CA0A53" w:rsidRDefault="008541CA" w:rsidP="008541CA">
            <w:pPr>
              <w:jc w:val="center"/>
              <w:outlineLvl w:val="2"/>
              <w:rPr>
                <w:rFonts w:ascii="Arial" w:hAnsi="Arial" w:cs="Arial"/>
                <w:sz w:val="20"/>
                <w:szCs w:val="20"/>
              </w:rPr>
            </w:pPr>
            <w:r w:rsidRPr="00CA0A53">
              <w:rPr>
                <w:rFonts w:ascii="Arial" w:hAnsi="Arial" w:cs="Arial"/>
                <w:sz w:val="20"/>
                <w:szCs w:val="20"/>
              </w:rPr>
              <w:t>Keyfiyyət, uyğunluq və gigiyenik sertfikatı</w:t>
            </w:r>
          </w:p>
        </w:tc>
      </w:tr>
      <w:tr w:rsidR="008541CA" w:rsidRPr="00CA0A53" w:rsidTr="008541CA">
        <w:trPr>
          <w:trHeight w:val="315"/>
        </w:trPr>
        <w:tc>
          <w:tcPr>
            <w:tcW w:w="550" w:type="dxa"/>
            <w:shd w:val="clear" w:color="000000" w:fill="FFFFFF"/>
            <w:hideMark/>
          </w:tcPr>
          <w:p w:rsidR="008541CA" w:rsidRPr="00CA0A53" w:rsidRDefault="008541CA" w:rsidP="008541CA">
            <w:pPr>
              <w:jc w:val="center"/>
              <w:rPr>
                <w:rFonts w:ascii="Arial" w:hAnsi="Arial" w:cs="Arial"/>
                <w:sz w:val="20"/>
                <w:szCs w:val="20"/>
              </w:rPr>
            </w:pPr>
            <w:r w:rsidRPr="00CA0A53">
              <w:rPr>
                <w:rFonts w:ascii="Arial" w:hAnsi="Arial" w:cs="Arial"/>
                <w:sz w:val="20"/>
                <w:szCs w:val="20"/>
              </w:rPr>
              <w:t> </w:t>
            </w:r>
          </w:p>
        </w:tc>
        <w:tc>
          <w:tcPr>
            <w:tcW w:w="3840" w:type="dxa"/>
            <w:shd w:val="clear" w:color="000000" w:fill="FFFFFF"/>
            <w:hideMark/>
          </w:tcPr>
          <w:p w:rsidR="008541CA" w:rsidRPr="00A9287D" w:rsidRDefault="008541CA" w:rsidP="008541CA">
            <w:pPr>
              <w:rPr>
                <w:rFonts w:ascii="Arial" w:hAnsi="Arial" w:cs="Arial"/>
                <w:b/>
                <w:bCs/>
                <w:sz w:val="20"/>
                <w:szCs w:val="20"/>
              </w:rPr>
            </w:pPr>
            <w:r w:rsidRPr="00A9287D">
              <w:rPr>
                <w:rFonts w:ascii="Arial" w:hAnsi="Arial" w:cs="Arial"/>
                <w:b/>
                <w:bCs/>
                <w:sz w:val="20"/>
                <w:szCs w:val="20"/>
              </w:rPr>
              <w:t>"Dənizçi Təmir Tikinti" MMC 10060265</w:t>
            </w:r>
          </w:p>
        </w:tc>
        <w:tc>
          <w:tcPr>
            <w:tcW w:w="992" w:type="dxa"/>
            <w:shd w:val="clear" w:color="000000" w:fill="FFFFFF"/>
            <w:vAlign w:val="center"/>
            <w:hideMark/>
          </w:tcPr>
          <w:p w:rsidR="008541CA" w:rsidRPr="00CA0A53" w:rsidRDefault="008541CA" w:rsidP="008541CA">
            <w:pPr>
              <w:jc w:val="center"/>
              <w:rPr>
                <w:rFonts w:ascii="Arial" w:hAnsi="Arial" w:cs="Arial"/>
                <w:sz w:val="20"/>
                <w:szCs w:val="20"/>
              </w:rPr>
            </w:pPr>
            <w:r w:rsidRPr="00CA0A53">
              <w:rPr>
                <w:rFonts w:ascii="Arial" w:hAnsi="Arial" w:cs="Arial"/>
                <w:sz w:val="20"/>
                <w:szCs w:val="20"/>
              </w:rPr>
              <w:t> </w:t>
            </w:r>
          </w:p>
        </w:tc>
        <w:tc>
          <w:tcPr>
            <w:tcW w:w="1276" w:type="dxa"/>
            <w:shd w:val="clear" w:color="000000" w:fill="FFFFFF"/>
            <w:hideMark/>
          </w:tcPr>
          <w:p w:rsidR="008541CA" w:rsidRPr="00CA0A53" w:rsidRDefault="008541CA" w:rsidP="008541CA">
            <w:pPr>
              <w:jc w:val="center"/>
              <w:rPr>
                <w:rFonts w:ascii="Arial" w:hAnsi="Arial" w:cs="Arial"/>
                <w:sz w:val="20"/>
                <w:szCs w:val="20"/>
              </w:rPr>
            </w:pPr>
            <w:r w:rsidRPr="00CA0A53">
              <w:rPr>
                <w:rFonts w:ascii="Arial" w:hAnsi="Arial" w:cs="Arial"/>
                <w:sz w:val="20"/>
                <w:szCs w:val="20"/>
              </w:rPr>
              <w:t> </w:t>
            </w:r>
          </w:p>
        </w:tc>
        <w:tc>
          <w:tcPr>
            <w:tcW w:w="2551" w:type="dxa"/>
            <w:shd w:val="clear" w:color="auto" w:fill="auto"/>
            <w:hideMark/>
          </w:tcPr>
          <w:p w:rsidR="008541CA" w:rsidRPr="00CA0A53" w:rsidRDefault="008541CA" w:rsidP="008541CA">
            <w:pPr>
              <w:jc w:val="center"/>
              <w:rPr>
                <w:rFonts w:ascii="Arial" w:hAnsi="Arial" w:cs="Arial"/>
                <w:sz w:val="20"/>
                <w:szCs w:val="20"/>
              </w:rPr>
            </w:pPr>
          </w:p>
        </w:tc>
      </w:tr>
      <w:tr w:rsidR="008541CA" w:rsidRPr="00CA0A53" w:rsidTr="008541CA">
        <w:trPr>
          <w:trHeight w:val="765"/>
        </w:trPr>
        <w:tc>
          <w:tcPr>
            <w:tcW w:w="550" w:type="dxa"/>
            <w:shd w:val="clear" w:color="000000" w:fill="FFFFFF"/>
            <w:hideMark/>
          </w:tcPr>
          <w:p w:rsidR="008541CA" w:rsidRPr="00CA0A53" w:rsidRDefault="008541CA" w:rsidP="008541CA">
            <w:pPr>
              <w:jc w:val="center"/>
              <w:rPr>
                <w:rFonts w:ascii="Arial" w:hAnsi="Arial" w:cs="Arial"/>
                <w:sz w:val="20"/>
                <w:szCs w:val="20"/>
              </w:rPr>
            </w:pPr>
            <w:r w:rsidRPr="00CA0A53">
              <w:rPr>
                <w:rFonts w:ascii="Arial" w:hAnsi="Arial" w:cs="Arial"/>
                <w:sz w:val="20"/>
                <w:szCs w:val="20"/>
              </w:rPr>
              <w:t>108</w:t>
            </w:r>
          </w:p>
        </w:tc>
        <w:tc>
          <w:tcPr>
            <w:tcW w:w="3840" w:type="dxa"/>
            <w:shd w:val="clear" w:color="000000" w:fill="FFFFFF"/>
            <w:hideMark/>
          </w:tcPr>
          <w:p w:rsidR="008541CA" w:rsidRPr="00CA0A53" w:rsidRDefault="008541CA" w:rsidP="008541CA">
            <w:pPr>
              <w:rPr>
                <w:rFonts w:ascii="Arial" w:hAnsi="Arial" w:cs="Arial"/>
                <w:sz w:val="20"/>
                <w:szCs w:val="20"/>
              </w:rPr>
            </w:pPr>
            <w:r w:rsidRPr="00CA0A53">
              <w:rPr>
                <w:rFonts w:ascii="Arial" w:hAnsi="Arial" w:cs="Arial"/>
                <w:sz w:val="20"/>
                <w:szCs w:val="20"/>
              </w:rPr>
              <w:t>Yuyucu toz əl üçün 450 qr</w:t>
            </w:r>
          </w:p>
        </w:tc>
        <w:tc>
          <w:tcPr>
            <w:tcW w:w="992" w:type="dxa"/>
            <w:shd w:val="clear" w:color="000000" w:fill="FFFFFF"/>
            <w:vAlign w:val="center"/>
            <w:hideMark/>
          </w:tcPr>
          <w:p w:rsidR="008541CA" w:rsidRPr="00CA0A53" w:rsidRDefault="008541CA" w:rsidP="008541CA">
            <w:pPr>
              <w:jc w:val="center"/>
              <w:rPr>
                <w:rFonts w:ascii="Arial" w:hAnsi="Arial" w:cs="Arial"/>
                <w:sz w:val="20"/>
                <w:szCs w:val="20"/>
              </w:rPr>
            </w:pPr>
            <w:r w:rsidRPr="00CA0A53">
              <w:rPr>
                <w:rFonts w:ascii="Arial" w:hAnsi="Arial" w:cs="Arial"/>
                <w:sz w:val="20"/>
                <w:szCs w:val="20"/>
              </w:rPr>
              <w:t>30</w:t>
            </w:r>
          </w:p>
        </w:tc>
        <w:tc>
          <w:tcPr>
            <w:tcW w:w="1276" w:type="dxa"/>
            <w:shd w:val="clear" w:color="000000" w:fill="FFFFFF"/>
            <w:hideMark/>
          </w:tcPr>
          <w:p w:rsidR="008541CA" w:rsidRPr="00CA0A53" w:rsidRDefault="008541CA" w:rsidP="008541CA">
            <w:pPr>
              <w:jc w:val="center"/>
              <w:rPr>
                <w:rFonts w:ascii="Arial" w:hAnsi="Arial" w:cs="Arial"/>
                <w:sz w:val="20"/>
                <w:szCs w:val="20"/>
              </w:rPr>
            </w:pPr>
            <w:r w:rsidRPr="00CA0A53">
              <w:rPr>
                <w:rFonts w:ascii="Arial" w:hAnsi="Arial" w:cs="Arial"/>
                <w:sz w:val="20"/>
                <w:szCs w:val="20"/>
              </w:rPr>
              <w:t>ƏD</w:t>
            </w:r>
          </w:p>
        </w:tc>
        <w:tc>
          <w:tcPr>
            <w:tcW w:w="2551" w:type="dxa"/>
            <w:shd w:val="clear" w:color="000000" w:fill="FFFFFF"/>
            <w:hideMark/>
          </w:tcPr>
          <w:p w:rsidR="008541CA" w:rsidRPr="00CA0A53" w:rsidRDefault="008541CA" w:rsidP="008541CA">
            <w:pPr>
              <w:jc w:val="center"/>
              <w:rPr>
                <w:rFonts w:ascii="Arial" w:hAnsi="Arial" w:cs="Arial"/>
                <w:sz w:val="20"/>
                <w:szCs w:val="20"/>
              </w:rPr>
            </w:pPr>
            <w:r w:rsidRPr="00CA0A53">
              <w:rPr>
                <w:rFonts w:ascii="Arial" w:hAnsi="Arial" w:cs="Arial"/>
                <w:sz w:val="20"/>
                <w:szCs w:val="20"/>
              </w:rPr>
              <w:t>Keyfiyyət, uyğunluq və gigiyenik sertfikatı</w:t>
            </w:r>
          </w:p>
        </w:tc>
      </w:tr>
      <w:tr w:rsidR="008541CA" w:rsidRPr="00CA0A53" w:rsidTr="008541CA">
        <w:trPr>
          <w:trHeight w:val="60"/>
        </w:trPr>
        <w:tc>
          <w:tcPr>
            <w:tcW w:w="550" w:type="dxa"/>
            <w:shd w:val="clear" w:color="000000" w:fill="FFFFFF"/>
            <w:hideMark/>
          </w:tcPr>
          <w:p w:rsidR="008541CA" w:rsidRPr="00CA0A53" w:rsidRDefault="008541CA" w:rsidP="008541CA">
            <w:pPr>
              <w:jc w:val="center"/>
              <w:rPr>
                <w:rFonts w:ascii="Arial" w:hAnsi="Arial" w:cs="Arial"/>
                <w:sz w:val="20"/>
                <w:szCs w:val="20"/>
              </w:rPr>
            </w:pPr>
            <w:r w:rsidRPr="00CA0A53">
              <w:rPr>
                <w:rFonts w:ascii="Arial" w:hAnsi="Arial" w:cs="Arial"/>
                <w:sz w:val="20"/>
                <w:szCs w:val="20"/>
              </w:rPr>
              <w:t>109</w:t>
            </w:r>
          </w:p>
        </w:tc>
        <w:tc>
          <w:tcPr>
            <w:tcW w:w="3840" w:type="dxa"/>
            <w:shd w:val="clear" w:color="000000" w:fill="FFFFFF"/>
            <w:hideMark/>
          </w:tcPr>
          <w:p w:rsidR="008541CA" w:rsidRPr="00CA0A53" w:rsidRDefault="008541CA" w:rsidP="008541CA">
            <w:pPr>
              <w:rPr>
                <w:rFonts w:ascii="Arial" w:hAnsi="Arial" w:cs="Arial"/>
                <w:sz w:val="20"/>
                <w:szCs w:val="20"/>
              </w:rPr>
            </w:pPr>
            <w:r w:rsidRPr="00CA0A53">
              <w:rPr>
                <w:rFonts w:ascii="Arial" w:hAnsi="Arial" w:cs="Arial"/>
                <w:sz w:val="20"/>
                <w:szCs w:val="20"/>
              </w:rPr>
              <w:t>Təmizləyici  toz 500 qr (universal)</w:t>
            </w:r>
          </w:p>
        </w:tc>
        <w:tc>
          <w:tcPr>
            <w:tcW w:w="992" w:type="dxa"/>
            <w:shd w:val="clear" w:color="000000" w:fill="FFFFFF"/>
            <w:vAlign w:val="center"/>
            <w:hideMark/>
          </w:tcPr>
          <w:p w:rsidR="008541CA" w:rsidRPr="00CA0A53" w:rsidRDefault="008541CA" w:rsidP="008541CA">
            <w:pPr>
              <w:jc w:val="center"/>
              <w:rPr>
                <w:rFonts w:ascii="Arial" w:hAnsi="Arial" w:cs="Arial"/>
                <w:sz w:val="20"/>
                <w:szCs w:val="20"/>
              </w:rPr>
            </w:pPr>
            <w:r w:rsidRPr="00CA0A53">
              <w:rPr>
                <w:rFonts w:ascii="Arial" w:hAnsi="Arial" w:cs="Arial"/>
                <w:sz w:val="20"/>
                <w:szCs w:val="20"/>
              </w:rPr>
              <w:t>50</w:t>
            </w:r>
          </w:p>
        </w:tc>
        <w:tc>
          <w:tcPr>
            <w:tcW w:w="1276" w:type="dxa"/>
            <w:shd w:val="clear" w:color="000000" w:fill="FFFFFF"/>
            <w:hideMark/>
          </w:tcPr>
          <w:p w:rsidR="008541CA" w:rsidRPr="00CA0A53" w:rsidRDefault="008541CA" w:rsidP="008541CA">
            <w:pPr>
              <w:jc w:val="center"/>
              <w:rPr>
                <w:rFonts w:ascii="Arial" w:hAnsi="Arial" w:cs="Arial"/>
                <w:sz w:val="20"/>
                <w:szCs w:val="20"/>
              </w:rPr>
            </w:pPr>
            <w:r w:rsidRPr="00CA0A53">
              <w:rPr>
                <w:rFonts w:ascii="Arial" w:hAnsi="Arial" w:cs="Arial"/>
                <w:sz w:val="20"/>
                <w:szCs w:val="20"/>
              </w:rPr>
              <w:t>ƏD</w:t>
            </w:r>
          </w:p>
        </w:tc>
        <w:tc>
          <w:tcPr>
            <w:tcW w:w="2551" w:type="dxa"/>
            <w:shd w:val="clear" w:color="000000" w:fill="FFFFFF"/>
            <w:hideMark/>
          </w:tcPr>
          <w:p w:rsidR="008541CA" w:rsidRPr="00CA0A53" w:rsidRDefault="008541CA" w:rsidP="008541CA">
            <w:pPr>
              <w:jc w:val="center"/>
              <w:rPr>
                <w:rFonts w:ascii="Arial" w:hAnsi="Arial" w:cs="Arial"/>
                <w:sz w:val="20"/>
                <w:szCs w:val="20"/>
              </w:rPr>
            </w:pPr>
            <w:r w:rsidRPr="00CA0A53">
              <w:rPr>
                <w:rFonts w:ascii="Arial" w:hAnsi="Arial" w:cs="Arial"/>
                <w:sz w:val="20"/>
                <w:szCs w:val="20"/>
              </w:rPr>
              <w:t>Keyfiyyət, uyğunluq və gigiyenik sertfikatı</w:t>
            </w:r>
          </w:p>
        </w:tc>
      </w:tr>
      <w:tr w:rsidR="008541CA" w:rsidRPr="00CA0A53" w:rsidTr="008541CA">
        <w:trPr>
          <w:trHeight w:val="60"/>
        </w:trPr>
        <w:tc>
          <w:tcPr>
            <w:tcW w:w="550" w:type="dxa"/>
            <w:shd w:val="clear" w:color="000000" w:fill="FFFFFF"/>
            <w:hideMark/>
          </w:tcPr>
          <w:p w:rsidR="008541CA" w:rsidRPr="00CA0A53" w:rsidRDefault="008541CA" w:rsidP="008541CA">
            <w:pPr>
              <w:jc w:val="center"/>
              <w:rPr>
                <w:rFonts w:ascii="Arial" w:hAnsi="Arial" w:cs="Arial"/>
                <w:sz w:val="20"/>
                <w:szCs w:val="20"/>
              </w:rPr>
            </w:pPr>
            <w:r w:rsidRPr="00CA0A53">
              <w:rPr>
                <w:rFonts w:ascii="Arial" w:hAnsi="Arial" w:cs="Arial"/>
                <w:sz w:val="20"/>
                <w:szCs w:val="20"/>
              </w:rPr>
              <w:t>110</w:t>
            </w:r>
          </w:p>
        </w:tc>
        <w:tc>
          <w:tcPr>
            <w:tcW w:w="3840" w:type="dxa"/>
            <w:shd w:val="clear" w:color="000000" w:fill="FFFFFF"/>
            <w:hideMark/>
          </w:tcPr>
          <w:p w:rsidR="008541CA" w:rsidRPr="00CA0A53" w:rsidRDefault="008541CA" w:rsidP="008541CA">
            <w:pPr>
              <w:rPr>
                <w:rFonts w:ascii="Arial" w:hAnsi="Arial" w:cs="Arial"/>
                <w:sz w:val="20"/>
                <w:szCs w:val="20"/>
              </w:rPr>
            </w:pPr>
            <w:r w:rsidRPr="00CA0A53">
              <w:rPr>
                <w:rFonts w:ascii="Arial" w:hAnsi="Arial" w:cs="Arial"/>
                <w:sz w:val="20"/>
                <w:szCs w:val="20"/>
              </w:rPr>
              <w:t>Təmizləyici gel (sanitar qovşağı-unitaz üçün) 750 ml</w:t>
            </w:r>
          </w:p>
        </w:tc>
        <w:tc>
          <w:tcPr>
            <w:tcW w:w="992" w:type="dxa"/>
            <w:shd w:val="clear" w:color="000000" w:fill="FFFFFF"/>
            <w:vAlign w:val="center"/>
            <w:hideMark/>
          </w:tcPr>
          <w:p w:rsidR="008541CA" w:rsidRPr="00CA0A53" w:rsidRDefault="008541CA" w:rsidP="008541CA">
            <w:pPr>
              <w:jc w:val="center"/>
              <w:rPr>
                <w:rFonts w:ascii="Arial" w:hAnsi="Arial" w:cs="Arial"/>
                <w:sz w:val="20"/>
                <w:szCs w:val="20"/>
              </w:rPr>
            </w:pPr>
            <w:r w:rsidRPr="00CA0A53">
              <w:rPr>
                <w:rFonts w:ascii="Arial" w:hAnsi="Arial" w:cs="Arial"/>
                <w:sz w:val="20"/>
                <w:szCs w:val="20"/>
              </w:rPr>
              <w:t>50</w:t>
            </w:r>
          </w:p>
        </w:tc>
        <w:tc>
          <w:tcPr>
            <w:tcW w:w="1276" w:type="dxa"/>
            <w:shd w:val="clear" w:color="000000" w:fill="FFFFFF"/>
            <w:hideMark/>
          </w:tcPr>
          <w:p w:rsidR="008541CA" w:rsidRPr="00CA0A53" w:rsidRDefault="008541CA" w:rsidP="008541CA">
            <w:pPr>
              <w:jc w:val="center"/>
              <w:rPr>
                <w:rFonts w:ascii="Arial" w:hAnsi="Arial" w:cs="Arial"/>
                <w:sz w:val="20"/>
                <w:szCs w:val="20"/>
              </w:rPr>
            </w:pPr>
            <w:r w:rsidRPr="00CA0A53">
              <w:rPr>
                <w:rFonts w:ascii="Arial" w:hAnsi="Arial" w:cs="Arial"/>
                <w:sz w:val="20"/>
                <w:szCs w:val="20"/>
              </w:rPr>
              <w:t>ƏD</w:t>
            </w:r>
          </w:p>
        </w:tc>
        <w:tc>
          <w:tcPr>
            <w:tcW w:w="2551" w:type="dxa"/>
            <w:shd w:val="clear" w:color="000000" w:fill="FFFFFF"/>
            <w:hideMark/>
          </w:tcPr>
          <w:p w:rsidR="008541CA" w:rsidRPr="00CA0A53" w:rsidRDefault="008541CA" w:rsidP="008541CA">
            <w:pPr>
              <w:jc w:val="center"/>
              <w:rPr>
                <w:rFonts w:ascii="Arial" w:hAnsi="Arial" w:cs="Arial"/>
                <w:sz w:val="20"/>
                <w:szCs w:val="20"/>
              </w:rPr>
            </w:pPr>
            <w:r w:rsidRPr="00CA0A53">
              <w:rPr>
                <w:rFonts w:ascii="Arial" w:hAnsi="Arial" w:cs="Arial"/>
                <w:sz w:val="20"/>
                <w:szCs w:val="20"/>
              </w:rPr>
              <w:t>Keyfiyyət, uyğunluq və gigiyenik sertfikatı</w:t>
            </w:r>
          </w:p>
        </w:tc>
      </w:tr>
      <w:tr w:rsidR="008541CA" w:rsidRPr="00CA0A53" w:rsidTr="008541CA">
        <w:trPr>
          <w:trHeight w:val="60"/>
        </w:trPr>
        <w:tc>
          <w:tcPr>
            <w:tcW w:w="550" w:type="dxa"/>
            <w:shd w:val="clear" w:color="000000" w:fill="FFFFFF"/>
            <w:hideMark/>
          </w:tcPr>
          <w:p w:rsidR="008541CA" w:rsidRPr="00CA0A53" w:rsidRDefault="008541CA" w:rsidP="008541CA">
            <w:pPr>
              <w:jc w:val="center"/>
              <w:rPr>
                <w:rFonts w:ascii="Arial" w:hAnsi="Arial" w:cs="Arial"/>
                <w:sz w:val="20"/>
                <w:szCs w:val="20"/>
              </w:rPr>
            </w:pPr>
            <w:r w:rsidRPr="00CA0A53">
              <w:rPr>
                <w:rFonts w:ascii="Arial" w:hAnsi="Arial" w:cs="Arial"/>
                <w:sz w:val="20"/>
                <w:szCs w:val="20"/>
              </w:rPr>
              <w:t>111</w:t>
            </w:r>
          </w:p>
        </w:tc>
        <w:tc>
          <w:tcPr>
            <w:tcW w:w="3840" w:type="dxa"/>
            <w:shd w:val="clear" w:color="000000" w:fill="FFFFFF"/>
            <w:hideMark/>
          </w:tcPr>
          <w:p w:rsidR="008541CA" w:rsidRPr="00CA0A53" w:rsidRDefault="008541CA" w:rsidP="008541CA">
            <w:pPr>
              <w:rPr>
                <w:rFonts w:ascii="Arial" w:hAnsi="Arial" w:cs="Arial"/>
                <w:sz w:val="20"/>
                <w:szCs w:val="20"/>
              </w:rPr>
            </w:pPr>
            <w:r w:rsidRPr="00CA0A53">
              <w:rPr>
                <w:rFonts w:ascii="Arial" w:hAnsi="Arial" w:cs="Arial"/>
                <w:sz w:val="20"/>
                <w:szCs w:val="20"/>
              </w:rPr>
              <w:t>Təsərüfat sabunu 72%  200 qr</w:t>
            </w:r>
          </w:p>
        </w:tc>
        <w:tc>
          <w:tcPr>
            <w:tcW w:w="992" w:type="dxa"/>
            <w:shd w:val="clear" w:color="000000" w:fill="FFFFFF"/>
            <w:vAlign w:val="center"/>
            <w:hideMark/>
          </w:tcPr>
          <w:p w:rsidR="008541CA" w:rsidRPr="00CA0A53" w:rsidRDefault="008541CA" w:rsidP="008541CA">
            <w:pPr>
              <w:jc w:val="center"/>
              <w:rPr>
                <w:rFonts w:ascii="Arial" w:hAnsi="Arial" w:cs="Arial"/>
                <w:sz w:val="20"/>
                <w:szCs w:val="20"/>
              </w:rPr>
            </w:pPr>
            <w:r w:rsidRPr="00CA0A53">
              <w:rPr>
                <w:rFonts w:ascii="Arial" w:hAnsi="Arial" w:cs="Arial"/>
                <w:sz w:val="20"/>
                <w:szCs w:val="20"/>
              </w:rPr>
              <w:t>2 000</w:t>
            </w:r>
          </w:p>
        </w:tc>
        <w:tc>
          <w:tcPr>
            <w:tcW w:w="1276" w:type="dxa"/>
            <w:shd w:val="clear" w:color="000000" w:fill="FFFFFF"/>
            <w:hideMark/>
          </w:tcPr>
          <w:p w:rsidR="008541CA" w:rsidRPr="00CA0A53" w:rsidRDefault="008541CA" w:rsidP="008541CA">
            <w:pPr>
              <w:jc w:val="center"/>
              <w:rPr>
                <w:rFonts w:ascii="Arial" w:hAnsi="Arial" w:cs="Arial"/>
                <w:sz w:val="20"/>
                <w:szCs w:val="20"/>
              </w:rPr>
            </w:pPr>
            <w:r w:rsidRPr="00CA0A53">
              <w:rPr>
                <w:rFonts w:ascii="Arial" w:hAnsi="Arial" w:cs="Arial"/>
                <w:sz w:val="20"/>
                <w:szCs w:val="20"/>
              </w:rPr>
              <w:t>ƏD</w:t>
            </w:r>
          </w:p>
        </w:tc>
        <w:tc>
          <w:tcPr>
            <w:tcW w:w="2551" w:type="dxa"/>
            <w:shd w:val="clear" w:color="000000" w:fill="FFFFFF"/>
            <w:hideMark/>
          </w:tcPr>
          <w:p w:rsidR="008541CA" w:rsidRPr="00CA0A53" w:rsidRDefault="008541CA" w:rsidP="008541CA">
            <w:pPr>
              <w:jc w:val="center"/>
              <w:rPr>
                <w:rFonts w:ascii="Arial" w:hAnsi="Arial" w:cs="Arial"/>
                <w:sz w:val="20"/>
                <w:szCs w:val="20"/>
              </w:rPr>
            </w:pPr>
            <w:r w:rsidRPr="00CA0A53">
              <w:rPr>
                <w:rFonts w:ascii="Arial" w:hAnsi="Arial" w:cs="Arial"/>
                <w:sz w:val="20"/>
                <w:szCs w:val="20"/>
              </w:rPr>
              <w:t>Keyfiyyət, uyğunluq və gigiyenik sertfikatı</w:t>
            </w:r>
          </w:p>
        </w:tc>
      </w:tr>
      <w:tr w:rsidR="008541CA" w:rsidRPr="00CA0A53" w:rsidTr="008541CA">
        <w:trPr>
          <w:trHeight w:val="60"/>
        </w:trPr>
        <w:tc>
          <w:tcPr>
            <w:tcW w:w="550" w:type="dxa"/>
            <w:shd w:val="clear" w:color="000000" w:fill="FFFFFF"/>
            <w:hideMark/>
          </w:tcPr>
          <w:p w:rsidR="008541CA" w:rsidRPr="00CA0A53" w:rsidRDefault="008541CA" w:rsidP="008541CA">
            <w:pPr>
              <w:jc w:val="center"/>
              <w:rPr>
                <w:rFonts w:ascii="Arial" w:hAnsi="Arial" w:cs="Arial"/>
                <w:sz w:val="20"/>
                <w:szCs w:val="20"/>
              </w:rPr>
            </w:pPr>
            <w:r w:rsidRPr="00CA0A53">
              <w:rPr>
                <w:rFonts w:ascii="Arial" w:hAnsi="Arial" w:cs="Arial"/>
                <w:sz w:val="20"/>
                <w:szCs w:val="20"/>
              </w:rPr>
              <w:t>112</w:t>
            </w:r>
          </w:p>
        </w:tc>
        <w:tc>
          <w:tcPr>
            <w:tcW w:w="3840" w:type="dxa"/>
            <w:shd w:val="clear" w:color="000000" w:fill="FFFFFF"/>
            <w:hideMark/>
          </w:tcPr>
          <w:p w:rsidR="008541CA" w:rsidRPr="00CA0A53" w:rsidRDefault="008541CA" w:rsidP="008541CA">
            <w:pPr>
              <w:rPr>
                <w:rFonts w:ascii="Arial" w:hAnsi="Arial" w:cs="Arial"/>
                <w:sz w:val="20"/>
                <w:szCs w:val="20"/>
              </w:rPr>
            </w:pPr>
            <w:r w:rsidRPr="00CA0A53">
              <w:rPr>
                <w:rFonts w:ascii="Arial" w:hAnsi="Arial" w:cs="Arial"/>
                <w:sz w:val="20"/>
                <w:szCs w:val="20"/>
              </w:rPr>
              <w:t>Maye sabun əl yumaq ücün  (5 L)</w:t>
            </w:r>
          </w:p>
        </w:tc>
        <w:tc>
          <w:tcPr>
            <w:tcW w:w="992" w:type="dxa"/>
            <w:shd w:val="clear" w:color="000000" w:fill="FFFFFF"/>
            <w:vAlign w:val="center"/>
            <w:hideMark/>
          </w:tcPr>
          <w:p w:rsidR="008541CA" w:rsidRPr="00CA0A53" w:rsidRDefault="008541CA" w:rsidP="008541CA">
            <w:pPr>
              <w:jc w:val="center"/>
              <w:rPr>
                <w:rFonts w:ascii="Arial" w:hAnsi="Arial" w:cs="Arial"/>
                <w:sz w:val="20"/>
                <w:szCs w:val="20"/>
              </w:rPr>
            </w:pPr>
            <w:r w:rsidRPr="00CA0A53">
              <w:rPr>
                <w:rFonts w:ascii="Arial" w:hAnsi="Arial" w:cs="Arial"/>
                <w:sz w:val="20"/>
                <w:szCs w:val="20"/>
              </w:rPr>
              <w:t>20</w:t>
            </w:r>
          </w:p>
        </w:tc>
        <w:tc>
          <w:tcPr>
            <w:tcW w:w="1276" w:type="dxa"/>
            <w:shd w:val="clear" w:color="000000" w:fill="FFFFFF"/>
            <w:hideMark/>
          </w:tcPr>
          <w:p w:rsidR="008541CA" w:rsidRPr="00CA0A53" w:rsidRDefault="008541CA" w:rsidP="008541CA">
            <w:pPr>
              <w:jc w:val="center"/>
              <w:rPr>
                <w:rFonts w:ascii="Arial" w:hAnsi="Arial" w:cs="Arial"/>
                <w:sz w:val="20"/>
                <w:szCs w:val="20"/>
              </w:rPr>
            </w:pPr>
            <w:r w:rsidRPr="00CA0A53">
              <w:rPr>
                <w:rFonts w:ascii="Arial" w:hAnsi="Arial" w:cs="Arial"/>
                <w:sz w:val="20"/>
                <w:szCs w:val="20"/>
              </w:rPr>
              <w:t>ƏD</w:t>
            </w:r>
          </w:p>
        </w:tc>
        <w:tc>
          <w:tcPr>
            <w:tcW w:w="2551" w:type="dxa"/>
            <w:shd w:val="clear" w:color="000000" w:fill="FFFFFF"/>
            <w:hideMark/>
          </w:tcPr>
          <w:p w:rsidR="008541CA" w:rsidRPr="00CA0A53" w:rsidRDefault="008541CA" w:rsidP="008541CA">
            <w:pPr>
              <w:jc w:val="center"/>
              <w:rPr>
                <w:rFonts w:ascii="Arial" w:hAnsi="Arial" w:cs="Arial"/>
                <w:sz w:val="20"/>
                <w:szCs w:val="20"/>
              </w:rPr>
            </w:pPr>
            <w:r w:rsidRPr="00CA0A53">
              <w:rPr>
                <w:rFonts w:ascii="Arial" w:hAnsi="Arial" w:cs="Arial"/>
                <w:sz w:val="20"/>
                <w:szCs w:val="20"/>
              </w:rPr>
              <w:t>Keyfiyyət, uyğunluq və gigiyenik sertfikatı</w:t>
            </w:r>
          </w:p>
        </w:tc>
      </w:tr>
      <w:tr w:rsidR="008541CA" w:rsidRPr="00CA0A53" w:rsidTr="008541CA">
        <w:trPr>
          <w:trHeight w:val="60"/>
        </w:trPr>
        <w:tc>
          <w:tcPr>
            <w:tcW w:w="550" w:type="dxa"/>
            <w:shd w:val="clear" w:color="000000" w:fill="FFFFFF"/>
            <w:hideMark/>
          </w:tcPr>
          <w:p w:rsidR="008541CA" w:rsidRPr="00CA0A53" w:rsidRDefault="008541CA" w:rsidP="008541CA">
            <w:pPr>
              <w:jc w:val="center"/>
              <w:rPr>
                <w:rFonts w:ascii="Arial" w:hAnsi="Arial" w:cs="Arial"/>
                <w:sz w:val="20"/>
                <w:szCs w:val="20"/>
              </w:rPr>
            </w:pPr>
            <w:r w:rsidRPr="00CA0A53">
              <w:rPr>
                <w:rFonts w:ascii="Arial" w:hAnsi="Arial" w:cs="Arial"/>
                <w:sz w:val="20"/>
                <w:szCs w:val="20"/>
              </w:rPr>
              <w:t>113</w:t>
            </w:r>
          </w:p>
        </w:tc>
        <w:tc>
          <w:tcPr>
            <w:tcW w:w="3840" w:type="dxa"/>
            <w:shd w:val="clear" w:color="000000" w:fill="FFFFFF"/>
            <w:hideMark/>
          </w:tcPr>
          <w:p w:rsidR="008541CA" w:rsidRPr="00CA0A53" w:rsidRDefault="008541CA" w:rsidP="008541CA">
            <w:pPr>
              <w:rPr>
                <w:rFonts w:ascii="Arial" w:hAnsi="Arial" w:cs="Arial"/>
                <w:sz w:val="20"/>
                <w:szCs w:val="20"/>
              </w:rPr>
            </w:pPr>
            <w:r w:rsidRPr="00CA0A53">
              <w:rPr>
                <w:rFonts w:ascii="Arial" w:hAnsi="Arial" w:cs="Arial"/>
                <w:sz w:val="20"/>
                <w:szCs w:val="20"/>
              </w:rPr>
              <w:t>Mebel üçün təmizləyici aerozol tipli  500ml</w:t>
            </w:r>
          </w:p>
        </w:tc>
        <w:tc>
          <w:tcPr>
            <w:tcW w:w="992" w:type="dxa"/>
            <w:shd w:val="clear" w:color="000000" w:fill="FFFFFF"/>
            <w:vAlign w:val="center"/>
            <w:hideMark/>
          </w:tcPr>
          <w:p w:rsidR="008541CA" w:rsidRPr="00CA0A53" w:rsidRDefault="008541CA" w:rsidP="008541CA">
            <w:pPr>
              <w:jc w:val="center"/>
              <w:rPr>
                <w:rFonts w:ascii="Arial" w:hAnsi="Arial" w:cs="Arial"/>
                <w:sz w:val="20"/>
                <w:szCs w:val="20"/>
              </w:rPr>
            </w:pPr>
            <w:r w:rsidRPr="00CA0A53">
              <w:rPr>
                <w:rFonts w:ascii="Arial" w:hAnsi="Arial" w:cs="Arial"/>
                <w:sz w:val="20"/>
                <w:szCs w:val="20"/>
              </w:rPr>
              <w:t>10</w:t>
            </w:r>
          </w:p>
        </w:tc>
        <w:tc>
          <w:tcPr>
            <w:tcW w:w="1276" w:type="dxa"/>
            <w:shd w:val="clear" w:color="000000" w:fill="FFFFFF"/>
            <w:hideMark/>
          </w:tcPr>
          <w:p w:rsidR="008541CA" w:rsidRPr="00CA0A53" w:rsidRDefault="008541CA" w:rsidP="008541CA">
            <w:pPr>
              <w:jc w:val="center"/>
              <w:rPr>
                <w:rFonts w:ascii="Arial" w:hAnsi="Arial" w:cs="Arial"/>
                <w:sz w:val="20"/>
                <w:szCs w:val="20"/>
              </w:rPr>
            </w:pPr>
            <w:r w:rsidRPr="00CA0A53">
              <w:rPr>
                <w:rFonts w:ascii="Arial" w:hAnsi="Arial" w:cs="Arial"/>
                <w:sz w:val="20"/>
                <w:szCs w:val="20"/>
              </w:rPr>
              <w:t>ƏD</w:t>
            </w:r>
          </w:p>
        </w:tc>
        <w:tc>
          <w:tcPr>
            <w:tcW w:w="2551" w:type="dxa"/>
            <w:shd w:val="clear" w:color="000000" w:fill="FFFFFF"/>
            <w:hideMark/>
          </w:tcPr>
          <w:p w:rsidR="008541CA" w:rsidRPr="00CA0A53" w:rsidRDefault="008541CA" w:rsidP="008541CA">
            <w:pPr>
              <w:jc w:val="center"/>
              <w:rPr>
                <w:rFonts w:ascii="Arial" w:hAnsi="Arial" w:cs="Arial"/>
                <w:sz w:val="20"/>
                <w:szCs w:val="20"/>
              </w:rPr>
            </w:pPr>
            <w:r w:rsidRPr="00CA0A53">
              <w:rPr>
                <w:rFonts w:ascii="Arial" w:hAnsi="Arial" w:cs="Arial"/>
                <w:sz w:val="20"/>
                <w:szCs w:val="20"/>
              </w:rPr>
              <w:t>Keyfiyyət, uyğunluq və gigiyenik sertfikatı</w:t>
            </w:r>
          </w:p>
        </w:tc>
      </w:tr>
      <w:tr w:rsidR="008541CA" w:rsidRPr="00CA0A53" w:rsidTr="008541CA">
        <w:trPr>
          <w:trHeight w:val="60"/>
        </w:trPr>
        <w:tc>
          <w:tcPr>
            <w:tcW w:w="550" w:type="dxa"/>
            <w:shd w:val="clear" w:color="000000" w:fill="FFFFFF"/>
            <w:hideMark/>
          </w:tcPr>
          <w:p w:rsidR="008541CA" w:rsidRPr="00CA0A53" w:rsidRDefault="008541CA" w:rsidP="008541CA">
            <w:pPr>
              <w:jc w:val="center"/>
              <w:rPr>
                <w:rFonts w:ascii="Arial" w:hAnsi="Arial" w:cs="Arial"/>
                <w:sz w:val="20"/>
                <w:szCs w:val="20"/>
              </w:rPr>
            </w:pPr>
            <w:r w:rsidRPr="00CA0A53">
              <w:rPr>
                <w:rFonts w:ascii="Arial" w:hAnsi="Arial" w:cs="Arial"/>
                <w:sz w:val="20"/>
                <w:szCs w:val="20"/>
              </w:rPr>
              <w:t>114</w:t>
            </w:r>
          </w:p>
        </w:tc>
        <w:tc>
          <w:tcPr>
            <w:tcW w:w="3840" w:type="dxa"/>
            <w:shd w:val="clear" w:color="000000" w:fill="FFFFFF"/>
            <w:hideMark/>
          </w:tcPr>
          <w:p w:rsidR="008541CA" w:rsidRPr="00CA0A53" w:rsidRDefault="008541CA" w:rsidP="008541CA">
            <w:pPr>
              <w:rPr>
                <w:rFonts w:ascii="Arial" w:hAnsi="Arial" w:cs="Arial"/>
                <w:sz w:val="20"/>
                <w:szCs w:val="20"/>
                <w:lang w:val="en-US"/>
              </w:rPr>
            </w:pPr>
            <w:r w:rsidRPr="00CA0A53">
              <w:rPr>
                <w:rFonts w:ascii="Arial" w:hAnsi="Arial" w:cs="Arial"/>
                <w:sz w:val="20"/>
                <w:szCs w:val="20"/>
                <w:lang w:val="en-US"/>
              </w:rPr>
              <w:t>Döşəmə üçün maye təmizləyicisi 750 ml(universal)</w:t>
            </w:r>
          </w:p>
        </w:tc>
        <w:tc>
          <w:tcPr>
            <w:tcW w:w="992" w:type="dxa"/>
            <w:shd w:val="clear" w:color="000000" w:fill="FFFFFF"/>
            <w:vAlign w:val="center"/>
            <w:hideMark/>
          </w:tcPr>
          <w:p w:rsidR="008541CA" w:rsidRPr="00CA0A53" w:rsidRDefault="008541CA" w:rsidP="008541CA">
            <w:pPr>
              <w:jc w:val="center"/>
              <w:rPr>
                <w:rFonts w:ascii="Arial" w:hAnsi="Arial" w:cs="Arial"/>
                <w:sz w:val="20"/>
                <w:szCs w:val="20"/>
              </w:rPr>
            </w:pPr>
            <w:r w:rsidRPr="00CA0A53">
              <w:rPr>
                <w:rFonts w:ascii="Arial" w:hAnsi="Arial" w:cs="Arial"/>
                <w:sz w:val="20"/>
                <w:szCs w:val="20"/>
              </w:rPr>
              <w:t>50</w:t>
            </w:r>
          </w:p>
        </w:tc>
        <w:tc>
          <w:tcPr>
            <w:tcW w:w="1276" w:type="dxa"/>
            <w:shd w:val="clear" w:color="000000" w:fill="FFFFFF"/>
            <w:hideMark/>
          </w:tcPr>
          <w:p w:rsidR="008541CA" w:rsidRPr="00CA0A53" w:rsidRDefault="008541CA" w:rsidP="008541CA">
            <w:pPr>
              <w:jc w:val="center"/>
              <w:rPr>
                <w:rFonts w:ascii="Arial" w:hAnsi="Arial" w:cs="Arial"/>
                <w:sz w:val="20"/>
                <w:szCs w:val="20"/>
              </w:rPr>
            </w:pPr>
            <w:r w:rsidRPr="00CA0A53">
              <w:rPr>
                <w:rFonts w:ascii="Arial" w:hAnsi="Arial" w:cs="Arial"/>
                <w:sz w:val="20"/>
                <w:szCs w:val="20"/>
              </w:rPr>
              <w:t>ƏD</w:t>
            </w:r>
          </w:p>
        </w:tc>
        <w:tc>
          <w:tcPr>
            <w:tcW w:w="2551" w:type="dxa"/>
            <w:shd w:val="clear" w:color="000000" w:fill="FFFFFF"/>
            <w:hideMark/>
          </w:tcPr>
          <w:p w:rsidR="008541CA" w:rsidRPr="00CA0A53" w:rsidRDefault="008541CA" w:rsidP="008541CA">
            <w:pPr>
              <w:jc w:val="center"/>
              <w:rPr>
                <w:rFonts w:ascii="Arial" w:hAnsi="Arial" w:cs="Arial"/>
                <w:sz w:val="20"/>
                <w:szCs w:val="20"/>
              </w:rPr>
            </w:pPr>
            <w:r w:rsidRPr="00CA0A53">
              <w:rPr>
                <w:rFonts w:ascii="Arial" w:hAnsi="Arial" w:cs="Arial"/>
                <w:sz w:val="20"/>
                <w:szCs w:val="20"/>
              </w:rPr>
              <w:t>Keyfiyyət, uyğunluq və gigiyenik sertfikatı</w:t>
            </w:r>
          </w:p>
        </w:tc>
      </w:tr>
      <w:tr w:rsidR="008541CA" w:rsidRPr="00CA0A53" w:rsidTr="008541CA">
        <w:trPr>
          <w:trHeight w:val="60"/>
        </w:trPr>
        <w:tc>
          <w:tcPr>
            <w:tcW w:w="550" w:type="dxa"/>
            <w:shd w:val="clear" w:color="000000" w:fill="FFFFFF"/>
            <w:hideMark/>
          </w:tcPr>
          <w:p w:rsidR="008541CA" w:rsidRPr="00CA0A53" w:rsidRDefault="008541CA" w:rsidP="008541CA">
            <w:pPr>
              <w:jc w:val="center"/>
              <w:rPr>
                <w:rFonts w:ascii="Arial" w:hAnsi="Arial" w:cs="Arial"/>
                <w:sz w:val="20"/>
                <w:szCs w:val="20"/>
              </w:rPr>
            </w:pPr>
            <w:r w:rsidRPr="00CA0A53">
              <w:rPr>
                <w:rFonts w:ascii="Arial" w:hAnsi="Arial" w:cs="Arial"/>
                <w:sz w:val="20"/>
                <w:szCs w:val="20"/>
              </w:rPr>
              <w:t>115</w:t>
            </w:r>
          </w:p>
        </w:tc>
        <w:tc>
          <w:tcPr>
            <w:tcW w:w="3840" w:type="dxa"/>
            <w:shd w:val="clear" w:color="000000" w:fill="FFFFFF"/>
            <w:hideMark/>
          </w:tcPr>
          <w:p w:rsidR="008541CA" w:rsidRPr="00CA0A53" w:rsidRDefault="008541CA" w:rsidP="008541CA">
            <w:pPr>
              <w:rPr>
                <w:rFonts w:ascii="Arial" w:hAnsi="Arial" w:cs="Arial"/>
                <w:sz w:val="20"/>
                <w:szCs w:val="20"/>
              </w:rPr>
            </w:pPr>
            <w:r w:rsidRPr="00CA0A53">
              <w:rPr>
                <w:rFonts w:ascii="Arial" w:hAnsi="Arial" w:cs="Arial"/>
                <w:sz w:val="20"/>
                <w:szCs w:val="20"/>
              </w:rPr>
              <w:t>Qel xlor tərkibi  750 ml (sanitar qovşağı üçün)</w:t>
            </w:r>
          </w:p>
        </w:tc>
        <w:tc>
          <w:tcPr>
            <w:tcW w:w="992" w:type="dxa"/>
            <w:shd w:val="clear" w:color="000000" w:fill="FFFFFF"/>
            <w:vAlign w:val="center"/>
            <w:hideMark/>
          </w:tcPr>
          <w:p w:rsidR="008541CA" w:rsidRPr="00CA0A53" w:rsidRDefault="008541CA" w:rsidP="008541CA">
            <w:pPr>
              <w:jc w:val="center"/>
              <w:rPr>
                <w:rFonts w:ascii="Arial" w:hAnsi="Arial" w:cs="Arial"/>
                <w:sz w:val="20"/>
                <w:szCs w:val="20"/>
              </w:rPr>
            </w:pPr>
            <w:r w:rsidRPr="00CA0A53">
              <w:rPr>
                <w:rFonts w:ascii="Arial" w:hAnsi="Arial" w:cs="Arial"/>
                <w:sz w:val="20"/>
                <w:szCs w:val="20"/>
              </w:rPr>
              <w:t>50</w:t>
            </w:r>
          </w:p>
        </w:tc>
        <w:tc>
          <w:tcPr>
            <w:tcW w:w="1276" w:type="dxa"/>
            <w:shd w:val="clear" w:color="000000" w:fill="FFFFFF"/>
            <w:hideMark/>
          </w:tcPr>
          <w:p w:rsidR="008541CA" w:rsidRPr="00CA0A53" w:rsidRDefault="008541CA" w:rsidP="008541CA">
            <w:pPr>
              <w:jc w:val="center"/>
              <w:rPr>
                <w:rFonts w:ascii="Arial" w:hAnsi="Arial" w:cs="Arial"/>
                <w:sz w:val="20"/>
                <w:szCs w:val="20"/>
              </w:rPr>
            </w:pPr>
            <w:r w:rsidRPr="00CA0A53">
              <w:rPr>
                <w:rFonts w:ascii="Arial" w:hAnsi="Arial" w:cs="Arial"/>
                <w:sz w:val="20"/>
                <w:szCs w:val="20"/>
              </w:rPr>
              <w:t>ƏD</w:t>
            </w:r>
          </w:p>
        </w:tc>
        <w:tc>
          <w:tcPr>
            <w:tcW w:w="2551" w:type="dxa"/>
            <w:shd w:val="clear" w:color="000000" w:fill="FFFFFF"/>
            <w:hideMark/>
          </w:tcPr>
          <w:p w:rsidR="008541CA" w:rsidRPr="00CA0A53" w:rsidRDefault="008541CA" w:rsidP="008541CA">
            <w:pPr>
              <w:jc w:val="center"/>
              <w:rPr>
                <w:rFonts w:ascii="Arial" w:hAnsi="Arial" w:cs="Arial"/>
                <w:sz w:val="20"/>
                <w:szCs w:val="20"/>
              </w:rPr>
            </w:pPr>
            <w:r w:rsidRPr="00CA0A53">
              <w:rPr>
                <w:rFonts w:ascii="Arial" w:hAnsi="Arial" w:cs="Arial"/>
                <w:sz w:val="20"/>
                <w:szCs w:val="20"/>
              </w:rPr>
              <w:t>Keyfiyyət, uyğunluq və gigiyenik sertfikatı</w:t>
            </w:r>
          </w:p>
        </w:tc>
      </w:tr>
      <w:tr w:rsidR="008541CA" w:rsidRPr="00CA0A53" w:rsidTr="008541CA">
        <w:trPr>
          <w:trHeight w:val="60"/>
        </w:trPr>
        <w:tc>
          <w:tcPr>
            <w:tcW w:w="550" w:type="dxa"/>
            <w:shd w:val="clear" w:color="000000" w:fill="FFFFFF"/>
            <w:hideMark/>
          </w:tcPr>
          <w:p w:rsidR="008541CA" w:rsidRPr="00CA0A53" w:rsidRDefault="008541CA" w:rsidP="008541CA">
            <w:pPr>
              <w:jc w:val="center"/>
              <w:rPr>
                <w:rFonts w:ascii="Arial" w:hAnsi="Arial" w:cs="Arial"/>
                <w:sz w:val="20"/>
                <w:szCs w:val="20"/>
              </w:rPr>
            </w:pPr>
            <w:r w:rsidRPr="00CA0A53">
              <w:rPr>
                <w:rFonts w:ascii="Arial" w:hAnsi="Arial" w:cs="Arial"/>
                <w:sz w:val="20"/>
                <w:szCs w:val="20"/>
              </w:rPr>
              <w:t>116</w:t>
            </w:r>
          </w:p>
        </w:tc>
        <w:tc>
          <w:tcPr>
            <w:tcW w:w="3840" w:type="dxa"/>
            <w:shd w:val="clear" w:color="000000" w:fill="FFFFFF"/>
            <w:hideMark/>
          </w:tcPr>
          <w:p w:rsidR="008541CA" w:rsidRPr="00CA0A53" w:rsidRDefault="008541CA" w:rsidP="008541CA">
            <w:pPr>
              <w:rPr>
                <w:rFonts w:ascii="Arial" w:hAnsi="Arial" w:cs="Arial"/>
                <w:sz w:val="20"/>
                <w:szCs w:val="20"/>
              </w:rPr>
            </w:pPr>
            <w:r w:rsidRPr="00CA0A53">
              <w:rPr>
                <w:rFonts w:ascii="Arial" w:hAnsi="Arial" w:cs="Arial"/>
                <w:sz w:val="20"/>
                <w:szCs w:val="20"/>
              </w:rPr>
              <w:t>Qab yuyan mayə 500 ml</w:t>
            </w:r>
          </w:p>
        </w:tc>
        <w:tc>
          <w:tcPr>
            <w:tcW w:w="992" w:type="dxa"/>
            <w:shd w:val="clear" w:color="000000" w:fill="FFFFFF"/>
            <w:vAlign w:val="center"/>
            <w:hideMark/>
          </w:tcPr>
          <w:p w:rsidR="008541CA" w:rsidRPr="00CA0A53" w:rsidRDefault="008541CA" w:rsidP="008541CA">
            <w:pPr>
              <w:jc w:val="center"/>
              <w:rPr>
                <w:rFonts w:ascii="Arial" w:hAnsi="Arial" w:cs="Arial"/>
                <w:sz w:val="20"/>
                <w:szCs w:val="20"/>
              </w:rPr>
            </w:pPr>
            <w:r w:rsidRPr="00CA0A53">
              <w:rPr>
                <w:rFonts w:ascii="Arial" w:hAnsi="Arial" w:cs="Arial"/>
                <w:sz w:val="20"/>
                <w:szCs w:val="20"/>
              </w:rPr>
              <w:t>10</w:t>
            </w:r>
          </w:p>
        </w:tc>
        <w:tc>
          <w:tcPr>
            <w:tcW w:w="1276" w:type="dxa"/>
            <w:shd w:val="clear" w:color="000000" w:fill="FFFFFF"/>
            <w:hideMark/>
          </w:tcPr>
          <w:p w:rsidR="008541CA" w:rsidRPr="00CA0A53" w:rsidRDefault="008541CA" w:rsidP="008541CA">
            <w:pPr>
              <w:jc w:val="center"/>
              <w:rPr>
                <w:rFonts w:ascii="Arial" w:hAnsi="Arial" w:cs="Arial"/>
                <w:sz w:val="20"/>
                <w:szCs w:val="20"/>
              </w:rPr>
            </w:pPr>
            <w:r w:rsidRPr="00CA0A53">
              <w:rPr>
                <w:rFonts w:ascii="Arial" w:hAnsi="Arial" w:cs="Arial"/>
                <w:sz w:val="20"/>
                <w:szCs w:val="20"/>
              </w:rPr>
              <w:t>ƏD</w:t>
            </w:r>
          </w:p>
        </w:tc>
        <w:tc>
          <w:tcPr>
            <w:tcW w:w="2551" w:type="dxa"/>
            <w:shd w:val="clear" w:color="000000" w:fill="FFFFFF"/>
            <w:hideMark/>
          </w:tcPr>
          <w:p w:rsidR="008541CA" w:rsidRPr="00CA0A53" w:rsidRDefault="008541CA" w:rsidP="008541CA">
            <w:pPr>
              <w:jc w:val="center"/>
              <w:rPr>
                <w:rFonts w:ascii="Arial" w:hAnsi="Arial" w:cs="Arial"/>
                <w:sz w:val="20"/>
                <w:szCs w:val="20"/>
              </w:rPr>
            </w:pPr>
            <w:r w:rsidRPr="00CA0A53">
              <w:rPr>
                <w:rFonts w:ascii="Arial" w:hAnsi="Arial" w:cs="Arial"/>
                <w:sz w:val="20"/>
                <w:szCs w:val="20"/>
              </w:rPr>
              <w:t>Keyfiyyət, uyğunluq və gigiyenik sertfikatı</w:t>
            </w:r>
          </w:p>
        </w:tc>
      </w:tr>
      <w:tr w:rsidR="008541CA" w:rsidRPr="00CA0A53" w:rsidTr="008541CA">
        <w:trPr>
          <w:trHeight w:val="60"/>
        </w:trPr>
        <w:tc>
          <w:tcPr>
            <w:tcW w:w="550" w:type="dxa"/>
            <w:shd w:val="clear" w:color="000000" w:fill="FFFFFF"/>
            <w:hideMark/>
          </w:tcPr>
          <w:p w:rsidR="008541CA" w:rsidRPr="00CA0A53" w:rsidRDefault="008541CA" w:rsidP="008541CA">
            <w:pPr>
              <w:jc w:val="center"/>
              <w:rPr>
                <w:rFonts w:ascii="Arial" w:hAnsi="Arial" w:cs="Arial"/>
                <w:sz w:val="20"/>
                <w:szCs w:val="20"/>
              </w:rPr>
            </w:pPr>
            <w:r w:rsidRPr="00CA0A53">
              <w:rPr>
                <w:rFonts w:ascii="Arial" w:hAnsi="Arial" w:cs="Arial"/>
                <w:sz w:val="20"/>
                <w:szCs w:val="20"/>
              </w:rPr>
              <w:t>117</w:t>
            </w:r>
          </w:p>
        </w:tc>
        <w:tc>
          <w:tcPr>
            <w:tcW w:w="3840" w:type="dxa"/>
            <w:shd w:val="clear" w:color="000000" w:fill="FFFFFF"/>
            <w:hideMark/>
          </w:tcPr>
          <w:p w:rsidR="008541CA" w:rsidRPr="00CA0A53" w:rsidRDefault="008541CA" w:rsidP="008541CA">
            <w:pPr>
              <w:rPr>
                <w:rFonts w:ascii="Arial" w:hAnsi="Arial" w:cs="Arial"/>
                <w:sz w:val="20"/>
                <w:szCs w:val="20"/>
              </w:rPr>
            </w:pPr>
            <w:r w:rsidRPr="00CA0A53">
              <w:rPr>
                <w:rFonts w:ascii="Arial" w:hAnsi="Arial" w:cs="Arial"/>
                <w:sz w:val="20"/>
                <w:szCs w:val="20"/>
              </w:rPr>
              <w:t>Şüşə təmizləyən maddə (aerozol tipli) 500 ml</w:t>
            </w:r>
          </w:p>
        </w:tc>
        <w:tc>
          <w:tcPr>
            <w:tcW w:w="992" w:type="dxa"/>
            <w:shd w:val="clear" w:color="000000" w:fill="FFFFFF"/>
            <w:vAlign w:val="center"/>
            <w:hideMark/>
          </w:tcPr>
          <w:p w:rsidR="008541CA" w:rsidRPr="00CA0A53" w:rsidRDefault="008541CA" w:rsidP="008541CA">
            <w:pPr>
              <w:jc w:val="center"/>
              <w:rPr>
                <w:rFonts w:ascii="Arial" w:hAnsi="Arial" w:cs="Arial"/>
                <w:sz w:val="20"/>
                <w:szCs w:val="20"/>
              </w:rPr>
            </w:pPr>
            <w:r w:rsidRPr="00CA0A53">
              <w:rPr>
                <w:rFonts w:ascii="Arial" w:hAnsi="Arial" w:cs="Arial"/>
                <w:sz w:val="20"/>
                <w:szCs w:val="20"/>
              </w:rPr>
              <w:t>20</w:t>
            </w:r>
          </w:p>
        </w:tc>
        <w:tc>
          <w:tcPr>
            <w:tcW w:w="1276" w:type="dxa"/>
            <w:shd w:val="clear" w:color="000000" w:fill="FFFFFF"/>
            <w:hideMark/>
          </w:tcPr>
          <w:p w:rsidR="008541CA" w:rsidRPr="00CA0A53" w:rsidRDefault="008541CA" w:rsidP="008541CA">
            <w:pPr>
              <w:jc w:val="center"/>
              <w:rPr>
                <w:rFonts w:ascii="Arial" w:hAnsi="Arial" w:cs="Arial"/>
                <w:sz w:val="20"/>
                <w:szCs w:val="20"/>
              </w:rPr>
            </w:pPr>
            <w:r w:rsidRPr="00CA0A53">
              <w:rPr>
                <w:rFonts w:ascii="Arial" w:hAnsi="Arial" w:cs="Arial"/>
                <w:sz w:val="20"/>
                <w:szCs w:val="20"/>
              </w:rPr>
              <w:t>ƏD</w:t>
            </w:r>
          </w:p>
        </w:tc>
        <w:tc>
          <w:tcPr>
            <w:tcW w:w="2551" w:type="dxa"/>
            <w:shd w:val="clear" w:color="000000" w:fill="FFFFFF"/>
            <w:hideMark/>
          </w:tcPr>
          <w:p w:rsidR="008541CA" w:rsidRPr="00CA0A53" w:rsidRDefault="008541CA" w:rsidP="008541CA">
            <w:pPr>
              <w:jc w:val="center"/>
              <w:rPr>
                <w:rFonts w:ascii="Arial" w:hAnsi="Arial" w:cs="Arial"/>
                <w:sz w:val="20"/>
                <w:szCs w:val="20"/>
              </w:rPr>
            </w:pPr>
            <w:r w:rsidRPr="00CA0A53">
              <w:rPr>
                <w:rFonts w:ascii="Arial" w:hAnsi="Arial" w:cs="Arial"/>
                <w:sz w:val="20"/>
                <w:szCs w:val="20"/>
              </w:rPr>
              <w:t>Keyfiyyət, uyğunluq və gigiyenik sertfikatı</w:t>
            </w:r>
          </w:p>
        </w:tc>
      </w:tr>
      <w:tr w:rsidR="008541CA" w:rsidRPr="00CA0A53" w:rsidTr="008541CA">
        <w:trPr>
          <w:trHeight w:val="60"/>
        </w:trPr>
        <w:tc>
          <w:tcPr>
            <w:tcW w:w="550" w:type="dxa"/>
            <w:shd w:val="clear" w:color="000000" w:fill="FFFFFF"/>
            <w:hideMark/>
          </w:tcPr>
          <w:p w:rsidR="008541CA" w:rsidRPr="00CA0A53" w:rsidRDefault="008541CA" w:rsidP="008541CA">
            <w:pPr>
              <w:jc w:val="center"/>
              <w:rPr>
                <w:rFonts w:ascii="Arial" w:hAnsi="Arial" w:cs="Arial"/>
                <w:sz w:val="20"/>
                <w:szCs w:val="20"/>
              </w:rPr>
            </w:pPr>
            <w:r w:rsidRPr="00CA0A53">
              <w:rPr>
                <w:rFonts w:ascii="Arial" w:hAnsi="Arial" w:cs="Arial"/>
                <w:sz w:val="20"/>
                <w:szCs w:val="20"/>
              </w:rPr>
              <w:t>118</w:t>
            </w:r>
          </w:p>
        </w:tc>
        <w:tc>
          <w:tcPr>
            <w:tcW w:w="3840" w:type="dxa"/>
            <w:shd w:val="clear" w:color="000000" w:fill="FFFFFF"/>
            <w:hideMark/>
          </w:tcPr>
          <w:p w:rsidR="008541CA" w:rsidRPr="00CA0A53" w:rsidRDefault="008541CA" w:rsidP="008541CA">
            <w:pPr>
              <w:rPr>
                <w:rFonts w:ascii="Arial" w:hAnsi="Arial" w:cs="Arial"/>
                <w:sz w:val="20"/>
                <w:szCs w:val="20"/>
              </w:rPr>
            </w:pPr>
            <w:r w:rsidRPr="00CA0A53">
              <w:rPr>
                <w:rFonts w:ascii="Arial" w:hAnsi="Arial" w:cs="Arial"/>
                <w:sz w:val="20"/>
                <w:szCs w:val="20"/>
              </w:rPr>
              <w:t>Xlor suyu 4 Litr</w:t>
            </w:r>
          </w:p>
        </w:tc>
        <w:tc>
          <w:tcPr>
            <w:tcW w:w="992" w:type="dxa"/>
            <w:shd w:val="clear" w:color="000000" w:fill="FFFFFF"/>
            <w:vAlign w:val="center"/>
            <w:hideMark/>
          </w:tcPr>
          <w:p w:rsidR="008541CA" w:rsidRPr="00CA0A53" w:rsidRDefault="008541CA" w:rsidP="008541CA">
            <w:pPr>
              <w:jc w:val="center"/>
              <w:rPr>
                <w:rFonts w:ascii="Arial" w:hAnsi="Arial" w:cs="Arial"/>
                <w:sz w:val="20"/>
                <w:szCs w:val="20"/>
              </w:rPr>
            </w:pPr>
            <w:r w:rsidRPr="00CA0A53">
              <w:rPr>
                <w:rFonts w:ascii="Arial" w:hAnsi="Arial" w:cs="Arial"/>
                <w:sz w:val="20"/>
                <w:szCs w:val="20"/>
              </w:rPr>
              <w:t>40</w:t>
            </w:r>
          </w:p>
        </w:tc>
        <w:tc>
          <w:tcPr>
            <w:tcW w:w="1276" w:type="dxa"/>
            <w:shd w:val="clear" w:color="000000" w:fill="FFFFFF"/>
            <w:hideMark/>
          </w:tcPr>
          <w:p w:rsidR="008541CA" w:rsidRPr="00CA0A53" w:rsidRDefault="008541CA" w:rsidP="008541CA">
            <w:pPr>
              <w:jc w:val="center"/>
              <w:rPr>
                <w:rFonts w:ascii="Arial" w:hAnsi="Arial" w:cs="Arial"/>
                <w:sz w:val="20"/>
                <w:szCs w:val="20"/>
              </w:rPr>
            </w:pPr>
            <w:r w:rsidRPr="00CA0A53">
              <w:rPr>
                <w:rFonts w:ascii="Arial" w:hAnsi="Arial" w:cs="Arial"/>
                <w:sz w:val="20"/>
                <w:szCs w:val="20"/>
              </w:rPr>
              <w:t>ƏD</w:t>
            </w:r>
          </w:p>
        </w:tc>
        <w:tc>
          <w:tcPr>
            <w:tcW w:w="2551" w:type="dxa"/>
            <w:shd w:val="clear" w:color="000000" w:fill="FFFFFF"/>
            <w:hideMark/>
          </w:tcPr>
          <w:p w:rsidR="008541CA" w:rsidRPr="00CA0A53" w:rsidRDefault="008541CA" w:rsidP="008541CA">
            <w:pPr>
              <w:jc w:val="center"/>
              <w:rPr>
                <w:rFonts w:ascii="Arial" w:hAnsi="Arial" w:cs="Arial"/>
                <w:sz w:val="20"/>
                <w:szCs w:val="20"/>
              </w:rPr>
            </w:pPr>
            <w:r w:rsidRPr="00CA0A53">
              <w:rPr>
                <w:rFonts w:ascii="Arial" w:hAnsi="Arial" w:cs="Arial"/>
                <w:sz w:val="20"/>
                <w:szCs w:val="20"/>
              </w:rPr>
              <w:t>Keyfiyyət, uyğunluq və gigiyenik sertfikatı</w:t>
            </w:r>
          </w:p>
        </w:tc>
      </w:tr>
      <w:tr w:rsidR="008541CA" w:rsidRPr="00CA0A53" w:rsidTr="008541CA">
        <w:trPr>
          <w:trHeight w:val="60"/>
        </w:trPr>
        <w:tc>
          <w:tcPr>
            <w:tcW w:w="550" w:type="dxa"/>
            <w:shd w:val="clear" w:color="000000" w:fill="FFFFFF"/>
            <w:hideMark/>
          </w:tcPr>
          <w:p w:rsidR="008541CA" w:rsidRPr="00CA0A53" w:rsidRDefault="008541CA" w:rsidP="008541CA">
            <w:pPr>
              <w:jc w:val="center"/>
              <w:rPr>
                <w:rFonts w:ascii="Arial" w:hAnsi="Arial" w:cs="Arial"/>
                <w:sz w:val="20"/>
                <w:szCs w:val="20"/>
              </w:rPr>
            </w:pPr>
            <w:r w:rsidRPr="00CA0A53">
              <w:rPr>
                <w:rFonts w:ascii="Arial" w:hAnsi="Arial" w:cs="Arial"/>
                <w:sz w:val="20"/>
                <w:szCs w:val="20"/>
              </w:rPr>
              <w:lastRenderedPageBreak/>
              <w:t>119</w:t>
            </w:r>
          </w:p>
        </w:tc>
        <w:tc>
          <w:tcPr>
            <w:tcW w:w="3840" w:type="dxa"/>
            <w:shd w:val="clear" w:color="000000" w:fill="FFFFFF"/>
            <w:hideMark/>
          </w:tcPr>
          <w:p w:rsidR="008541CA" w:rsidRPr="00CA0A53" w:rsidRDefault="008541CA" w:rsidP="008541CA">
            <w:pPr>
              <w:rPr>
                <w:rFonts w:ascii="Arial" w:hAnsi="Arial" w:cs="Arial"/>
                <w:sz w:val="20"/>
                <w:szCs w:val="20"/>
                <w:lang w:val="en-US"/>
              </w:rPr>
            </w:pPr>
            <w:r w:rsidRPr="00CA0A53">
              <w:rPr>
                <w:rFonts w:ascii="Arial" w:hAnsi="Arial" w:cs="Arial"/>
                <w:sz w:val="20"/>
                <w:szCs w:val="20"/>
                <w:lang w:val="en-US"/>
              </w:rPr>
              <w:t>Kislota (sanitar qovşağı üçün) 550 qr</w:t>
            </w:r>
          </w:p>
        </w:tc>
        <w:tc>
          <w:tcPr>
            <w:tcW w:w="992" w:type="dxa"/>
            <w:shd w:val="clear" w:color="000000" w:fill="FFFFFF"/>
            <w:vAlign w:val="center"/>
            <w:hideMark/>
          </w:tcPr>
          <w:p w:rsidR="008541CA" w:rsidRPr="00CA0A53" w:rsidRDefault="008541CA" w:rsidP="008541CA">
            <w:pPr>
              <w:jc w:val="center"/>
              <w:rPr>
                <w:rFonts w:ascii="Arial" w:hAnsi="Arial" w:cs="Arial"/>
                <w:sz w:val="20"/>
                <w:szCs w:val="20"/>
              </w:rPr>
            </w:pPr>
            <w:r w:rsidRPr="00CA0A53">
              <w:rPr>
                <w:rFonts w:ascii="Arial" w:hAnsi="Arial" w:cs="Arial"/>
                <w:sz w:val="20"/>
                <w:szCs w:val="20"/>
              </w:rPr>
              <w:t>20</w:t>
            </w:r>
          </w:p>
        </w:tc>
        <w:tc>
          <w:tcPr>
            <w:tcW w:w="1276" w:type="dxa"/>
            <w:shd w:val="clear" w:color="000000" w:fill="FFFFFF"/>
            <w:hideMark/>
          </w:tcPr>
          <w:p w:rsidR="008541CA" w:rsidRPr="00CA0A53" w:rsidRDefault="008541CA" w:rsidP="008541CA">
            <w:pPr>
              <w:jc w:val="center"/>
              <w:rPr>
                <w:rFonts w:ascii="Arial" w:hAnsi="Arial" w:cs="Arial"/>
                <w:sz w:val="20"/>
                <w:szCs w:val="20"/>
              </w:rPr>
            </w:pPr>
            <w:r w:rsidRPr="00CA0A53">
              <w:rPr>
                <w:rFonts w:ascii="Arial" w:hAnsi="Arial" w:cs="Arial"/>
                <w:sz w:val="20"/>
                <w:szCs w:val="20"/>
              </w:rPr>
              <w:t>ƏD</w:t>
            </w:r>
          </w:p>
        </w:tc>
        <w:tc>
          <w:tcPr>
            <w:tcW w:w="2551" w:type="dxa"/>
            <w:shd w:val="clear" w:color="000000" w:fill="FFFFFF"/>
            <w:hideMark/>
          </w:tcPr>
          <w:p w:rsidR="008541CA" w:rsidRPr="00CA0A53" w:rsidRDefault="008541CA" w:rsidP="008541CA">
            <w:pPr>
              <w:jc w:val="center"/>
              <w:rPr>
                <w:rFonts w:ascii="Arial" w:hAnsi="Arial" w:cs="Arial"/>
                <w:sz w:val="20"/>
                <w:szCs w:val="20"/>
              </w:rPr>
            </w:pPr>
            <w:r w:rsidRPr="00CA0A53">
              <w:rPr>
                <w:rFonts w:ascii="Arial" w:hAnsi="Arial" w:cs="Arial"/>
                <w:sz w:val="20"/>
                <w:szCs w:val="20"/>
              </w:rPr>
              <w:t>Keyfiyyət, uyğunluq və gigiyenik sertfikatı</w:t>
            </w:r>
          </w:p>
        </w:tc>
      </w:tr>
      <w:tr w:rsidR="008541CA" w:rsidRPr="00CA0A53" w:rsidTr="008541CA">
        <w:trPr>
          <w:trHeight w:val="60"/>
        </w:trPr>
        <w:tc>
          <w:tcPr>
            <w:tcW w:w="550" w:type="dxa"/>
            <w:shd w:val="clear" w:color="000000" w:fill="FFFFFF"/>
            <w:hideMark/>
          </w:tcPr>
          <w:p w:rsidR="008541CA" w:rsidRPr="00CA0A53" w:rsidRDefault="008541CA" w:rsidP="008541CA">
            <w:pPr>
              <w:jc w:val="center"/>
              <w:rPr>
                <w:rFonts w:ascii="Arial" w:hAnsi="Arial" w:cs="Arial"/>
                <w:sz w:val="20"/>
                <w:szCs w:val="20"/>
              </w:rPr>
            </w:pPr>
            <w:r w:rsidRPr="00CA0A53">
              <w:rPr>
                <w:rFonts w:ascii="Arial" w:hAnsi="Arial" w:cs="Arial"/>
                <w:sz w:val="20"/>
                <w:szCs w:val="20"/>
              </w:rPr>
              <w:t>120</w:t>
            </w:r>
          </w:p>
        </w:tc>
        <w:tc>
          <w:tcPr>
            <w:tcW w:w="3840" w:type="dxa"/>
            <w:shd w:val="clear" w:color="000000" w:fill="FFFFFF"/>
            <w:hideMark/>
          </w:tcPr>
          <w:p w:rsidR="008541CA" w:rsidRPr="00CA0A53" w:rsidRDefault="008541CA" w:rsidP="008541CA">
            <w:pPr>
              <w:rPr>
                <w:rFonts w:ascii="Arial" w:hAnsi="Arial" w:cs="Arial"/>
                <w:sz w:val="20"/>
                <w:szCs w:val="20"/>
                <w:lang w:val="en-US"/>
              </w:rPr>
            </w:pPr>
            <w:r w:rsidRPr="00CA0A53">
              <w:rPr>
                <w:rFonts w:ascii="Arial" w:hAnsi="Arial" w:cs="Arial"/>
                <w:sz w:val="20"/>
                <w:szCs w:val="20"/>
                <w:lang w:val="en-US"/>
              </w:rPr>
              <w:t>Kanalizasiya boruların  təmizləyici gel 500 qr</w:t>
            </w:r>
          </w:p>
        </w:tc>
        <w:tc>
          <w:tcPr>
            <w:tcW w:w="992" w:type="dxa"/>
            <w:shd w:val="clear" w:color="000000" w:fill="FFFFFF"/>
            <w:vAlign w:val="center"/>
            <w:hideMark/>
          </w:tcPr>
          <w:p w:rsidR="008541CA" w:rsidRPr="00CA0A53" w:rsidRDefault="008541CA" w:rsidP="008541CA">
            <w:pPr>
              <w:jc w:val="center"/>
              <w:rPr>
                <w:rFonts w:ascii="Arial" w:hAnsi="Arial" w:cs="Arial"/>
                <w:sz w:val="20"/>
                <w:szCs w:val="20"/>
              </w:rPr>
            </w:pPr>
            <w:r w:rsidRPr="00CA0A53">
              <w:rPr>
                <w:rFonts w:ascii="Arial" w:hAnsi="Arial" w:cs="Arial"/>
                <w:sz w:val="20"/>
                <w:szCs w:val="20"/>
              </w:rPr>
              <w:t>20</w:t>
            </w:r>
          </w:p>
        </w:tc>
        <w:tc>
          <w:tcPr>
            <w:tcW w:w="1276" w:type="dxa"/>
            <w:shd w:val="clear" w:color="000000" w:fill="FFFFFF"/>
            <w:hideMark/>
          </w:tcPr>
          <w:p w:rsidR="008541CA" w:rsidRPr="00CA0A53" w:rsidRDefault="008541CA" w:rsidP="008541CA">
            <w:pPr>
              <w:jc w:val="center"/>
              <w:rPr>
                <w:rFonts w:ascii="Arial" w:hAnsi="Arial" w:cs="Arial"/>
                <w:sz w:val="20"/>
                <w:szCs w:val="20"/>
              </w:rPr>
            </w:pPr>
            <w:r w:rsidRPr="00CA0A53">
              <w:rPr>
                <w:rFonts w:ascii="Arial" w:hAnsi="Arial" w:cs="Arial"/>
                <w:sz w:val="20"/>
                <w:szCs w:val="20"/>
              </w:rPr>
              <w:t>ƏD</w:t>
            </w:r>
          </w:p>
        </w:tc>
        <w:tc>
          <w:tcPr>
            <w:tcW w:w="2551" w:type="dxa"/>
            <w:shd w:val="clear" w:color="000000" w:fill="FFFFFF"/>
            <w:hideMark/>
          </w:tcPr>
          <w:p w:rsidR="008541CA" w:rsidRPr="00CA0A53" w:rsidRDefault="008541CA" w:rsidP="008541CA">
            <w:pPr>
              <w:jc w:val="center"/>
              <w:rPr>
                <w:rFonts w:ascii="Arial" w:hAnsi="Arial" w:cs="Arial"/>
                <w:sz w:val="20"/>
                <w:szCs w:val="20"/>
              </w:rPr>
            </w:pPr>
            <w:r w:rsidRPr="00CA0A53">
              <w:rPr>
                <w:rFonts w:ascii="Arial" w:hAnsi="Arial" w:cs="Arial"/>
                <w:sz w:val="20"/>
                <w:szCs w:val="20"/>
              </w:rPr>
              <w:t>Keyfiyyət, uyğunluq və gigiyenik sertfikatı</w:t>
            </w:r>
          </w:p>
        </w:tc>
      </w:tr>
      <w:tr w:rsidR="008541CA" w:rsidRPr="00CA0A53" w:rsidTr="008541CA">
        <w:trPr>
          <w:trHeight w:val="315"/>
        </w:trPr>
        <w:tc>
          <w:tcPr>
            <w:tcW w:w="550" w:type="dxa"/>
            <w:shd w:val="clear" w:color="000000" w:fill="FFFFFF"/>
            <w:hideMark/>
          </w:tcPr>
          <w:p w:rsidR="008541CA" w:rsidRPr="00CA0A53" w:rsidRDefault="008541CA" w:rsidP="008541CA">
            <w:pPr>
              <w:jc w:val="center"/>
              <w:rPr>
                <w:rFonts w:ascii="Arial" w:hAnsi="Arial" w:cs="Arial"/>
                <w:sz w:val="20"/>
                <w:szCs w:val="20"/>
              </w:rPr>
            </w:pPr>
            <w:r w:rsidRPr="00CA0A53">
              <w:rPr>
                <w:rFonts w:ascii="Arial" w:hAnsi="Arial" w:cs="Arial"/>
                <w:sz w:val="20"/>
                <w:szCs w:val="20"/>
              </w:rPr>
              <w:t> </w:t>
            </w:r>
          </w:p>
        </w:tc>
        <w:tc>
          <w:tcPr>
            <w:tcW w:w="3840" w:type="dxa"/>
            <w:shd w:val="clear" w:color="000000" w:fill="FFFFFF"/>
            <w:hideMark/>
          </w:tcPr>
          <w:p w:rsidR="008541CA" w:rsidRPr="00A9287D" w:rsidRDefault="008541CA" w:rsidP="008541CA">
            <w:pPr>
              <w:rPr>
                <w:rFonts w:ascii="Arial" w:hAnsi="Arial" w:cs="Arial"/>
                <w:b/>
                <w:bCs/>
                <w:sz w:val="20"/>
                <w:szCs w:val="20"/>
              </w:rPr>
            </w:pPr>
            <w:r w:rsidRPr="00A9287D">
              <w:rPr>
                <w:rFonts w:ascii="Arial" w:hAnsi="Arial" w:cs="Arial"/>
                <w:b/>
                <w:bCs/>
                <w:sz w:val="20"/>
                <w:szCs w:val="20"/>
              </w:rPr>
              <w:t>"ASCO NƏQLİYYAT" MMC 10060292</w:t>
            </w:r>
          </w:p>
        </w:tc>
        <w:tc>
          <w:tcPr>
            <w:tcW w:w="992" w:type="dxa"/>
            <w:shd w:val="clear" w:color="000000" w:fill="FFFFFF"/>
            <w:vAlign w:val="center"/>
            <w:hideMark/>
          </w:tcPr>
          <w:p w:rsidR="008541CA" w:rsidRPr="00CA0A53" w:rsidRDefault="008541CA" w:rsidP="008541CA">
            <w:pPr>
              <w:jc w:val="center"/>
              <w:rPr>
                <w:rFonts w:ascii="Arial" w:hAnsi="Arial" w:cs="Arial"/>
                <w:sz w:val="20"/>
                <w:szCs w:val="20"/>
              </w:rPr>
            </w:pPr>
            <w:r w:rsidRPr="00CA0A53">
              <w:rPr>
                <w:rFonts w:ascii="Arial" w:hAnsi="Arial" w:cs="Arial"/>
                <w:sz w:val="20"/>
                <w:szCs w:val="20"/>
              </w:rPr>
              <w:t> </w:t>
            </w:r>
          </w:p>
        </w:tc>
        <w:tc>
          <w:tcPr>
            <w:tcW w:w="1276" w:type="dxa"/>
            <w:shd w:val="clear" w:color="000000" w:fill="FFFFFF"/>
            <w:hideMark/>
          </w:tcPr>
          <w:p w:rsidR="008541CA" w:rsidRPr="00CA0A53" w:rsidRDefault="008541CA" w:rsidP="008541CA">
            <w:pPr>
              <w:jc w:val="center"/>
              <w:rPr>
                <w:rFonts w:ascii="Arial" w:hAnsi="Arial" w:cs="Arial"/>
                <w:sz w:val="20"/>
                <w:szCs w:val="20"/>
              </w:rPr>
            </w:pPr>
            <w:r w:rsidRPr="00CA0A53">
              <w:rPr>
                <w:rFonts w:ascii="Arial" w:hAnsi="Arial" w:cs="Arial"/>
                <w:sz w:val="20"/>
                <w:szCs w:val="20"/>
              </w:rPr>
              <w:t> </w:t>
            </w:r>
          </w:p>
        </w:tc>
        <w:tc>
          <w:tcPr>
            <w:tcW w:w="2551" w:type="dxa"/>
            <w:shd w:val="clear" w:color="auto" w:fill="auto"/>
            <w:hideMark/>
          </w:tcPr>
          <w:p w:rsidR="008541CA" w:rsidRPr="00CA0A53" w:rsidRDefault="008541CA" w:rsidP="008541CA">
            <w:pPr>
              <w:jc w:val="center"/>
              <w:rPr>
                <w:rFonts w:ascii="Arial" w:hAnsi="Arial" w:cs="Arial"/>
                <w:sz w:val="20"/>
                <w:szCs w:val="20"/>
              </w:rPr>
            </w:pPr>
          </w:p>
        </w:tc>
      </w:tr>
      <w:tr w:rsidR="008541CA" w:rsidRPr="00CA0A53" w:rsidTr="008541CA">
        <w:trPr>
          <w:trHeight w:val="765"/>
        </w:trPr>
        <w:tc>
          <w:tcPr>
            <w:tcW w:w="550" w:type="dxa"/>
            <w:shd w:val="clear" w:color="000000" w:fill="FFFFFF"/>
            <w:hideMark/>
          </w:tcPr>
          <w:p w:rsidR="008541CA" w:rsidRPr="00CA0A53" w:rsidRDefault="008541CA" w:rsidP="008541CA">
            <w:pPr>
              <w:jc w:val="center"/>
              <w:rPr>
                <w:rFonts w:ascii="Arial" w:hAnsi="Arial" w:cs="Arial"/>
                <w:sz w:val="20"/>
                <w:szCs w:val="20"/>
              </w:rPr>
            </w:pPr>
            <w:r w:rsidRPr="00CA0A53">
              <w:rPr>
                <w:rFonts w:ascii="Arial" w:hAnsi="Arial" w:cs="Arial"/>
                <w:sz w:val="20"/>
                <w:szCs w:val="20"/>
              </w:rPr>
              <w:t>121</w:t>
            </w:r>
          </w:p>
        </w:tc>
        <w:tc>
          <w:tcPr>
            <w:tcW w:w="3840" w:type="dxa"/>
            <w:shd w:val="clear" w:color="000000" w:fill="FFFFFF"/>
            <w:hideMark/>
          </w:tcPr>
          <w:p w:rsidR="008541CA" w:rsidRPr="00CA0A53" w:rsidRDefault="008541CA" w:rsidP="008541CA">
            <w:pPr>
              <w:rPr>
                <w:rFonts w:ascii="Arial" w:hAnsi="Arial" w:cs="Arial"/>
                <w:sz w:val="20"/>
                <w:szCs w:val="20"/>
              </w:rPr>
            </w:pPr>
            <w:r w:rsidRPr="00CA0A53">
              <w:rPr>
                <w:rFonts w:ascii="Arial" w:hAnsi="Arial" w:cs="Arial"/>
                <w:sz w:val="20"/>
                <w:szCs w:val="20"/>
              </w:rPr>
              <w:t>Təmizləyici gel (sanitar qovşağı-unitaz üçün) 750 ml</w:t>
            </w:r>
          </w:p>
        </w:tc>
        <w:tc>
          <w:tcPr>
            <w:tcW w:w="992" w:type="dxa"/>
            <w:shd w:val="clear" w:color="000000" w:fill="FFFFFF"/>
            <w:vAlign w:val="center"/>
            <w:hideMark/>
          </w:tcPr>
          <w:p w:rsidR="008541CA" w:rsidRPr="00CA0A53" w:rsidRDefault="008541CA" w:rsidP="008541CA">
            <w:pPr>
              <w:jc w:val="center"/>
              <w:rPr>
                <w:rFonts w:ascii="Arial" w:hAnsi="Arial" w:cs="Arial"/>
                <w:sz w:val="20"/>
                <w:szCs w:val="20"/>
              </w:rPr>
            </w:pPr>
            <w:r w:rsidRPr="00CA0A53">
              <w:rPr>
                <w:rFonts w:ascii="Arial" w:hAnsi="Arial" w:cs="Arial"/>
                <w:sz w:val="20"/>
                <w:szCs w:val="20"/>
              </w:rPr>
              <w:t>80</w:t>
            </w:r>
          </w:p>
        </w:tc>
        <w:tc>
          <w:tcPr>
            <w:tcW w:w="1276" w:type="dxa"/>
            <w:shd w:val="clear" w:color="000000" w:fill="FFFFFF"/>
            <w:hideMark/>
          </w:tcPr>
          <w:p w:rsidR="008541CA" w:rsidRPr="00CA0A53" w:rsidRDefault="008541CA" w:rsidP="008541CA">
            <w:pPr>
              <w:jc w:val="center"/>
              <w:rPr>
                <w:rFonts w:ascii="Arial" w:hAnsi="Arial" w:cs="Arial"/>
                <w:sz w:val="20"/>
                <w:szCs w:val="20"/>
              </w:rPr>
            </w:pPr>
            <w:r w:rsidRPr="00CA0A53">
              <w:rPr>
                <w:rFonts w:ascii="Arial" w:hAnsi="Arial" w:cs="Arial"/>
                <w:sz w:val="20"/>
                <w:szCs w:val="20"/>
              </w:rPr>
              <w:t>ƏD</w:t>
            </w:r>
          </w:p>
        </w:tc>
        <w:tc>
          <w:tcPr>
            <w:tcW w:w="2551" w:type="dxa"/>
            <w:shd w:val="clear" w:color="000000" w:fill="FFFFFF"/>
            <w:hideMark/>
          </w:tcPr>
          <w:p w:rsidR="008541CA" w:rsidRPr="00CA0A53" w:rsidRDefault="008541CA" w:rsidP="008541CA">
            <w:pPr>
              <w:jc w:val="center"/>
              <w:rPr>
                <w:rFonts w:ascii="Arial" w:hAnsi="Arial" w:cs="Arial"/>
                <w:sz w:val="20"/>
                <w:szCs w:val="20"/>
              </w:rPr>
            </w:pPr>
            <w:r w:rsidRPr="00CA0A53">
              <w:rPr>
                <w:rFonts w:ascii="Arial" w:hAnsi="Arial" w:cs="Arial"/>
                <w:sz w:val="20"/>
                <w:szCs w:val="20"/>
              </w:rPr>
              <w:t>Keyfiyyət, uyğunluq və gigiyenik sertfikatı</w:t>
            </w:r>
          </w:p>
        </w:tc>
      </w:tr>
      <w:tr w:rsidR="008541CA" w:rsidRPr="00CA0A53" w:rsidTr="008541CA">
        <w:trPr>
          <w:trHeight w:val="60"/>
        </w:trPr>
        <w:tc>
          <w:tcPr>
            <w:tcW w:w="550" w:type="dxa"/>
            <w:shd w:val="clear" w:color="000000" w:fill="FFFFFF"/>
            <w:hideMark/>
          </w:tcPr>
          <w:p w:rsidR="008541CA" w:rsidRPr="00CA0A53" w:rsidRDefault="008541CA" w:rsidP="008541CA">
            <w:pPr>
              <w:jc w:val="center"/>
              <w:rPr>
                <w:rFonts w:ascii="Arial" w:hAnsi="Arial" w:cs="Arial"/>
                <w:sz w:val="20"/>
                <w:szCs w:val="20"/>
              </w:rPr>
            </w:pPr>
            <w:r w:rsidRPr="00CA0A53">
              <w:rPr>
                <w:rFonts w:ascii="Arial" w:hAnsi="Arial" w:cs="Arial"/>
                <w:sz w:val="20"/>
                <w:szCs w:val="20"/>
              </w:rPr>
              <w:t>122</w:t>
            </w:r>
          </w:p>
        </w:tc>
        <w:tc>
          <w:tcPr>
            <w:tcW w:w="3840" w:type="dxa"/>
            <w:shd w:val="clear" w:color="000000" w:fill="FFFFFF"/>
            <w:hideMark/>
          </w:tcPr>
          <w:p w:rsidR="008541CA" w:rsidRPr="00CA0A53" w:rsidRDefault="008541CA" w:rsidP="008541CA">
            <w:pPr>
              <w:rPr>
                <w:rFonts w:ascii="Arial" w:hAnsi="Arial" w:cs="Arial"/>
                <w:sz w:val="20"/>
                <w:szCs w:val="20"/>
              </w:rPr>
            </w:pPr>
            <w:r w:rsidRPr="00CA0A53">
              <w:rPr>
                <w:rFonts w:ascii="Arial" w:hAnsi="Arial" w:cs="Arial"/>
                <w:sz w:val="20"/>
                <w:szCs w:val="20"/>
              </w:rPr>
              <w:t>Təsərüfat sabunu 72%  200 qr</w:t>
            </w:r>
          </w:p>
        </w:tc>
        <w:tc>
          <w:tcPr>
            <w:tcW w:w="992" w:type="dxa"/>
            <w:shd w:val="clear" w:color="000000" w:fill="FFFFFF"/>
            <w:vAlign w:val="center"/>
            <w:hideMark/>
          </w:tcPr>
          <w:p w:rsidR="008541CA" w:rsidRPr="00CA0A53" w:rsidRDefault="008541CA" w:rsidP="008541CA">
            <w:pPr>
              <w:jc w:val="center"/>
              <w:rPr>
                <w:rFonts w:ascii="Arial" w:hAnsi="Arial" w:cs="Arial"/>
                <w:sz w:val="20"/>
                <w:szCs w:val="20"/>
              </w:rPr>
            </w:pPr>
            <w:r w:rsidRPr="00CA0A53">
              <w:rPr>
                <w:rFonts w:ascii="Arial" w:hAnsi="Arial" w:cs="Arial"/>
                <w:sz w:val="20"/>
                <w:szCs w:val="20"/>
              </w:rPr>
              <w:t>250</w:t>
            </w:r>
          </w:p>
        </w:tc>
        <w:tc>
          <w:tcPr>
            <w:tcW w:w="1276" w:type="dxa"/>
            <w:shd w:val="clear" w:color="000000" w:fill="FFFFFF"/>
            <w:hideMark/>
          </w:tcPr>
          <w:p w:rsidR="008541CA" w:rsidRPr="00CA0A53" w:rsidRDefault="008541CA" w:rsidP="008541CA">
            <w:pPr>
              <w:jc w:val="center"/>
              <w:rPr>
                <w:rFonts w:ascii="Arial" w:hAnsi="Arial" w:cs="Arial"/>
                <w:sz w:val="20"/>
                <w:szCs w:val="20"/>
              </w:rPr>
            </w:pPr>
            <w:r w:rsidRPr="00CA0A53">
              <w:rPr>
                <w:rFonts w:ascii="Arial" w:hAnsi="Arial" w:cs="Arial"/>
                <w:sz w:val="20"/>
                <w:szCs w:val="20"/>
              </w:rPr>
              <w:t>ƏD</w:t>
            </w:r>
          </w:p>
        </w:tc>
        <w:tc>
          <w:tcPr>
            <w:tcW w:w="2551" w:type="dxa"/>
            <w:shd w:val="clear" w:color="000000" w:fill="FFFFFF"/>
            <w:hideMark/>
          </w:tcPr>
          <w:p w:rsidR="008541CA" w:rsidRPr="00CA0A53" w:rsidRDefault="008541CA" w:rsidP="008541CA">
            <w:pPr>
              <w:jc w:val="center"/>
              <w:rPr>
                <w:rFonts w:ascii="Arial" w:hAnsi="Arial" w:cs="Arial"/>
                <w:sz w:val="20"/>
                <w:szCs w:val="20"/>
              </w:rPr>
            </w:pPr>
            <w:r w:rsidRPr="00CA0A53">
              <w:rPr>
                <w:rFonts w:ascii="Arial" w:hAnsi="Arial" w:cs="Arial"/>
                <w:sz w:val="20"/>
                <w:szCs w:val="20"/>
              </w:rPr>
              <w:t>Keyfiyyət, uyğunluq və gigiyenik sertfikatı</w:t>
            </w:r>
          </w:p>
        </w:tc>
      </w:tr>
      <w:tr w:rsidR="008541CA" w:rsidRPr="00CA0A53" w:rsidTr="008541CA">
        <w:trPr>
          <w:trHeight w:val="60"/>
        </w:trPr>
        <w:tc>
          <w:tcPr>
            <w:tcW w:w="550" w:type="dxa"/>
            <w:shd w:val="clear" w:color="000000" w:fill="FFFFFF"/>
            <w:hideMark/>
          </w:tcPr>
          <w:p w:rsidR="008541CA" w:rsidRPr="00CA0A53" w:rsidRDefault="008541CA" w:rsidP="008541CA">
            <w:pPr>
              <w:jc w:val="center"/>
              <w:rPr>
                <w:rFonts w:ascii="Arial" w:hAnsi="Arial" w:cs="Arial"/>
                <w:sz w:val="20"/>
                <w:szCs w:val="20"/>
              </w:rPr>
            </w:pPr>
            <w:r w:rsidRPr="00CA0A53">
              <w:rPr>
                <w:rFonts w:ascii="Arial" w:hAnsi="Arial" w:cs="Arial"/>
                <w:sz w:val="20"/>
                <w:szCs w:val="20"/>
              </w:rPr>
              <w:t>123</w:t>
            </w:r>
          </w:p>
        </w:tc>
        <w:tc>
          <w:tcPr>
            <w:tcW w:w="3840" w:type="dxa"/>
            <w:shd w:val="clear" w:color="000000" w:fill="FFFFFF"/>
            <w:hideMark/>
          </w:tcPr>
          <w:p w:rsidR="008541CA" w:rsidRPr="00CA0A53" w:rsidRDefault="008541CA" w:rsidP="008541CA">
            <w:pPr>
              <w:rPr>
                <w:rFonts w:ascii="Arial" w:hAnsi="Arial" w:cs="Arial"/>
                <w:sz w:val="20"/>
                <w:szCs w:val="20"/>
              </w:rPr>
            </w:pPr>
            <w:r w:rsidRPr="00CA0A53">
              <w:rPr>
                <w:rFonts w:ascii="Arial" w:hAnsi="Arial" w:cs="Arial"/>
                <w:sz w:val="20"/>
                <w:szCs w:val="20"/>
              </w:rPr>
              <w:t>Maye sabun əl yumaq ücün  (5 L)</w:t>
            </w:r>
          </w:p>
        </w:tc>
        <w:tc>
          <w:tcPr>
            <w:tcW w:w="992" w:type="dxa"/>
            <w:shd w:val="clear" w:color="000000" w:fill="FFFFFF"/>
            <w:vAlign w:val="center"/>
            <w:hideMark/>
          </w:tcPr>
          <w:p w:rsidR="008541CA" w:rsidRPr="00CA0A53" w:rsidRDefault="008541CA" w:rsidP="008541CA">
            <w:pPr>
              <w:jc w:val="center"/>
              <w:rPr>
                <w:rFonts w:ascii="Arial" w:hAnsi="Arial" w:cs="Arial"/>
                <w:sz w:val="20"/>
                <w:szCs w:val="20"/>
              </w:rPr>
            </w:pPr>
            <w:r w:rsidRPr="00CA0A53">
              <w:rPr>
                <w:rFonts w:ascii="Arial" w:hAnsi="Arial" w:cs="Arial"/>
                <w:sz w:val="20"/>
                <w:szCs w:val="20"/>
              </w:rPr>
              <w:t>90</w:t>
            </w:r>
          </w:p>
        </w:tc>
        <w:tc>
          <w:tcPr>
            <w:tcW w:w="1276" w:type="dxa"/>
            <w:shd w:val="clear" w:color="000000" w:fill="FFFFFF"/>
            <w:hideMark/>
          </w:tcPr>
          <w:p w:rsidR="008541CA" w:rsidRPr="00CA0A53" w:rsidRDefault="008541CA" w:rsidP="008541CA">
            <w:pPr>
              <w:jc w:val="center"/>
              <w:rPr>
                <w:rFonts w:ascii="Arial" w:hAnsi="Arial" w:cs="Arial"/>
                <w:sz w:val="20"/>
                <w:szCs w:val="20"/>
              </w:rPr>
            </w:pPr>
            <w:r w:rsidRPr="00CA0A53">
              <w:rPr>
                <w:rFonts w:ascii="Arial" w:hAnsi="Arial" w:cs="Arial"/>
                <w:sz w:val="20"/>
                <w:szCs w:val="20"/>
              </w:rPr>
              <w:t>ƏD</w:t>
            </w:r>
          </w:p>
        </w:tc>
        <w:tc>
          <w:tcPr>
            <w:tcW w:w="2551" w:type="dxa"/>
            <w:shd w:val="clear" w:color="000000" w:fill="FFFFFF"/>
            <w:hideMark/>
          </w:tcPr>
          <w:p w:rsidR="008541CA" w:rsidRPr="00CA0A53" w:rsidRDefault="008541CA" w:rsidP="008541CA">
            <w:pPr>
              <w:jc w:val="center"/>
              <w:rPr>
                <w:rFonts w:ascii="Arial" w:hAnsi="Arial" w:cs="Arial"/>
                <w:sz w:val="20"/>
                <w:szCs w:val="20"/>
              </w:rPr>
            </w:pPr>
            <w:r w:rsidRPr="00CA0A53">
              <w:rPr>
                <w:rFonts w:ascii="Arial" w:hAnsi="Arial" w:cs="Arial"/>
                <w:sz w:val="20"/>
                <w:szCs w:val="20"/>
              </w:rPr>
              <w:t>Keyfiyyət, uyğunluq və gigiyenik sertfikatı</w:t>
            </w:r>
          </w:p>
        </w:tc>
      </w:tr>
      <w:tr w:rsidR="008541CA" w:rsidRPr="00CA0A53" w:rsidTr="008541CA">
        <w:trPr>
          <w:trHeight w:val="60"/>
        </w:trPr>
        <w:tc>
          <w:tcPr>
            <w:tcW w:w="550" w:type="dxa"/>
            <w:shd w:val="clear" w:color="000000" w:fill="FFFFFF"/>
            <w:hideMark/>
          </w:tcPr>
          <w:p w:rsidR="008541CA" w:rsidRPr="00CA0A53" w:rsidRDefault="008541CA" w:rsidP="008541CA">
            <w:pPr>
              <w:jc w:val="center"/>
              <w:rPr>
                <w:rFonts w:ascii="Arial" w:hAnsi="Arial" w:cs="Arial"/>
                <w:sz w:val="20"/>
                <w:szCs w:val="20"/>
              </w:rPr>
            </w:pPr>
            <w:r w:rsidRPr="00CA0A53">
              <w:rPr>
                <w:rFonts w:ascii="Arial" w:hAnsi="Arial" w:cs="Arial"/>
                <w:sz w:val="20"/>
                <w:szCs w:val="20"/>
              </w:rPr>
              <w:t>124</w:t>
            </w:r>
          </w:p>
        </w:tc>
        <w:tc>
          <w:tcPr>
            <w:tcW w:w="3840" w:type="dxa"/>
            <w:shd w:val="clear" w:color="000000" w:fill="FFFFFF"/>
            <w:hideMark/>
          </w:tcPr>
          <w:p w:rsidR="008541CA" w:rsidRPr="00CA0A53" w:rsidRDefault="008541CA" w:rsidP="008541CA">
            <w:pPr>
              <w:rPr>
                <w:rFonts w:ascii="Arial" w:hAnsi="Arial" w:cs="Arial"/>
                <w:sz w:val="20"/>
                <w:szCs w:val="20"/>
                <w:lang w:val="en-US"/>
              </w:rPr>
            </w:pPr>
            <w:r w:rsidRPr="00CA0A53">
              <w:rPr>
                <w:rFonts w:ascii="Arial" w:hAnsi="Arial" w:cs="Arial"/>
                <w:sz w:val="20"/>
                <w:szCs w:val="20"/>
                <w:lang w:val="en-US"/>
              </w:rPr>
              <w:t>Mebel üçün maye təmizləyici 500ml</w:t>
            </w:r>
          </w:p>
        </w:tc>
        <w:tc>
          <w:tcPr>
            <w:tcW w:w="992" w:type="dxa"/>
            <w:shd w:val="clear" w:color="000000" w:fill="FFFFFF"/>
            <w:vAlign w:val="center"/>
            <w:hideMark/>
          </w:tcPr>
          <w:p w:rsidR="008541CA" w:rsidRPr="00CA0A53" w:rsidRDefault="008541CA" w:rsidP="008541CA">
            <w:pPr>
              <w:jc w:val="center"/>
              <w:rPr>
                <w:rFonts w:ascii="Arial" w:hAnsi="Arial" w:cs="Arial"/>
                <w:sz w:val="20"/>
                <w:szCs w:val="20"/>
              </w:rPr>
            </w:pPr>
            <w:r w:rsidRPr="00CA0A53">
              <w:rPr>
                <w:rFonts w:ascii="Arial" w:hAnsi="Arial" w:cs="Arial"/>
                <w:sz w:val="20"/>
                <w:szCs w:val="20"/>
              </w:rPr>
              <w:t>40</w:t>
            </w:r>
          </w:p>
        </w:tc>
        <w:tc>
          <w:tcPr>
            <w:tcW w:w="1276" w:type="dxa"/>
            <w:shd w:val="clear" w:color="000000" w:fill="FFFFFF"/>
            <w:hideMark/>
          </w:tcPr>
          <w:p w:rsidR="008541CA" w:rsidRPr="00CA0A53" w:rsidRDefault="008541CA" w:rsidP="008541CA">
            <w:pPr>
              <w:jc w:val="center"/>
              <w:rPr>
                <w:rFonts w:ascii="Arial" w:hAnsi="Arial" w:cs="Arial"/>
                <w:sz w:val="20"/>
                <w:szCs w:val="20"/>
              </w:rPr>
            </w:pPr>
            <w:r w:rsidRPr="00CA0A53">
              <w:rPr>
                <w:rFonts w:ascii="Arial" w:hAnsi="Arial" w:cs="Arial"/>
                <w:sz w:val="20"/>
                <w:szCs w:val="20"/>
              </w:rPr>
              <w:t>ƏD</w:t>
            </w:r>
          </w:p>
        </w:tc>
        <w:tc>
          <w:tcPr>
            <w:tcW w:w="2551" w:type="dxa"/>
            <w:shd w:val="clear" w:color="000000" w:fill="FFFFFF"/>
            <w:hideMark/>
          </w:tcPr>
          <w:p w:rsidR="008541CA" w:rsidRPr="00CA0A53" w:rsidRDefault="008541CA" w:rsidP="008541CA">
            <w:pPr>
              <w:jc w:val="center"/>
              <w:rPr>
                <w:rFonts w:ascii="Arial" w:hAnsi="Arial" w:cs="Arial"/>
                <w:sz w:val="20"/>
                <w:szCs w:val="20"/>
              </w:rPr>
            </w:pPr>
            <w:r w:rsidRPr="00CA0A53">
              <w:rPr>
                <w:rFonts w:ascii="Arial" w:hAnsi="Arial" w:cs="Arial"/>
                <w:sz w:val="20"/>
                <w:szCs w:val="20"/>
              </w:rPr>
              <w:t>Keyfiyyət, uyğunluq və gigiyenik sertfikatı</w:t>
            </w:r>
          </w:p>
        </w:tc>
      </w:tr>
      <w:tr w:rsidR="008541CA" w:rsidRPr="00CA0A53" w:rsidTr="008541CA">
        <w:trPr>
          <w:trHeight w:val="60"/>
        </w:trPr>
        <w:tc>
          <w:tcPr>
            <w:tcW w:w="550" w:type="dxa"/>
            <w:shd w:val="clear" w:color="000000" w:fill="FFFFFF"/>
            <w:hideMark/>
          </w:tcPr>
          <w:p w:rsidR="008541CA" w:rsidRPr="00CA0A53" w:rsidRDefault="008541CA" w:rsidP="008541CA">
            <w:pPr>
              <w:jc w:val="center"/>
              <w:rPr>
                <w:rFonts w:ascii="Arial" w:hAnsi="Arial" w:cs="Arial"/>
                <w:sz w:val="20"/>
                <w:szCs w:val="20"/>
              </w:rPr>
            </w:pPr>
            <w:r w:rsidRPr="00CA0A53">
              <w:rPr>
                <w:rFonts w:ascii="Arial" w:hAnsi="Arial" w:cs="Arial"/>
                <w:sz w:val="20"/>
                <w:szCs w:val="20"/>
              </w:rPr>
              <w:t>125</w:t>
            </w:r>
          </w:p>
        </w:tc>
        <w:tc>
          <w:tcPr>
            <w:tcW w:w="3840" w:type="dxa"/>
            <w:shd w:val="clear" w:color="000000" w:fill="FFFFFF"/>
            <w:hideMark/>
          </w:tcPr>
          <w:p w:rsidR="008541CA" w:rsidRPr="00CA0A53" w:rsidRDefault="008541CA" w:rsidP="008541CA">
            <w:pPr>
              <w:rPr>
                <w:rFonts w:ascii="Arial" w:hAnsi="Arial" w:cs="Arial"/>
                <w:sz w:val="20"/>
                <w:szCs w:val="20"/>
              </w:rPr>
            </w:pPr>
            <w:r w:rsidRPr="00CA0A53">
              <w:rPr>
                <w:rFonts w:ascii="Arial" w:hAnsi="Arial" w:cs="Arial"/>
                <w:sz w:val="20"/>
                <w:szCs w:val="20"/>
              </w:rPr>
              <w:t>Mebel üçün təmizləyici aerozol tipli  500ml</w:t>
            </w:r>
          </w:p>
        </w:tc>
        <w:tc>
          <w:tcPr>
            <w:tcW w:w="992" w:type="dxa"/>
            <w:shd w:val="clear" w:color="000000" w:fill="FFFFFF"/>
            <w:vAlign w:val="center"/>
            <w:hideMark/>
          </w:tcPr>
          <w:p w:rsidR="008541CA" w:rsidRPr="00CA0A53" w:rsidRDefault="008541CA" w:rsidP="008541CA">
            <w:pPr>
              <w:jc w:val="center"/>
              <w:rPr>
                <w:rFonts w:ascii="Arial" w:hAnsi="Arial" w:cs="Arial"/>
                <w:sz w:val="20"/>
                <w:szCs w:val="20"/>
              </w:rPr>
            </w:pPr>
            <w:r w:rsidRPr="00CA0A53">
              <w:rPr>
                <w:rFonts w:ascii="Arial" w:hAnsi="Arial" w:cs="Arial"/>
                <w:sz w:val="20"/>
                <w:szCs w:val="20"/>
              </w:rPr>
              <w:t>40</w:t>
            </w:r>
          </w:p>
        </w:tc>
        <w:tc>
          <w:tcPr>
            <w:tcW w:w="1276" w:type="dxa"/>
            <w:shd w:val="clear" w:color="000000" w:fill="FFFFFF"/>
            <w:hideMark/>
          </w:tcPr>
          <w:p w:rsidR="008541CA" w:rsidRPr="00CA0A53" w:rsidRDefault="008541CA" w:rsidP="008541CA">
            <w:pPr>
              <w:jc w:val="center"/>
              <w:rPr>
                <w:rFonts w:ascii="Arial" w:hAnsi="Arial" w:cs="Arial"/>
                <w:sz w:val="20"/>
                <w:szCs w:val="20"/>
              </w:rPr>
            </w:pPr>
            <w:r w:rsidRPr="00CA0A53">
              <w:rPr>
                <w:rFonts w:ascii="Arial" w:hAnsi="Arial" w:cs="Arial"/>
                <w:sz w:val="20"/>
                <w:szCs w:val="20"/>
              </w:rPr>
              <w:t>ƏD</w:t>
            </w:r>
          </w:p>
        </w:tc>
        <w:tc>
          <w:tcPr>
            <w:tcW w:w="2551" w:type="dxa"/>
            <w:shd w:val="clear" w:color="000000" w:fill="FFFFFF"/>
            <w:hideMark/>
          </w:tcPr>
          <w:p w:rsidR="008541CA" w:rsidRPr="00CA0A53" w:rsidRDefault="008541CA" w:rsidP="008541CA">
            <w:pPr>
              <w:jc w:val="center"/>
              <w:rPr>
                <w:rFonts w:ascii="Arial" w:hAnsi="Arial" w:cs="Arial"/>
                <w:sz w:val="20"/>
                <w:szCs w:val="20"/>
              </w:rPr>
            </w:pPr>
            <w:r w:rsidRPr="00CA0A53">
              <w:rPr>
                <w:rFonts w:ascii="Arial" w:hAnsi="Arial" w:cs="Arial"/>
                <w:sz w:val="20"/>
                <w:szCs w:val="20"/>
              </w:rPr>
              <w:t>Keyfiyyət, uyğunluq və gigiyenik sertfikatı</w:t>
            </w:r>
          </w:p>
        </w:tc>
      </w:tr>
      <w:tr w:rsidR="008541CA" w:rsidRPr="00CA0A53" w:rsidTr="008541CA">
        <w:trPr>
          <w:trHeight w:val="60"/>
        </w:trPr>
        <w:tc>
          <w:tcPr>
            <w:tcW w:w="550" w:type="dxa"/>
            <w:shd w:val="clear" w:color="000000" w:fill="FFFFFF"/>
            <w:hideMark/>
          </w:tcPr>
          <w:p w:rsidR="008541CA" w:rsidRPr="00CA0A53" w:rsidRDefault="008541CA" w:rsidP="008541CA">
            <w:pPr>
              <w:jc w:val="center"/>
              <w:rPr>
                <w:rFonts w:ascii="Arial" w:hAnsi="Arial" w:cs="Arial"/>
                <w:sz w:val="20"/>
                <w:szCs w:val="20"/>
              </w:rPr>
            </w:pPr>
            <w:r w:rsidRPr="00CA0A53">
              <w:rPr>
                <w:rFonts w:ascii="Arial" w:hAnsi="Arial" w:cs="Arial"/>
                <w:sz w:val="20"/>
                <w:szCs w:val="20"/>
              </w:rPr>
              <w:t>126</w:t>
            </w:r>
          </w:p>
        </w:tc>
        <w:tc>
          <w:tcPr>
            <w:tcW w:w="3840" w:type="dxa"/>
            <w:shd w:val="clear" w:color="000000" w:fill="FFFFFF"/>
            <w:hideMark/>
          </w:tcPr>
          <w:p w:rsidR="008541CA" w:rsidRPr="00CA0A53" w:rsidRDefault="008541CA" w:rsidP="008541CA">
            <w:pPr>
              <w:rPr>
                <w:rFonts w:ascii="Arial" w:hAnsi="Arial" w:cs="Arial"/>
                <w:sz w:val="20"/>
                <w:szCs w:val="20"/>
                <w:lang w:val="en-US"/>
              </w:rPr>
            </w:pPr>
            <w:r w:rsidRPr="00CA0A53">
              <w:rPr>
                <w:rFonts w:ascii="Arial" w:hAnsi="Arial" w:cs="Arial"/>
                <w:sz w:val="20"/>
                <w:szCs w:val="20"/>
                <w:lang w:val="en-US"/>
              </w:rPr>
              <w:t>Döşəmə üçün maye təmizləyicisi 750 ml(universal)</w:t>
            </w:r>
          </w:p>
        </w:tc>
        <w:tc>
          <w:tcPr>
            <w:tcW w:w="992" w:type="dxa"/>
            <w:shd w:val="clear" w:color="000000" w:fill="FFFFFF"/>
            <w:vAlign w:val="center"/>
            <w:hideMark/>
          </w:tcPr>
          <w:p w:rsidR="008541CA" w:rsidRPr="00CA0A53" w:rsidRDefault="008541CA" w:rsidP="008541CA">
            <w:pPr>
              <w:jc w:val="center"/>
              <w:rPr>
                <w:rFonts w:ascii="Arial" w:hAnsi="Arial" w:cs="Arial"/>
                <w:sz w:val="20"/>
                <w:szCs w:val="20"/>
              </w:rPr>
            </w:pPr>
            <w:r w:rsidRPr="00CA0A53">
              <w:rPr>
                <w:rFonts w:ascii="Arial" w:hAnsi="Arial" w:cs="Arial"/>
                <w:sz w:val="20"/>
                <w:szCs w:val="20"/>
              </w:rPr>
              <w:t>70</w:t>
            </w:r>
          </w:p>
        </w:tc>
        <w:tc>
          <w:tcPr>
            <w:tcW w:w="1276" w:type="dxa"/>
            <w:shd w:val="clear" w:color="000000" w:fill="FFFFFF"/>
            <w:hideMark/>
          </w:tcPr>
          <w:p w:rsidR="008541CA" w:rsidRPr="00CA0A53" w:rsidRDefault="008541CA" w:rsidP="008541CA">
            <w:pPr>
              <w:jc w:val="center"/>
              <w:rPr>
                <w:rFonts w:ascii="Arial" w:hAnsi="Arial" w:cs="Arial"/>
                <w:sz w:val="20"/>
                <w:szCs w:val="20"/>
              </w:rPr>
            </w:pPr>
            <w:r w:rsidRPr="00CA0A53">
              <w:rPr>
                <w:rFonts w:ascii="Arial" w:hAnsi="Arial" w:cs="Arial"/>
                <w:sz w:val="20"/>
                <w:szCs w:val="20"/>
              </w:rPr>
              <w:t>ƏD</w:t>
            </w:r>
          </w:p>
        </w:tc>
        <w:tc>
          <w:tcPr>
            <w:tcW w:w="2551" w:type="dxa"/>
            <w:shd w:val="clear" w:color="000000" w:fill="FFFFFF"/>
            <w:hideMark/>
          </w:tcPr>
          <w:p w:rsidR="008541CA" w:rsidRPr="00CA0A53" w:rsidRDefault="008541CA" w:rsidP="008541CA">
            <w:pPr>
              <w:jc w:val="center"/>
              <w:rPr>
                <w:rFonts w:ascii="Arial" w:hAnsi="Arial" w:cs="Arial"/>
                <w:sz w:val="20"/>
                <w:szCs w:val="20"/>
              </w:rPr>
            </w:pPr>
            <w:r w:rsidRPr="00CA0A53">
              <w:rPr>
                <w:rFonts w:ascii="Arial" w:hAnsi="Arial" w:cs="Arial"/>
                <w:sz w:val="20"/>
                <w:szCs w:val="20"/>
              </w:rPr>
              <w:t>Keyfiyyət, uyğunluq və gigiyenik sertfikatı</w:t>
            </w:r>
          </w:p>
        </w:tc>
      </w:tr>
      <w:tr w:rsidR="008541CA" w:rsidRPr="00CA0A53" w:rsidTr="008541CA">
        <w:trPr>
          <w:trHeight w:val="60"/>
        </w:trPr>
        <w:tc>
          <w:tcPr>
            <w:tcW w:w="550" w:type="dxa"/>
            <w:shd w:val="clear" w:color="000000" w:fill="FFFFFF"/>
            <w:hideMark/>
          </w:tcPr>
          <w:p w:rsidR="008541CA" w:rsidRPr="00CA0A53" w:rsidRDefault="008541CA" w:rsidP="008541CA">
            <w:pPr>
              <w:jc w:val="center"/>
              <w:rPr>
                <w:rFonts w:ascii="Arial" w:hAnsi="Arial" w:cs="Arial"/>
                <w:sz w:val="20"/>
                <w:szCs w:val="20"/>
              </w:rPr>
            </w:pPr>
            <w:r w:rsidRPr="00CA0A53">
              <w:rPr>
                <w:rFonts w:ascii="Arial" w:hAnsi="Arial" w:cs="Arial"/>
                <w:sz w:val="20"/>
                <w:szCs w:val="20"/>
              </w:rPr>
              <w:t>127</w:t>
            </w:r>
          </w:p>
        </w:tc>
        <w:tc>
          <w:tcPr>
            <w:tcW w:w="3840" w:type="dxa"/>
            <w:shd w:val="clear" w:color="000000" w:fill="FFFFFF"/>
            <w:hideMark/>
          </w:tcPr>
          <w:p w:rsidR="008541CA" w:rsidRPr="00CA0A53" w:rsidRDefault="008541CA" w:rsidP="008541CA">
            <w:pPr>
              <w:rPr>
                <w:rFonts w:ascii="Arial" w:hAnsi="Arial" w:cs="Arial"/>
                <w:sz w:val="20"/>
                <w:szCs w:val="20"/>
              </w:rPr>
            </w:pPr>
            <w:r w:rsidRPr="00CA0A53">
              <w:rPr>
                <w:rFonts w:ascii="Arial" w:hAnsi="Arial" w:cs="Arial"/>
                <w:sz w:val="20"/>
                <w:szCs w:val="20"/>
              </w:rPr>
              <w:t>Qel xlor tərkibi  750 ml (sanitar qovşağı üçün)</w:t>
            </w:r>
          </w:p>
        </w:tc>
        <w:tc>
          <w:tcPr>
            <w:tcW w:w="992" w:type="dxa"/>
            <w:shd w:val="clear" w:color="000000" w:fill="FFFFFF"/>
            <w:vAlign w:val="center"/>
            <w:hideMark/>
          </w:tcPr>
          <w:p w:rsidR="008541CA" w:rsidRPr="00CA0A53" w:rsidRDefault="008541CA" w:rsidP="008541CA">
            <w:pPr>
              <w:jc w:val="center"/>
              <w:rPr>
                <w:rFonts w:ascii="Arial" w:hAnsi="Arial" w:cs="Arial"/>
                <w:sz w:val="20"/>
                <w:szCs w:val="20"/>
              </w:rPr>
            </w:pPr>
            <w:r w:rsidRPr="00CA0A53">
              <w:rPr>
                <w:rFonts w:ascii="Arial" w:hAnsi="Arial" w:cs="Arial"/>
                <w:sz w:val="20"/>
                <w:szCs w:val="20"/>
              </w:rPr>
              <w:t>80</w:t>
            </w:r>
          </w:p>
        </w:tc>
        <w:tc>
          <w:tcPr>
            <w:tcW w:w="1276" w:type="dxa"/>
            <w:shd w:val="clear" w:color="000000" w:fill="FFFFFF"/>
            <w:hideMark/>
          </w:tcPr>
          <w:p w:rsidR="008541CA" w:rsidRPr="00CA0A53" w:rsidRDefault="008541CA" w:rsidP="008541CA">
            <w:pPr>
              <w:jc w:val="center"/>
              <w:rPr>
                <w:rFonts w:ascii="Arial" w:hAnsi="Arial" w:cs="Arial"/>
                <w:sz w:val="20"/>
                <w:szCs w:val="20"/>
              </w:rPr>
            </w:pPr>
            <w:r w:rsidRPr="00CA0A53">
              <w:rPr>
                <w:rFonts w:ascii="Arial" w:hAnsi="Arial" w:cs="Arial"/>
                <w:sz w:val="20"/>
                <w:szCs w:val="20"/>
              </w:rPr>
              <w:t>ƏD</w:t>
            </w:r>
          </w:p>
        </w:tc>
        <w:tc>
          <w:tcPr>
            <w:tcW w:w="2551" w:type="dxa"/>
            <w:shd w:val="clear" w:color="000000" w:fill="FFFFFF"/>
            <w:hideMark/>
          </w:tcPr>
          <w:p w:rsidR="008541CA" w:rsidRPr="00CA0A53" w:rsidRDefault="008541CA" w:rsidP="008541CA">
            <w:pPr>
              <w:jc w:val="center"/>
              <w:rPr>
                <w:rFonts w:ascii="Arial" w:hAnsi="Arial" w:cs="Arial"/>
                <w:sz w:val="20"/>
                <w:szCs w:val="20"/>
              </w:rPr>
            </w:pPr>
            <w:r w:rsidRPr="00CA0A53">
              <w:rPr>
                <w:rFonts w:ascii="Arial" w:hAnsi="Arial" w:cs="Arial"/>
                <w:sz w:val="20"/>
                <w:szCs w:val="20"/>
              </w:rPr>
              <w:t>Keyfiyyət, uyğunluq və gigiyenik sertfikatı</w:t>
            </w:r>
          </w:p>
        </w:tc>
      </w:tr>
      <w:tr w:rsidR="008541CA" w:rsidRPr="00CA0A53" w:rsidTr="008541CA">
        <w:trPr>
          <w:trHeight w:val="60"/>
        </w:trPr>
        <w:tc>
          <w:tcPr>
            <w:tcW w:w="550" w:type="dxa"/>
            <w:shd w:val="clear" w:color="000000" w:fill="FFFFFF"/>
            <w:hideMark/>
          </w:tcPr>
          <w:p w:rsidR="008541CA" w:rsidRPr="00CA0A53" w:rsidRDefault="008541CA" w:rsidP="008541CA">
            <w:pPr>
              <w:jc w:val="center"/>
              <w:rPr>
                <w:rFonts w:ascii="Arial" w:hAnsi="Arial" w:cs="Arial"/>
                <w:sz w:val="20"/>
                <w:szCs w:val="20"/>
              </w:rPr>
            </w:pPr>
            <w:r w:rsidRPr="00CA0A53">
              <w:rPr>
                <w:rFonts w:ascii="Arial" w:hAnsi="Arial" w:cs="Arial"/>
                <w:sz w:val="20"/>
                <w:szCs w:val="20"/>
              </w:rPr>
              <w:t>128</w:t>
            </w:r>
          </w:p>
        </w:tc>
        <w:tc>
          <w:tcPr>
            <w:tcW w:w="3840" w:type="dxa"/>
            <w:shd w:val="clear" w:color="000000" w:fill="FFFFFF"/>
            <w:hideMark/>
          </w:tcPr>
          <w:p w:rsidR="008541CA" w:rsidRPr="00CA0A53" w:rsidRDefault="008541CA" w:rsidP="008541CA">
            <w:pPr>
              <w:rPr>
                <w:rFonts w:ascii="Arial" w:hAnsi="Arial" w:cs="Arial"/>
                <w:sz w:val="20"/>
                <w:szCs w:val="20"/>
              </w:rPr>
            </w:pPr>
            <w:r w:rsidRPr="00CA0A53">
              <w:rPr>
                <w:rFonts w:ascii="Arial" w:hAnsi="Arial" w:cs="Arial"/>
                <w:sz w:val="20"/>
                <w:szCs w:val="20"/>
              </w:rPr>
              <w:t>Əl-üz sabunu 100 qr</w:t>
            </w:r>
          </w:p>
        </w:tc>
        <w:tc>
          <w:tcPr>
            <w:tcW w:w="992" w:type="dxa"/>
            <w:shd w:val="clear" w:color="000000" w:fill="FFFFFF"/>
            <w:vAlign w:val="center"/>
            <w:hideMark/>
          </w:tcPr>
          <w:p w:rsidR="008541CA" w:rsidRPr="00CA0A53" w:rsidRDefault="008541CA" w:rsidP="008541CA">
            <w:pPr>
              <w:jc w:val="center"/>
              <w:rPr>
                <w:rFonts w:ascii="Arial" w:hAnsi="Arial" w:cs="Arial"/>
                <w:sz w:val="20"/>
                <w:szCs w:val="20"/>
              </w:rPr>
            </w:pPr>
            <w:r w:rsidRPr="00CA0A53">
              <w:rPr>
                <w:rFonts w:ascii="Arial" w:hAnsi="Arial" w:cs="Arial"/>
                <w:sz w:val="20"/>
                <w:szCs w:val="20"/>
              </w:rPr>
              <w:t>200</w:t>
            </w:r>
          </w:p>
        </w:tc>
        <w:tc>
          <w:tcPr>
            <w:tcW w:w="1276" w:type="dxa"/>
            <w:shd w:val="clear" w:color="000000" w:fill="FFFFFF"/>
            <w:hideMark/>
          </w:tcPr>
          <w:p w:rsidR="008541CA" w:rsidRPr="00CA0A53" w:rsidRDefault="008541CA" w:rsidP="008541CA">
            <w:pPr>
              <w:jc w:val="center"/>
              <w:rPr>
                <w:rFonts w:ascii="Arial" w:hAnsi="Arial" w:cs="Arial"/>
                <w:sz w:val="20"/>
                <w:szCs w:val="20"/>
              </w:rPr>
            </w:pPr>
            <w:r w:rsidRPr="00CA0A53">
              <w:rPr>
                <w:rFonts w:ascii="Arial" w:hAnsi="Arial" w:cs="Arial"/>
                <w:sz w:val="20"/>
                <w:szCs w:val="20"/>
              </w:rPr>
              <w:t>ƏD</w:t>
            </w:r>
          </w:p>
        </w:tc>
        <w:tc>
          <w:tcPr>
            <w:tcW w:w="2551" w:type="dxa"/>
            <w:shd w:val="clear" w:color="000000" w:fill="FFFFFF"/>
            <w:hideMark/>
          </w:tcPr>
          <w:p w:rsidR="008541CA" w:rsidRPr="00CA0A53" w:rsidRDefault="008541CA" w:rsidP="008541CA">
            <w:pPr>
              <w:jc w:val="center"/>
              <w:rPr>
                <w:rFonts w:ascii="Arial" w:hAnsi="Arial" w:cs="Arial"/>
                <w:sz w:val="20"/>
                <w:szCs w:val="20"/>
              </w:rPr>
            </w:pPr>
            <w:r w:rsidRPr="00CA0A53">
              <w:rPr>
                <w:rFonts w:ascii="Arial" w:hAnsi="Arial" w:cs="Arial"/>
                <w:sz w:val="20"/>
                <w:szCs w:val="20"/>
              </w:rPr>
              <w:t>Keyfiyyət, uyğunluq və gigiyenik sertfikatı</w:t>
            </w:r>
          </w:p>
        </w:tc>
      </w:tr>
      <w:tr w:rsidR="008541CA" w:rsidRPr="00CA0A53" w:rsidTr="008541CA">
        <w:trPr>
          <w:trHeight w:val="60"/>
        </w:trPr>
        <w:tc>
          <w:tcPr>
            <w:tcW w:w="550" w:type="dxa"/>
            <w:shd w:val="clear" w:color="000000" w:fill="FFFFFF"/>
            <w:hideMark/>
          </w:tcPr>
          <w:p w:rsidR="008541CA" w:rsidRPr="00CA0A53" w:rsidRDefault="008541CA" w:rsidP="008541CA">
            <w:pPr>
              <w:jc w:val="center"/>
              <w:rPr>
                <w:rFonts w:ascii="Arial" w:hAnsi="Arial" w:cs="Arial"/>
                <w:sz w:val="20"/>
                <w:szCs w:val="20"/>
              </w:rPr>
            </w:pPr>
            <w:r w:rsidRPr="00CA0A53">
              <w:rPr>
                <w:rFonts w:ascii="Arial" w:hAnsi="Arial" w:cs="Arial"/>
                <w:sz w:val="20"/>
                <w:szCs w:val="20"/>
              </w:rPr>
              <w:t>129</w:t>
            </w:r>
          </w:p>
        </w:tc>
        <w:tc>
          <w:tcPr>
            <w:tcW w:w="3840" w:type="dxa"/>
            <w:shd w:val="clear" w:color="000000" w:fill="FFFFFF"/>
            <w:hideMark/>
          </w:tcPr>
          <w:p w:rsidR="008541CA" w:rsidRPr="00CA0A53" w:rsidRDefault="008541CA" w:rsidP="008541CA">
            <w:pPr>
              <w:rPr>
                <w:rFonts w:ascii="Arial" w:hAnsi="Arial" w:cs="Arial"/>
                <w:sz w:val="20"/>
                <w:szCs w:val="20"/>
              </w:rPr>
            </w:pPr>
            <w:r w:rsidRPr="00CA0A53">
              <w:rPr>
                <w:rFonts w:ascii="Arial" w:hAnsi="Arial" w:cs="Arial"/>
                <w:sz w:val="20"/>
                <w:szCs w:val="20"/>
              </w:rPr>
              <w:t>Qab yuyan mayə 500 ml</w:t>
            </w:r>
          </w:p>
        </w:tc>
        <w:tc>
          <w:tcPr>
            <w:tcW w:w="992" w:type="dxa"/>
            <w:shd w:val="clear" w:color="000000" w:fill="FFFFFF"/>
            <w:vAlign w:val="center"/>
            <w:hideMark/>
          </w:tcPr>
          <w:p w:rsidR="008541CA" w:rsidRPr="00CA0A53" w:rsidRDefault="008541CA" w:rsidP="008541CA">
            <w:pPr>
              <w:jc w:val="center"/>
              <w:rPr>
                <w:rFonts w:ascii="Arial" w:hAnsi="Arial" w:cs="Arial"/>
                <w:sz w:val="20"/>
                <w:szCs w:val="20"/>
              </w:rPr>
            </w:pPr>
            <w:r w:rsidRPr="00CA0A53">
              <w:rPr>
                <w:rFonts w:ascii="Arial" w:hAnsi="Arial" w:cs="Arial"/>
                <w:sz w:val="20"/>
                <w:szCs w:val="20"/>
              </w:rPr>
              <w:t>40</w:t>
            </w:r>
          </w:p>
        </w:tc>
        <w:tc>
          <w:tcPr>
            <w:tcW w:w="1276" w:type="dxa"/>
            <w:shd w:val="clear" w:color="000000" w:fill="FFFFFF"/>
            <w:hideMark/>
          </w:tcPr>
          <w:p w:rsidR="008541CA" w:rsidRPr="00CA0A53" w:rsidRDefault="008541CA" w:rsidP="008541CA">
            <w:pPr>
              <w:jc w:val="center"/>
              <w:rPr>
                <w:rFonts w:ascii="Arial" w:hAnsi="Arial" w:cs="Arial"/>
                <w:sz w:val="20"/>
                <w:szCs w:val="20"/>
              </w:rPr>
            </w:pPr>
            <w:r w:rsidRPr="00CA0A53">
              <w:rPr>
                <w:rFonts w:ascii="Arial" w:hAnsi="Arial" w:cs="Arial"/>
                <w:sz w:val="20"/>
                <w:szCs w:val="20"/>
              </w:rPr>
              <w:t>ƏD</w:t>
            </w:r>
          </w:p>
        </w:tc>
        <w:tc>
          <w:tcPr>
            <w:tcW w:w="2551" w:type="dxa"/>
            <w:shd w:val="clear" w:color="000000" w:fill="FFFFFF"/>
            <w:hideMark/>
          </w:tcPr>
          <w:p w:rsidR="008541CA" w:rsidRPr="00CA0A53" w:rsidRDefault="008541CA" w:rsidP="008541CA">
            <w:pPr>
              <w:jc w:val="center"/>
              <w:rPr>
                <w:rFonts w:ascii="Arial" w:hAnsi="Arial" w:cs="Arial"/>
                <w:sz w:val="20"/>
                <w:szCs w:val="20"/>
              </w:rPr>
            </w:pPr>
            <w:r w:rsidRPr="00CA0A53">
              <w:rPr>
                <w:rFonts w:ascii="Arial" w:hAnsi="Arial" w:cs="Arial"/>
                <w:sz w:val="20"/>
                <w:szCs w:val="20"/>
              </w:rPr>
              <w:t>Keyfiyyət, uyğunluq və gigiyenik sertfikatı</w:t>
            </w:r>
          </w:p>
        </w:tc>
      </w:tr>
      <w:tr w:rsidR="008541CA" w:rsidRPr="00CA0A53" w:rsidTr="008541CA">
        <w:trPr>
          <w:trHeight w:val="60"/>
        </w:trPr>
        <w:tc>
          <w:tcPr>
            <w:tcW w:w="550" w:type="dxa"/>
            <w:shd w:val="clear" w:color="000000" w:fill="FFFFFF"/>
            <w:hideMark/>
          </w:tcPr>
          <w:p w:rsidR="008541CA" w:rsidRPr="00CA0A53" w:rsidRDefault="008541CA" w:rsidP="008541CA">
            <w:pPr>
              <w:jc w:val="center"/>
              <w:rPr>
                <w:rFonts w:ascii="Arial" w:hAnsi="Arial" w:cs="Arial"/>
                <w:sz w:val="20"/>
                <w:szCs w:val="20"/>
              </w:rPr>
            </w:pPr>
            <w:r w:rsidRPr="00CA0A53">
              <w:rPr>
                <w:rFonts w:ascii="Arial" w:hAnsi="Arial" w:cs="Arial"/>
                <w:sz w:val="20"/>
                <w:szCs w:val="20"/>
              </w:rPr>
              <w:t>130</w:t>
            </w:r>
          </w:p>
        </w:tc>
        <w:tc>
          <w:tcPr>
            <w:tcW w:w="3840" w:type="dxa"/>
            <w:shd w:val="clear" w:color="000000" w:fill="FFFFFF"/>
            <w:hideMark/>
          </w:tcPr>
          <w:p w:rsidR="008541CA" w:rsidRPr="00CA0A53" w:rsidRDefault="008541CA" w:rsidP="008541CA">
            <w:pPr>
              <w:rPr>
                <w:rFonts w:ascii="Arial" w:hAnsi="Arial" w:cs="Arial"/>
                <w:sz w:val="20"/>
                <w:szCs w:val="20"/>
              </w:rPr>
            </w:pPr>
            <w:r w:rsidRPr="00CA0A53">
              <w:rPr>
                <w:rFonts w:ascii="Arial" w:hAnsi="Arial" w:cs="Arial"/>
                <w:sz w:val="20"/>
                <w:szCs w:val="20"/>
              </w:rPr>
              <w:t>Şüşə təmizləyən maddə (aerozol tipli) 500 ml</w:t>
            </w:r>
          </w:p>
        </w:tc>
        <w:tc>
          <w:tcPr>
            <w:tcW w:w="992" w:type="dxa"/>
            <w:shd w:val="clear" w:color="000000" w:fill="FFFFFF"/>
            <w:vAlign w:val="center"/>
            <w:hideMark/>
          </w:tcPr>
          <w:p w:rsidR="008541CA" w:rsidRPr="00CA0A53" w:rsidRDefault="008541CA" w:rsidP="008541CA">
            <w:pPr>
              <w:jc w:val="center"/>
              <w:rPr>
                <w:rFonts w:ascii="Arial" w:hAnsi="Arial" w:cs="Arial"/>
                <w:sz w:val="20"/>
                <w:szCs w:val="20"/>
              </w:rPr>
            </w:pPr>
            <w:r w:rsidRPr="00CA0A53">
              <w:rPr>
                <w:rFonts w:ascii="Arial" w:hAnsi="Arial" w:cs="Arial"/>
                <w:sz w:val="20"/>
                <w:szCs w:val="20"/>
              </w:rPr>
              <w:t>50</w:t>
            </w:r>
          </w:p>
        </w:tc>
        <w:tc>
          <w:tcPr>
            <w:tcW w:w="1276" w:type="dxa"/>
            <w:shd w:val="clear" w:color="000000" w:fill="FFFFFF"/>
            <w:hideMark/>
          </w:tcPr>
          <w:p w:rsidR="008541CA" w:rsidRPr="00CA0A53" w:rsidRDefault="008541CA" w:rsidP="008541CA">
            <w:pPr>
              <w:jc w:val="center"/>
              <w:rPr>
                <w:rFonts w:ascii="Arial" w:hAnsi="Arial" w:cs="Arial"/>
                <w:sz w:val="20"/>
                <w:szCs w:val="20"/>
              </w:rPr>
            </w:pPr>
            <w:r w:rsidRPr="00CA0A53">
              <w:rPr>
                <w:rFonts w:ascii="Arial" w:hAnsi="Arial" w:cs="Arial"/>
                <w:sz w:val="20"/>
                <w:szCs w:val="20"/>
              </w:rPr>
              <w:t>ƏD</w:t>
            </w:r>
          </w:p>
        </w:tc>
        <w:tc>
          <w:tcPr>
            <w:tcW w:w="2551" w:type="dxa"/>
            <w:shd w:val="clear" w:color="000000" w:fill="FFFFFF"/>
            <w:hideMark/>
          </w:tcPr>
          <w:p w:rsidR="008541CA" w:rsidRPr="00CA0A53" w:rsidRDefault="008541CA" w:rsidP="008541CA">
            <w:pPr>
              <w:jc w:val="center"/>
              <w:rPr>
                <w:rFonts w:ascii="Arial" w:hAnsi="Arial" w:cs="Arial"/>
                <w:sz w:val="20"/>
                <w:szCs w:val="20"/>
              </w:rPr>
            </w:pPr>
            <w:r w:rsidRPr="00CA0A53">
              <w:rPr>
                <w:rFonts w:ascii="Arial" w:hAnsi="Arial" w:cs="Arial"/>
                <w:sz w:val="20"/>
                <w:szCs w:val="20"/>
              </w:rPr>
              <w:t>Keyfiyyət, uyğunluq və gigiyenik sertfikatı</w:t>
            </w:r>
          </w:p>
        </w:tc>
      </w:tr>
      <w:tr w:rsidR="008541CA" w:rsidRPr="00CA0A53" w:rsidTr="008541CA">
        <w:trPr>
          <w:trHeight w:val="60"/>
        </w:trPr>
        <w:tc>
          <w:tcPr>
            <w:tcW w:w="550" w:type="dxa"/>
            <w:shd w:val="clear" w:color="000000" w:fill="FFFFFF"/>
            <w:hideMark/>
          </w:tcPr>
          <w:p w:rsidR="008541CA" w:rsidRPr="00CA0A53" w:rsidRDefault="008541CA" w:rsidP="008541CA">
            <w:pPr>
              <w:jc w:val="center"/>
              <w:rPr>
                <w:rFonts w:ascii="Arial" w:hAnsi="Arial" w:cs="Arial"/>
                <w:sz w:val="20"/>
                <w:szCs w:val="20"/>
              </w:rPr>
            </w:pPr>
            <w:r w:rsidRPr="00CA0A53">
              <w:rPr>
                <w:rFonts w:ascii="Arial" w:hAnsi="Arial" w:cs="Arial"/>
                <w:sz w:val="20"/>
                <w:szCs w:val="20"/>
              </w:rPr>
              <w:t>131</w:t>
            </w:r>
          </w:p>
        </w:tc>
        <w:tc>
          <w:tcPr>
            <w:tcW w:w="3840" w:type="dxa"/>
            <w:shd w:val="clear" w:color="000000" w:fill="FFFFFF"/>
            <w:hideMark/>
          </w:tcPr>
          <w:p w:rsidR="008541CA" w:rsidRPr="00CA0A53" w:rsidRDefault="008541CA" w:rsidP="008541CA">
            <w:pPr>
              <w:rPr>
                <w:rFonts w:ascii="Arial" w:hAnsi="Arial" w:cs="Arial"/>
                <w:sz w:val="20"/>
                <w:szCs w:val="20"/>
              </w:rPr>
            </w:pPr>
            <w:r w:rsidRPr="00CA0A53">
              <w:rPr>
                <w:rFonts w:ascii="Arial" w:hAnsi="Arial" w:cs="Arial"/>
                <w:sz w:val="20"/>
                <w:szCs w:val="20"/>
              </w:rPr>
              <w:t>Xlor suyu 4 Litr</w:t>
            </w:r>
          </w:p>
        </w:tc>
        <w:tc>
          <w:tcPr>
            <w:tcW w:w="992" w:type="dxa"/>
            <w:shd w:val="clear" w:color="000000" w:fill="FFFFFF"/>
            <w:vAlign w:val="center"/>
            <w:hideMark/>
          </w:tcPr>
          <w:p w:rsidR="008541CA" w:rsidRPr="00CA0A53" w:rsidRDefault="008541CA" w:rsidP="008541CA">
            <w:pPr>
              <w:jc w:val="center"/>
              <w:rPr>
                <w:rFonts w:ascii="Arial" w:hAnsi="Arial" w:cs="Arial"/>
                <w:sz w:val="20"/>
                <w:szCs w:val="20"/>
              </w:rPr>
            </w:pPr>
            <w:r w:rsidRPr="00CA0A53">
              <w:rPr>
                <w:rFonts w:ascii="Arial" w:hAnsi="Arial" w:cs="Arial"/>
                <w:sz w:val="20"/>
                <w:szCs w:val="20"/>
              </w:rPr>
              <w:t>80</w:t>
            </w:r>
          </w:p>
        </w:tc>
        <w:tc>
          <w:tcPr>
            <w:tcW w:w="1276" w:type="dxa"/>
            <w:shd w:val="clear" w:color="000000" w:fill="FFFFFF"/>
            <w:hideMark/>
          </w:tcPr>
          <w:p w:rsidR="008541CA" w:rsidRPr="00CA0A53" w:rsidRDefault="008541CA" w:rsidP="008541CA">
            <w:pPr>
              <w:jc w:val="center"/>
              <w:rPr>
                <w:rFonts w:ascii="Arial" w:hAnsi="Arial" w:cs="Arial"/>
                <w:sz w:val="20"/>
                <w:szCs w:val="20"/>
              </w:rPr>
            </w:pPr>
            <w:r w:rsidRPr="00CA0A53">
              <w:rPr>
                <w:rFonts w:ascii="Arial" w:hAnsi="Arial" w:cs="Arial"/>
                <w:sz w:val="20"/>
                <w:szCs w:val="20"/>
              </w:rPr>
              <w:t>ƏD</w:t>
            </w:r>
          </w:p>
        </w:tc>
        <w:tc>
          <w:tcPr>
            <w:tcW w:w="2551" w:type="dxa"/>
            <w:shd w:val="clear" w:color="000000" w:fill="FFFFFF"/>
            <w:hideMark/>
          </w:tcPr>
          <w:p w:rsidR="008541CA" w:rsidRPr="00CA0A53" w:rsidRDefault="008541CA" w:rsidP="008541CA">
            <w:pPr>
              <w:jc w:val="center"/>
              <w:rPr>
                <w:rFonts w:ascii="Arial" w:hAnsi="Arial" w:cs="Arial"/>
                <w:sz w:val="20"/>
                <w:szCs w:val="20"/>
              </w:rPr>
            </w:pPr>
            <w:r w:rsidRPr="00CA0A53">
              <w:rPr>
                <w:rFonts w:ascii="Arial" w:hAnsi="Arial" w:cs="Arial"/>
                <w:sz w:val="20"/>
                <w:szCs w:val="20"/>
              </w:rPr>
              <w:t>Keyfiyyət, uyğunluq və gigiyenik sertfikatı</w:t>
            </w:r>
          </w:p>
        </w:tc>
      </w:tr>
      <w:tr w:rsidR="008541CA" w:rsidRPr="00CA0A53" w:rsidTr="008541CA">
        <w:trPr>
          <w:trHeight w:val="60"/>
        </w:trPr>
        <w:tc>
          <w:tcPr>
            <w:tcW w:w="550" w:type="dxa"/>
            <w:shd w:val="clear" w:color="000000" w:fill="FFFFFF"/>
            <w:hideMark/>
          </w:tcPr>
          <w:p w:rsidR="008541CA" w:rsidRPr="00CA0A53" w:rsidRDefault="008541CA" w:rsidP="008541CA">
            <w:pPr>
              <w:jc w:val="center"/>
              <w:rPr>
                <w:rFonts w:ascii="Arial" w:hAnsi="Arial" w:cs="Arial"/>
                <w:sz w:val="20"/>
                <w:szCs w:val="20"/>
              </w:rPr>
            </w:pPr>
            <w:r w:rsidRPr="00CA0A53">
              <w:rPr>
                <w:rFonts w:ascii="Arial" w:hAnsi="Arial" w:cs="Arial"/>
                <w:sz w:val="20"/>
                <w:szCs w:val="20"/>
              </w:rPr>
              <w:t>132</w:t>
            </w:r>
          </w:p>
        </w:tc>
        <w:tc>
          <w:tcPr>
            <w:tcW w:w="3840" w:type="dxa"/>
            <w:shd w:val="clear" w:color="000000" w:fill="FFFFFF"/>
            <w:hideMark/>
          </w:tcPr>
          <w:p w:rsidR="008541CA" w:rsidRPr="00CA0A53" w:rsidRDefault="008541CA" w:rsidP="008541CA">
            <w:pPr>
              <w:rPr>
                <w:rFonts w:ascii="Arial" w:hAnsi="Arial" w:cs="Arial"/>
                <w:sz w:val="20"/>
                <w:szCs w:val="20"/>
              </w:rPr>
            </w:pPr>
            <w:r w:rsidRPr="00CA0A53">
              <w:rPr>
                <w:rFonts w:ascii="Arial" w:hAnsi="Arial" w:cs="Arial"/>
                <w:sz w:val="20"/>
                <w:szCs w:val="20"/>
              </w:rPr>
              <w:t>Ağardıcı vasitə 500 ml</w:t>
            </w:r>
          </w:p>
        </w:tc>
        <w:tc>
          <w:tcPr>
            <w:tcW w:w="992" w:type="dxa"/>
            <w:shd w:val="clear" w:color="000000" w:fill="FFFFFF"/>
            <w:vAlign w:val="center"/>
            <w:hideMark/>
          </w:tcPr>
          <w:p w:rsidR="008541CA" w:rsidRPr="00CA0A53" w:rsidRDefault="008541CA" w:rsidP="008541CA">
            <w:pPr>
              <w:jc w:val="center"/>
              <w:rPr>
                <w:rFonts w:ascii="Arial" w:hAnsi="Arial" w:cs="Arial"/>
                <w:sz w:val="20"/>
                <w:szCs w:val="20"/>
              </w:rPr>
            </w:pPr>
            <w:r w:rsidRPr="00CA0A53">
              <w:rPr>
                <w:rFonts w:ascii="Arial" w:hAnsi="Arial" w:cs="Arial"/>
                <w:sz w:val="20"/>
                <w:szCs w:val="20"/>
              </w:rPr>
              <w:t>20</w:t>
            </w:r>
          </w:p>
        </w:tc>
        <w:tc>
          <w:tcPr>
            <w:tcW w:w="1276" w:type="dxa"/>
            <w:shd w:val="clear" w:color="000000" w:fill="FFFFFF"/>
            <w:hideMark/>
          </w:tcPr>
          <w:p w:rsidR="008541CA" w:rsidRPr="00CA0A53" w:rsidRDefault="008541CA" w:rsidP="008541CA">
            <w:pPr>
              <w:jc w:val="center"/>
              <w:rPr>
                <w:rFonts w:ascii="Arial" w:hAnsi="Arial" w:cs="Arial"/>
                <w:sz w:val="20"/>
                <w:szCs w:val="20"/>
              </w:rPr>
            </w:pPr>
            <w:r w:rsidRPr="00CA0A53">
              <w:rPr>
                <w:rFonts w:ascii="Arial" w:hAnsi="Arial" w:cs="Arial"/>
                <w:sz w:val="20"/>
                <w:szCs w:val="20"/>
              </w:rPr>
              <w:t>ƏD</w:t>
            </w:r>
          </w:p>
        </w:tc>
        <w:tc>
          <w:tcPr>
            <w:tcW w:w="2551" w:type="dxa"/>
            <w:shd w:val="clear" w:color="000000" w:fill="FFFFFF"/>
            <w:hideMark/>
          </w:tcPr>
          <w:p w:rsidR="008541CA" w:rsidRPr="00CA0A53" w:rsidRDefault="008541CA" w:rsidP="008541CA">
            <w:pPr>
              <w:jc w:val="center"/>
              <w:rPr>
                <w:rFonts w:ascii="Arial" w:hAnsi="Arial" w:cs="Arial"/>
                <w:sz w:val="20"/>
                <w:szCs w:val="20"/>
              </w:rPr>
            </w:pPr>
            <w:r w:rsidRPr="00CA0A53">
              <w:rPr>
                <w:rFonts w:ascii="Arial" w:hAnsi="Arial" w:cs="Arial"/>
                <w:sz w:val="20"/>
                <w:szCs w:val="20"/>
              </w:rPr>
              <w:t>Keyfiyyət, uyğunluq və gigiyenik sertfikatı</w:t>
            </w:r>
          </w:p>
        </w:tc>
      </w:tr>
      <w:tr w:rsidR="008541CA" w:rsidRPr="00CA0A53" w:rsidTr="008541CA">
        <w:trPr>
          <w:trHeight w:val="60"/>
        </w:trPr>
        <w:tc>
          <w:tcPr>
            <w:tcW w:w="550" w:type="dxa"/>
            <w:shd w:val="clear" w:color="000000" w:fill="FFFFFF"/>
            <w:hideMark/>
          </w:tcPr>
          <w:p w:rsidR="008541CA" w:rsidRPr="00CA0A53" w:rsidRDefault="008541CA" w:rsidP="008541CA">
            <w:pPr>
              <w:jc w:val="center"/>
              <w:rPr>
                <w:rFonts w:ascii="Arial" w:hAnsi="Arial" w:cs="Arial"/>
                <w:sz w:val="20"/>
                <w:szCs w:val="20"/>
              </w:rPr>
            </w:pPr>
            <w:r w:rsidRPr="00CA0A53">
              <w:rPr>
                <w:rFonts w:ascii="Arial" w:hAnsi="Arial" w:cs="Arial"/>
                <w:sz w:val="20"/>
                <w:szCs w:val="20"/>
              </w:rPr>
              <w:t>133</w:t>
            </w:r>
          </w:p>
        </w:tc>
        <w:tc>
          <w:tcPr>
            <w:tcW w:w="3840" w:type="dxa"/>
            <w:shd w:val="clear" w:color="000000" w:fill="FFFFFF"/>
            <w:hideMark/>
          </w:tcPr>
          <w:p w:rsidR="008541CA" w:rsidRPr="00CA0A53" w:rsidRDefault="008541CA" w:rsidP="008541CA">
            <w:pPr>
              <w:rPr>
                <w:rFonts w:ascii="Arial" w:hAnsi="Arial" w:cs="Arial"/>
                <w:sz w:val="20"/>
                <w:szCs w:val="20"/>
                <w:lang w:val="en-US"/>
              </w:rPr>
            </w:pPr>
            <w:r w:rsidRPr="00CA0A53">
              <w:rPr>
                <w:rFonts w:ascii="Arial" w:hAnsi="Arial" w:cs="Arial"/>
                <w:sz w:val="20"/>
                <w:szCs w:val="20"/>
                <w:lang w:val="en-US"/>
              </w:rPr>
              <w:t>Kislota (sanitar qovşağı üçün) 550 qr</w:t>
            </w:r>
          </w:p>
        </w:tc>
        <w:tc>
          <w:tcPr>
            <w:tcW w:w="992" w:type="dxa"/>
            <w:shd w:val="clear" w:color="000000" w:fill="FFFFFF"/>
            <w:vAlign w:val="center"/>
            <w:hideMark/>
          </w:tcPr>
          <w:p w:rsidR="008541CA" w:rsidRPr="00CA0A53" w:rsidRDefault="008541CA" w:rsidP="008541CA">
            <w:pPr>
              <w:jc w:val="center"/>
              <w:rPr>
                <w:rFonts w:ascii="Arial" w:hAnsi="Arial" w:cs="Arial"/>
                <w:sz w:val="20"/>
                <w:szCs w:val="20"/>
              </w:rPr>
            </w:pPr>
            <w:r w:rsidRPr="00CA0A53">
              <w:rPr>
                <w:rFonts w:ascii="Arial" w:hAnsi="Arial" w:cs="Arial"/>
                <w:sz w:val="20"/>
                <w:szCs w:val="20"/>
              </w:rPr>
              <w:t>80</w:t>
            </w:r>
          </w:p>
        </w:tc>
        <w:tc>
          <w:tcPr>
            <w:tcW w:w="1276" w:type="dxa"/>
            <w:shd w:val="clear" w:color="000000" w:fill="FFFFFF"/>
            <w:hideMark/>
          </w:tcPr>
          <w:p w:rsidR="008541CA" w:rsidRPr="00CA0A53" w:rsidRDefault="008541CA" w:rsidP="008541CA">
            <w:pPr>
              <w:jc w:val="center"/>
              <w:rPr>
                <w:rFonts w:ascii="Arial" w:hAnsi="Arial" w:cs="Arial"/>
                <w:sz w:val="20"/>
                <w:szCs w:val="20"/>
              </w:rPr>
            </w:pPr>
            <w:r w:rsidRPr="00CA0A53">
              <w:rPr>
                <w:rFonts w:ascii="Arial" w:hAnsi="Arial" w:cs="Arial"/>
                <w:sz w:val="20"/>
                <w:szCs w:val="20"/>
              </w:rPr>
              <w:t>ƏD</w:t>
            </w:r>
          </w:p>
        </w:tc>
        <w:tc>
          <w:tcPr>
            <w:tcW w:w="2551" w:type="dxa"/>
            <w:shd w:val="clear" w:color="000000" w:fill="FFFFFF"/>
            <w:hideMark/>
          </w:tcPr>
          <w:p w:rsidR="008541CA" w:rsidRPr="00CA0A53" w:rsidRDefault="008541CA" w:rsidP="008541CA">
            <w:pPr>
              <w:jc w:val="center"/>
              <w:rPr>
                <w:rFonts w:ascii="Arial" w:hAnsi="Arial" w:cs="Arial"/>
                <w:sz w:val="20"/>
                <w:szCs w:val="20"/>
              </w:rPr>
            </w:pPr>
            <w:r w:rsidRPr="00CA0A53">
              <w:rPr>
                <w:rFonts w:ascii="Arial" w:hAnsi="Arial" w:cs="Arial"/>
                <w:sz w:val="20"/>
                <w:szCs w:val="20"/>
              </w:rPr>
              <w:t>Keyfiyyət, uyğunluq və gigiyenik sertfikatı</w:t>
            </w:r>
          </w:p>
        </w:tc>
      </w:tr>
      <w:tr w:rsidR="008541CA" w:rsidRPr="00CA0A53" w:rsidTr="008541CA">
        <w:trPr>
          <w:trHeight w:val="60"/>
        </w:trPr>
        <w:tc>
          <w:tcPr>
            <w:tcW w:w="550" w:type="dxa"/>
            <w:shd w:val="clear" w:color="000000" w:fill="FFFFFF"/>
            <w:hideMark/>
          </w:tcPr>
          <w:p w:rsidR="008541CA" w:rsidRPr="00CA0A53" w:rsidRDefault="008541CA" w:rsidP="008541CA">
            <w:pPr>
              <w:jc w:val="center"/>
              <w:rPr>
                <w:rFonts w:ascii="Arial" w:hAnsi="Arial" w:cs="Arial"/>
                <w:sz w:val="20"/>
                <w:szCs w:val="20"/>
              </w:rPr>
            </w:pPr>
            <w:r w:rsidRPr="00CA0A53">
              <w:rPr>
                <w:rFonts w:ascii="Arial" w:hAnsi="Arial" w:cs="Arial"/>
                <w:sz w:val="20"/>
                <w:szCs w:val="20"/>
              </w:rPr>
              <w:t>134</w:t>
            </w:r>
          </w:p>
        </w:tc>
        <w:tc>
          <w:tcPr>
            <w:tcW w:w="3840" w:type="dxa"/>
            <w:shd w:val="clear" w:color="000000" w:fill="FFFFFF"/>
            <w:hideMark/>
          </w:tcPr>
          <w:p w:rsidR="008541CA" w:rsidRPr="00CA0A53" w:rsidRDefault="008541CA" w:rsidP="008541CA">
            <w:pPr>
              <w:rPr>
                <w:rFonts w:ascii="Arial" w:hAnsi="Arial" w:cs="Arial"/>
                <w:sz w:val="20"/>
                <w:szCs w:val="20"/>
                <w:lang w:val="en-US"/>
              </w:rPr>
            </w:pPr>
            <w:r w:rsidRPr="00CA0A53">
              <w:rPr>
                <w:rFonts w:ascii="Arial" w:hAnsi="Arial" w:cs="Arial"/>
                <w:sz w:val="20"/>
                <w:szCs w:val="20"/>
                <w:lang w:val="en-US"/>
              </w:rPr>
              <w:t>Kanalizasiya boruların  təmizləyici gel 500 qr</w:t>
            </w:r>
          </w:p>
        </w:tc>
        <w:tc>
          <w:tcPr>
            <w:tcW w:w="992" w:type="dxa"/>
            <w:shd w:val="clear" w:color="000000" w:fill="FFFFFF"/>
            <w:vAlign w:val="center"/>
            <w:hideMark/>
          </w:tcPr>
          <w:p w:rsidR="008541CA" w:rsidRPr="00CA0A53" w:rsidRDefault="008541CA" w:rsidP="008541CA">
            <w:pPr>
              <w:jc w:val="center"/>
              <w:rPr>
                <w:rFonts w:ascii="Arial" w:hAnsi="Arial" w:cs="Arial"/>
                <w:sz w:val="20"/>
                <w:szCs w:val="20"/>
              </w:rPr>
            </w:pPr>
            <w:r w:rsidRPr="00CA0A53">
              <w:rPr>
                <w:rFonts w:ascii="Arial" w:hAnsi="Arial" w:cs="Arial"/>
                <w:sz w:val="20"/>
                <w:szCs w:val="20"/>
              </w:rPr>
              <w:t>10</w:t>
            </w:r>
          </w:p>
        </w:tc>
        <w:tc>
          <w:tcPr>
            <w:tcW w:w="1276" w:type="dxa"/>
            <w:shd w:val="clear" w:color="000000" w:fill="FFFFFF"/>
            <w:hideMark/>
          </w:tcPr>
          <w:p w:rsidR="008541CA" w:rsidRPr="00CA0A53" w:rsidRDefault="008541CA" w:rsidP="008541CA">
            <w:pPr>
              <w:jc w:val="center"/>
              <w:rPr>
                <w:rFonts w:ascii="Arial" w:hAnsi="Arial" w:cs="Arial"/>
                <w:sz w:val="20"/>
                <w:szCs w:val="20"/>
              </w:rPr>
            </w:pPr>
            <w:r w:rsidRPr="00CA0A53">
              <w:rPr>
                <w:rFonts w:ascii="Arial" w:hAnsi="Arial" w:cs="Arial"/>
                <w:sz w:val="20"/>
                <w:szCs w:val="20"/>
              </w:rPr>
              <w:t>ƏD</w:t>
            </w:r>
          </w:p>
        </w:tc>
        <w:tc>
          <w:tcPr>
            <w:tcW w:w="2551" w:type="dxa"/>
            <w:shd w:val="clear" w:color="000000" w:fill="FFFFFF"/>
            <w:hideMark/>
          </w:tcPr>
          <w:p w:rsidR="008541CA" w:rsidRPr="00CA0A53" w:rsidRDefault="008541CA" w:rsidP="008541CA">
            <w:pPr>
              <w:jc w:val="center"/>
              <w:rPr>
                <w:rFonts w:ascii="Arial" w:hAnsi="Arial" w:cs="Arial"/>
                <w:sz w:val="20"/>
                <w:szCs w:val="20"/>
              </w:rPr>
            </w:pPr>
            <w:r w:rsidRPr="00CA0A53">
              <w:rPr>
                <w:rFonts w:ascii="Arial" w:hAnsi="Arial" w:cs="Arial"/>
                <w:sz w:val="20"/>
                <w:szCs w:val="20"/>
              </w:rPr>
              <w:t>Keyfiyyət, uyğunluq və gigiyenik sertfikatı</w:t>
            </w:r>
          </w:p>
        </w:tc>
      </w:tr>
      <w:tr w:rsidR="008541CA" w:rsidRPr="00CA0A53" w:rsidTr="008541CA">
        <w:trPr>
          <w:trHeight w:val="315"/>
        </w:trPr>
        <w:tc>
          <w:tcPr>
            <w:tcW w:w="550" w:type="dxa"/>
            <w:shd w:val="clear" w:color="000000" w:fill="FFFFFF"/>
            <w:hideMark/>
          </w:tcPr>
          <w:p w:rsidR="008541CA" w:rsidRPr="00CA0A53" w:rsidRDefault="008541CA" w:rsidP="008541CA">
            <w:pPr>
              <w:jc w:val="center"/>
              <w:rPr>
                <w:rFonts w:ascii="Arial" w:hAnsi="Arial" w:cs="Arial"/>
                <w:sz w:val="20"/>
                <w:szCs w:val="20"/>
              </w:rPr>
            </w:pPr>
            <w:r w:rsidRPr="00CA0A53">
              <w:rPr>
                <w:rFonts w:ascii="Arial" w:hAnsi="Arial" w:cs="Arial"/>
                <w:sz w:val="20"/>
                <w:szCs w:val="20"/>
              </w:rPr>
              <w:t> </w:t>
            </w:r>
          </w:p>
        </w:tc>
        <w:tc>
          <w:tcPr>
            <w:tcW w:w="3840" w:type="dxa"/>
            <w:shd w:val="clear" w:color="000000" w:fill="FFFFFF"/>
            <w:hideMark/>
          </w:tcPr>
          <w:p w:rsidR="008541CA" w:rsidRPr="00CA0A53" w:rsidRDefault="008541CA" w:rsidP="008541CA">
            <w:pPr>
              <w:rPr>
                <w:rFonts w:ascii="Arial" w:hAnsi="Arial" w:cs="Arial"/>
                <w:b/>
                <w:bCs/>
                <w:sz w:val="24"/>
                <w:szCs w:val="24"/>
              </w:rPr>
            </w:pPr>
            <w:r w:rsidRPr="00CA0A53">
              <w:rPr>
                <w:rFonts w:ascii="Arial" w:hAnsi="Arial" w:cs="Arial"/>
                <w:b/>
                <w:bCs/>
                <w:sz w:val="24"/>
                <w:szCs w:val="24"/>
              </w:rPr>
              <w:t>XDNLA-ETİ 10062470</w:t>
            </w:r>
          </w:p>
        </w:tc>
        <w:tc>
          <w:tcPr>
            <w:tcW w:w="992" w:type="dxa"/>
            <w:shd w:val="clear" w:color="000000" w:fill="FFFFFF"/>
            <w:vAlign w:val="center"/>
            <w:hideMark/>
          </w:tcPr>
          <w:p w:rsidR="008541CA" w:rsidRPr="00CA0A53" w:rsidRDefault="008541CA" w:rsidP="008541CA">
            <w:pPr>
              <w:jc w:val="center"/>
              <w:rPr>
                <w:rFonts w:ascii="Arial" w:hAnsi="Arial" w:cs="Arial"/>
                <w:sz w:val="20"/>
                <w:szCs w:val="20"/>
              </w:rPr>
            </w:pPr>
            <w:r w:rsidRPr="00CA0A53">
              <w:rPr>
                <w:rFonts w:ascii="Arial" w:hAnsi="Arial" w:cs="Arial"/>
                <w:sz w:val="20"/>
                <w:szCs w:val="20"/>
              </w:rPr>
              <w:t> </w:t>
            </w:r>
          </w:p>
        </w:tc>
        <w:tc>
          <w:tcPr>
            <w:tcW w:w="1276" w:type="dxa"/>
            <w:shd w:val="clear" w:color="000000" w:fill="FFFFFF"/>
            <w:hideMark/>
          </w:tcPr>
          <w:p w:rsidR="008541CA" w:rsidRPr="00CA0A53" w:rsidRDefault="008541CA" w:rsidP="008541CA">
            <w:pPr>
              <w:jc w:val="center"/>
              <w:rPr>
                <w:rFonts w:ascii="Arial" w:hAnsi="Arial" w:cs="Arial"/>
                <w:sz w:val="20"/>
                <w:szCs w:val="20"/>
              </w:rPr>
            </w:pPr>
            <w:r w:rsidRPr="00CA0A53">
              <w:rPr>
                <w:rFonts w:ascii="Arial" w:hAnsi="Arial" w:cs="Arial"/>
                <w:sz w:val="20"/>
                <w:szCs w:val="20"/>
              </w:rPr>
              <w:t> </w:t>
            </w:r>
          </w:p>
        </w:tc>
        <w:tc>
          <w:tcPr>
            <w:tcW w:w="2551" w:type="dxa"/>
            <w:shd w:val="clear" w:color="auto" w:fill="auto"/>
            <w:hideMark/>
          </w:tcPr>
          <w:p w:rsidR="008541CA" w:rsidRPr="00CA0A53" w:rsidRDefault="008541CA" w:rsidP="008541CA">
            <w:pPr>
              <w:jc w:val="center"/>
              <w:rPr>
                <w:rFonts w:ascii="Arial" w:hAnsi="Arial" w:cs="Arial"/>
                <w:sz w:val="20"/>
                <w:szCs w:val="20"/>
              </w:rPr>
            </w:pPr>
          </w:p>
        </w:tc>
      </w:tr>
      <w:tr w:rsidR="008541CA" w:rsidRPr="00CA0A53" w:rsidTr="008541CA">
        <w:trPr>
          <w:trHeight w:val="285"/>
        </w:trPr>
        <w:tc>
          <w:tcPr>
            <w:tcW w:w="550" w:type="dxa"/>
            <w:shd w:val="clear" w:color="000000" w:fill="FFFFFF"/>
            <w:hideMark/>
          </w:tcPr>
          <w:p w:rsidR="008541CA" w:rsidRPr="00CA0A53" w:rsidRDefault="008541CA" w:rsidP="008541CA">
            <w:pPr>
              <w:jc w:val="center"/>
              <w:rPr>
                <w:rFonts w:ascii="Arial" w:hAnsi="Arial" w:cs="Arial"/>
                <w:sz w:val="20"/>
                <w:szCs w:val="20"/>
              </w:rPr>
            </w:pPr>
            <w:r w:rsidRPr="00CA0A53">
              <w:rPr>
                <w:rFonts w:ascii="Arial" w:hAnsi="Arial" w:cs="Arial"/>
                <w:sz w:val="20"/>
                <w:szCs w:val="20"/>
              </w:rPr>
              <w:t>135</w:t>
            </w:r>
          </w:p>
        </w:tc>
        <w:tc>
          <w:tcPr>
            <w:tcW w:w="3840" w:type="dxa"/>
            <w:shd w:val="clear" w:color="000000" w:fill="FFFFFF"/>
            <w:hideMark/>
          </w:tcPr>
          <w:p w:rsidR="008541CA" w:rsidRPr="00CA0A53" w:rsidRDefault="008541CA" w:rsidP="008541CA">
            <w:pPr>
              <w:rPr>
                <w:rFonts w:ascii="Arial" w:hAnsi="Arial" w:cs="Arial"/>
                <w:sz w:val="20"/>
                <w:szCs w:val="20"/>
              </w:rPr>
            </w:pPr>
            <w:r w:rsidRPr="00CA0A53">
              <w:rPr>
                <w:rFonts w:ascii="Arial" w:hAnsi="Arial" w:cs="Arial"/>
                <w:sz w:val="20"/>
                <w:szCs w:val="20"/>
              </w:rPr>
              <w:t>Qel xlor tərkibi  750 ml (sanitar qovşağı üçün)</w:t>
            </w:r>
          </w:p>
        </w:tc>
        <w:tc>
          <w:tcPr>
            <w:tcW w:w="992" w:type="dxa"/>
            <w:shd w:val="clear" w:color="000000" w:fill="FFFFFF"/>
            <w:vAlign w:val="center"/>
            <w:hideMark/>
          </w:tcPr>
          <w:p w:rsidR="008541CA" w:rsidRPr="00CA0A53" w:rsidRDefault="008541CA" w:rsidP="008541CA">
            <w:pPr>
              <w:jc w:val="center"/>
              <w:rPr>
                <w:rFonts w:ascii="Arial" w:hAnsi="Arial" w:cs="Arial"/>
                <w:sz w:val="20"/>
                <w:szCs w:val="20"/>
              </w:rPr>
            </w:pPr>
            <w:r w:rsidRPr="00CA0A53">
              <w:rPr>
                <w:rFonts w:ascii="Arial" w:hAnsi="Arial" w:cs="Arial"/>
                <w:sz w:val="20"/>
                <w:szCs w:val="20"/>
              </w:rPr>
              <w:t>20</w:t>
            </w:r>
          </w:p>
        </w:tc>
        <w:tc>
          <w:tcPr>
            <w:tcW w:w="1276" w:type="dxa"/>
            <w:shd w:val="clear" w:color="000000" w:fill="FFFFFF"/>
            <w:hideMark/>
          </w:tcPr>
          <w:p w:rsidR="008541CA" w:rsidRPr="00CA0A53" w:rsidRDefault="008541CA" w:rsidP="008541CA">
            <w:pPr>
              <w:jc w:val="center"/>
              <w:rPr>
                <w:rFonts w:ascii="Arial" w:hAnsi="Arial" w:cs="Arial"/>
                <w:sz w:val="20"/>
                <w:szCs w:val="20"/>
              </w:rPr>
            </w:pPr>
            <w:r w:rsidRPr="00CA0A53">
              <w:rPr>
                <w:rFonts w:ascii="Arial" w:hAnsi="Arial" w:cs="Arial"/>
                <w:sz w:val="20"/>
                <w:szCs w:val="20"/>
              </w:rPr>
              <w:t>ƏD</w:t>
            </w:r>
          </w:p>
        </w:tc>
        <w:tc>
          <w:tcPr>
            <w:tcW w:w="2551" w:type="dxa"/>
            <w:shd w:val="clear" w:color="000000" w:fill="FFFFFF"/>
            <w:hideMark/>
          </w:tcPr>
          <w:p w:rsidR="008541CA" w:rsidRPr="00CA0A53" w:rsidRDefault="008541CA" w:rsidP="008541CA">
            <w:pPr>
              <w:jc w:val="center"/>
              <w:rPr>
                <w:rFonts w:ascii="Arial" w:hAnsi="Arial" w:cs="Arial"/>
                <w:sz w:val="20"/>
                <w:szCs w:val="20"/>
              </w:rPr>
            </w:pPr>
            <w:r w:rsidRPr="00CA0A53">
              <w:rPr>
                <w:rFonts w:ascii="Arial" w:hAnsi="Arial" w:cs="Arial"/>
                <w:sz w:val="20"/>
                <w:szCs w:val="20"/>
              </w:rPr>
              <w:t>Keyfiyyət, uyğunluq və gigiyenik sertfikatı</w:t>
            </w:r>
          </w:p>
        </w:tc>
      </w:tr>
      <w:tr w:rsidR="008541CA" w:rsidRPr="00CA0A53" w:rsidTr="008541CA">
        <w:trPr>
          <w:trHeight w:val="285"/>
        </w:trPr>
        <w:tc>
          <w:tcPr>
            <w:tcW w:w="550" w:type="dxa"/>
            <w:shd w:val="clear" w:color="auto" w:fill="auto"/>
            <w:hideMark/>
          </w:tcPr>
          <w:p w:rsidR="008541CA" w:rsidRPr="00CA0A53" w:rsidRDefault="008541CA" w:rsidP="008541CA">
            <w:pPr>
              <w:jc w:val="center"/>
              <w:rPr>
                <w:rFonts w:ascii="Arial" w:hAnsi="Arial" w:cs="Arial"/>
                <w:sz w:val="20"/>
                <w:szCs w:val="20"/>
              </w:rPr>
            </w:pPr>
            <w:r w:rsidRPr="00CA0A53">
              <w:rPr>
                <w:rFonts w:ascii="Arial" w:hAnsi="Arial" w:cs="Arial"/>
                <w:sz w:val="20"/>
                <w:szCs w:val="20"/>
              </w:rPr>
              <w:t>136</w:t>
            </w:r>
          </w:p>
        </w:tc>
        <w:tc>
          <w:tcPr>
            <w:tcW w:w="3840" w:type="dxa"/>
            <w:shd w:val="clear" w:color="auto" w:fill="auto"/>
            <w:hideMark/>
          </w:tcPr>
          <w:p w:rsidR="008541CA" w:rsidRPr="00CA0A53" w:rsidRDefault="008541CA" w:rsidP="008541CA">
            <w:pPr>
              <w:rPr>
                <w:rFonts w:ascii="Arial" w:hAnsi="Arial" w:cs="Arial"/>
                <w:sz w:val="20"/>
                <w:szCs w:val="20"/>
              </w:rPr>
            </w:pPr>
            <w:r w:rsidRPr="00CA0A53">
              <w:rPr>
                <w:rFonts w:ascii="Arial" w:hAnsi="Arial" w:cs="Arial"/>
                <w:sz w:val="20"/>
                <w:szCs w:val="20"/>
              </w:rPr>
              <w:t>Şüşə təmizləyən maddə (aerozol tipli) 500 ml</w:t>
            </w:r>
          </w:p>
        </w:tc>
        <w:tc>
          <w:tcPr>
            <w:tcW w:w="992" w:type="dxa"/>
            <w:shd w:val="clear" w:color="auto" w:fill="auto"/>
            <w:vAlign w:val="center"/>
            <w:hideMark/>
          </w:tcPr>
          <w:p w:rsidR="008541CA" w:rsidRPr="00CA0A53" w:rsidRDefault="008541CA" w:rsidP="008541CA">
            <w:pPr>
              <w:jc w:val="center"/>
              <w:rPr>
                <w:rFonts w:ascii="Arial" w:hAnsi="Arial" w:cs="Arial"/>
                <w:sz w:val="20"/>
                <w:szCs w:val="20"/>
              </w:rPr>
            </w:pPr>
            <w:r w:rsidRPr="00CA0A53">
              <w:rPr>
                <w:rFonts w:ascii="Arial" w:hAnsi="Arial" w:cs="Arial"/>
                <w:sz w:val="20"/>
                <w:szCs w:val="20"/>
              </w:rPr>
              <w:t>10</w:t>
            </w:r>
          </w:p>
        </w:tc>
        <w:tc>
          <w:tcPr>
            <w:tcW w:w="1276" w:type="dxa"/>
            <w:shd w:val="clear" w:color="auto" w:fill="auto"/>
            <w:hideMark/>
          </w:tcPr>
          <w:p w:rsidR="008541CA" w:rsidRPr="00CA0A53" w:rsidRDefault="008541CA" w:rsidP="008541CA">
            <w:pPr>
              <w:jc w:val="center"/>
              <w:rPr>
                <w:rFonts w:ascii="Arial" w:hAnsi="Arial" w:cs="Arial"/>
                <w:sz w:val="20"/>
                <w:szCs w:val="20"/>
              </w:rPr>
            </w:pPr>
            <w:r w:rsidRPr="00CA0A53">
              <w:rPr>
                <w:rFonts w:ascii="Arial" w:hAnsi="Arial" w:cs="Arial"/>
                <w:sz w:val="20"/>
                <w:szCs w:val="20"/>
              </w:rPr>
              <w:t>ƏD</w:t>
            </w:r>
          </w:p>
        </w:tc>
        <w:tc>
          <w:tcPr>
            <w:tcW w:w="2551" w:type="dxa"/>
            <w:shd w:val="clear" w:color="000000" w:fill="FFFFFF"/>
            <w:hideMark/>
          </w:tcPr>
          <w:p w:rsidR="008541CA" w:rsidRPr="00CA0A53" w:rsidRDefault="008541CA" w:rsidP="008541CA">
            <w:pPr>
              <w:jc w:val="center"/>
              <w:rPr>
                <w:rFonts w:ascii="Arial" w:hAnsi="Arial" w:cs="Arial"/>
                <w:sz w:val="20"/>
                <w:szCs w:val="20"/>
              </w:rPr>
            </w:pPr>
            <w:r w:rsidRPr="00CA0A53">
              <w:rPr>
                <w:rFonts w:ascii="Arial" w:hAnsi="Arial" w:cs="Arial"/>
                <w:sz w:val="20"/>
                <w:szCs w:val="20"/>
              </w:rPr>
              <w:t>Keyfiyyət, uyğunluq və gigiyenik sertfikatı</w:t>
            </w:r>
          </w:p>
        </w:tc>
      </w:tr>
    </w:tbl>
    <w:p w:rsidR="008541CA" w:rsidRDefault="008541CA" w:rsidP="00170E6B">
      <w:pPr>
        <w:rPr>
          <w:rFonts w:ascii="Arial" w:hAnsi="Arial" w:cs="Arial"/>
          <w:b/>
          <w:sz w:val="20"/>
          <w:szCs w:val="20"/>
          <w:lang w:val="az-Latn-AZ"/>
        </w:rPr>
      </w:pPr>
      <w:r w:rsidRPr="00CD77EC">
        <w:rPr>
          <w:rFonts w:ascii="Arial" w:hAnsi="Arial" w:cs="Arial"/>
          <w:b/>
          <w:sz w:val="20"/>
          <w:szCs w:val="20"/>
          <w:lang w:val="az-Latn-AZ"/>
        </w:rPr>
        <w:t xml:space="preserve">    </w:t>
      </w:r>
    </w:p>
    <w:p w:rsidR="008541CA" w:rsidRDefault="00170E6B" w:rsidP="00170E6B">
      <w:pPr>
        <w:rPr>
          <w:rFonts w:ascii="Arial" w:hAnsi="Arial" w:cs="Arial"/>
          <w:b/>
          <w:sz w:val="20"/>
          <w:szCs w:val="20"/>
          <w:lang w:val="az-Latn-AZ"/>
        </w:rPr>
      </w:pPr>
      <w:r>
        <w:rPr>
          <w:rFonts w:ascii="Arial" w:hAnsi="Arial" w:cs="Arial"/>
          <w:b/>
          <w:sz w:val="20"/>
          <w:szCs w:val="20"/>
          <w:lang w:val="az-Latn-AZ"/>
        </w:rPr>
        <w:t>Qeyd</w:t>
      </w:r>
      <w:r w:rsidR="008541CA">
        <w:rPr>
          <w:rFonts w:ascii="Arial" w:hAnsi="Arial" w:cs="Arial"/>
          <w:b/>
          <w:sz w:val="20"/>
          <w:szCs w:val="20"/>
          <w:lang w:val="az-Latn-AZ"/>
        </w:rPr>
        <w:t>-1</w:t>
      </w:r>
      <w:r>
        <w:rPr>
          <w:rFonts w:ascii="Arial" w:hAnsi="Arial" w:cs="Arial"/>
          <w:b/>
          <w:sz w:val="20"/>
          <w:szCs w:val="20"/>
          <w:lang w:val="az-Latn-AZ"/>
        </w:rPr>
        <w:t xml:space="preserve">: Ödəniş şərti yalnız fakt üzrə nəzərdə tutulub, digər şərtlər qəbul edilməyəcəkdir. </w:t>
      </w:r>
    </w:p>
    <w:p w:rsidR="00170E6B" w:rsidRPr="00CD77EC" w:rsidRDefault="008541CA" w:rsidP="00170E6B">
      <w:pPr>
        <w:rPr>
          <w:rFonts w:ascii="Arial" w:hAnsi="Arial" w:cs="Arial"/>
          <w:b/>
          <w:sz w:val="20"/>
          <w:szCs w:val="20"/>
          <w:lang w:val="az-Latn-AZ"/>
        </w:rPr>
      </w:pPr>
      <w:r>
        <w:rPr>
          <w:rFonts w:ascii="Arial" w:hAnsi="Arial" w:cs="Arial"/>
          <w:b/>
          <w:sz w:val="20"/>
          <w:szCs w:val="20"/>
          <w:lang w:val="az-Latn-AZ"/>
        </w:rPr>
        <w:t>Qeyd-2: Sifarişin tədarükü il ərzində hissə-hissə nəzərdə tutulub.</w:t>
      </w:r>
    </w:p>
    <w:p w:rsidR="00170E6B" w:rsidRDefault="00170E6B" w:rsidP="00320A4A">
      <w:pPr>
        <w:pStyle w:val="a4"/>
        <w:jc w:val="center"/>
        <w:rPr>
          <w:rFonts w:ascii="Arial" w:hAnsi="Arial" w:cs="Arial"/>
          <w:b/>
          <w:sz w:val="24"/>
          <w:szCs w:val="24"/>
          <w:lang w:val="az-Latn-AZ"/>
        </w:rPr>
      </w:pPr>
    </w:p>
    <w:p w:rsidR="00020854" w:rsidRDefault="00020854" w:rsidP="00320A4A">
      <w:pPr>
        <w:pStyle w:val="a4"/>
        <w:jc w:val="center"/>
        <w:rPr>
          <w:rFonts w:ascii="Arial" w:hAnsi="Arial" w:cs="Arial"/>
          <w:b/>
          <w:sz w:val="24"/>
          <w:szCs w:val="24"/>
          <w:lang w:val="az-Latn-AZ"/>
        </w:rPr>
      </w:pPr>
      <w:r w:rsidRPr="00020854">
        <w:rPr>
          <w:rFonts w:ascii="Arial" w:hAnsi="Arial" w:cs="Arial"/>
          <w:b/>
          <w:sz w:val="24"/>
          <w:szCs w:val="24"/>
          <w:lang w:val="az-Latn-AZ"/>
        </w:rPr>
        <w:t>Texniki suallarla bağlı:</w:t>
      </w:r>
    </w:p>
    <w:tbl>
      <w:tblPr>
        <w:tblW w:w="9689" w:type="dxa"/>
        <w:tblCellMar>
          <w:left w:w="0" w:type="dxa"/>
          <w:right w:w="0" w:type="dxa"/>
        </w:tblCellMar>
        <w:tblLook w:val="04A0" w:firstRow="1" w:lastRow="0" w:firstColumn="1" w:lastColumn="0" w:noHBand="0" w:noVBand="1"/>
      </w:tblPr>
      <w:tblGrid>
        <w:gridCol w:w="9689"/>
      </w:tblGrid>
      <w:tr w:rsidR="00026260" w:rsidRPr="00345D62" w:rsidTr="008541CA">
        <w:trPr>
          <w:trHeight w:val="315"/>
        </w:trPr>
        <w:tc>
          <w:tcPr>
            <w:tcW w:w="9689" w:type="dxa"/>
            <w:noWrap/>
            <w:tcMar>
              <w:top w:w="0" w:type="dxa"/>
              <w:left w:w="108" w:type="dxa"/>
              <w:bottom w:w="0" w:type="dxa"/>
              <w:right w:w="108" w:type="dxa"/>
            </w:tcMar>
            <w:vAlign w:val="bottom"/>
            <w:hideMark/>
          </w:tcPr>
          <w:p w:rsidR="00345D62" w:rsidRDefault="00345D62" w:rsidP="008541CA">
            <w:pPr>
              <w:spacing w:after="0" w:line="240" w:lineRule="auto"/>
              <w:jc w:val="center"/>
              <w:rPr>
                <w:rFonts w:ascii="Times New Roman" w:hAnsi="Times New Roman" w:cs="Times New Roman"/>
                <w:color w:val="000000"/>
                <w:sz w:val="28"/>
                <w:szCs w:val="28"/>
                <w:lang w:val="az-Latn-AZ" w:eastAsia="ru-RU"/>
              </w:rPr>
            </w:pPr>
            <w:r>
              <w:rPr>
                <w:rFonts w:ascii="Times New Roman" w:hAnsi="Times New Roman" w:cs="Times New Roman"/>
                <w:color w:val="000000"/>
                <w:sz w:val="28"/>
                <w:szCs w:val="28"/>
                <w:lang w:val="az-Latn-AZ" w:eastAsia="ru-RU"/>
              </w:rPr>
              <w:t xml:space="preserve">Satınalmalar departamentinin mütəxəssisi, Babayev Emil </w:t>
            </w:r>
          </w:p>
          <w:p w:rsidR="00026260" w:rsidRDefault="00345D62" w:rsidP="008541CA">
            <w:pPr>
              <w:spacing w:after="0" w:line="240" w:lineRule="auto"/>
              <w:jc w:val="center"/>
              <w:rPr>
                <w:rFonts w:ascii="Times New Roman" w:hAnsi="Times New Roman" w:cs="Times New Roman"/>
                <w:color w:val="000000"/>
                <w:sz w:val="28"/>
                <w:szCs w:val="28"/>
                <w:lang w:val="az-Latn-AZ" w:eastAsia="ru-RU"/>
              </w:rPr>
            </w:pPr>
            <w:r w:rsidRPr="00345D62">
              <w:rPr>
                <w:rFonts w:ascii="Times New Roman" w:hAnsi="Times New Roman" w:cs="Times New Roman"/>
                <w:color w:val="000000"/>
                <w:sz w:val="28"/>
                <w:szCs w:val="28"/>
                <w:lang w:val="az-Latn-AZ" w:eastAsia="ru-RU"/>
              </w:rPr>
              <w:t>+99451 229 62 82</w:t>
            </w:r>
          </w:p>
          <w:p w:rsidR="00026260" w:rsidRDefault="00345D62" w:rsidP="00345D62">
            <w:pPr>
              <w:spacing w:after="0" w:line="240" w:lineRule="auto"/>
              <w:jc w:val="center"/>
              <w:rPr>
                <w:rFonts w:ascii="Times New Roman" w:hAnsi="Times New Roman" w:cs="Times New Roman"/>
                <w:color w:val="000000"/>
                <w:sz w:val="28"/>
                <w:szCs w:val="28"/>
                <w:lang w:eastAsia="ru-RU"/>
              </w:rPr>
            </w:pPr>
            <w:hyperlink r:id="rId8" w:history="1">
              <w:r w:rsidRPr="00066C05">
                <w:rPr>
                  <w:rStyle w:val="a3"/>
                  <w:rFonts w:ascii="Times New Roman" w:hAnsi="Times New Roman" w:cs="Times New Roman"/>
                  <w:sz w:val="28"/>
                  <w:szCs w:val="28"/>
                  <w:lang w:val="az-Latn-AZ" w:eastAsia="ru-RU"/>
                </w:rPr>
                <w:t>emil.a.babayev</w:t>
              </w:r>
              <w:r w:rsidRPr="00066C05">
                <w:rPr>
                  <w:rStyle w:val="a3"/>
                  <w:rFonts w:ascii="Times New Roman" w:hAnsi="Times New Roman" w:cs="Times New Roman"/>
                  <w:sz w:val="28"/>
                  <w:szCs w:val="28"/>
                  <w:lang w:eastAsia="ru-RU"/>
                </w:rPr>
                <w:t>@asco.az</w:t>
              </w:r>
            </w:hyperlink>
          </w:p>
          <w:p w:rsidR="00345D62" w:rsidRPr="00345D62" w:rsidRDefault="00345D62" w:rsidP="00345D62">
            <w:pPr>
              <w:spacing w:after="0" w:line="240" w:lineRule="auto"/>
              <w:jc w:val="center"/>
              <w:rPr>
                <w:rFonts w:ascii="Times New Roman" w:hAnsi="Times New Roman" w:cs="Times New Roman"/>
                <w:color w:val="000000"/>
                <w:sz w:val="28"/>
                <w:szCs w:val="28"/>
                <w:lang w:val="az-Latn-AZ" w:eastAsia="ru-RU"/>
              </w:rPr>
            </w:pPr>
          </w:p>
          <w:p w:rsidR="00345D62" w:rsidRPr="00E6036F" w:rsidRDefault="00345D62" w:rsidP="008541CA">
            <w:pPr>
              <w:spacing w:after="0" w:line="240" w:lineRule="auto"/>
              <w:rPr>
                <w:rFonts w:ascii="Times New Roman" w:hAnsi="Times New Roman" w:cs="Times New Roman"/>
                <w:color w:val="000000"/>
                <w:sz w:val="28"/>
                <w:szCs w:val="28"/>
                <w:lang w:val="az-Latn-AZ" w:eastAsia="ru-RU"/>
              </w:rPr>
            </w:pPr>
          </w:p>
        </w:tc>
      </w:tr>
    </w:tbl>
    <w:p w:rsidR="00226552" w:rsidRPr="00993E0B" w:rsidRDefault="00226552" w:rsidP="00226552">
      <w:pPr>
        <w:jc w:val="center"/>
        <w:rPr>
          <w:rFonts w:ascii="Arial" w:hAnsi="Arial" w:cs="Arial"/>
          <w:sz w:val="20"/>
          <w:szCs w:val="20"/>
          <w:lang w:val="az-Latn-AZ"/>
        </w:rPr>
      </w:pPr>
      <w:bookmarkStart w:id="0" w:name="_GoBack"/>
      <w:bookmarkEnd w:id="0"/>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w:t>
      </w:r>
    </w:p>
    <w:p w:rsidR="00226552" w:rsidRDefault="00226552" w:rsidP="00445C8E">
      <w:pPr>
        <w:jc w:val="both"/>
        <w:rPr>
          <w:rFonts w:ascii="Arial" w:hAnsi="Arial" w:cs="Arial"/>
          <w:sz w:val="18"/>
          <w:szCs w:val="18"/>
          <w:lang w:val="az-Latn-AZ"/>
        </w:rPr>
      </w:pPr>
      <w:r>
        <w:rPr>
          <w:rFonts w:ascii="Arial" w:hAnsi="Arial" w:cs="Arial"/>
          <w:sz w:val="20"/>
          <w:szCs w:val="20"/>
          <w:lang w:val="az-Latn-AZ"/>
        </w:rPr>
        <w:t xml:space="preserve">    </w:t>
      </w:r>
      <w:r w:rsidRPr="00497D34">
        <w:rPr>
          <w:rFonts w:ascii="Arial" w:hAnsi="Arial" w:cs="Arial"/>
          <w:sz w:val="18"/>
          <w:szCs w:val="18"/>
          <w:lang w:val="az-Latn-AZ"/>
        </w:rPr>
        <w:t xml:space="preserve">Həmin şirkət bu linkə </w:t>
      </w:r>
      <w:hyperlink r:id="rId9" w:history="1">
        <w:r w:rsidR="00345D62" w:rsidRPr="00210AD7">
          <w:rPr>
            <w:rStyle w:val="a3"/>
            <w:sz w:val="18"/>
            <w:szCs w:val="18"/>
            <w:lang w:val="az-Latn-AZ"/>
          </w:rPr>
          <w:t>https://www.asco.az/az/pages/9/60</w:t>
        </w:r>
      </w:hyperlink>
      <w:r w:rsidR="00445C8E">
        <w:rPr>
          <w:sz w:val="18"/>
          <w:szCs w:val="18"/>
          <w:lang w:val="az-Latn-AZ"/>
        </w:rPr>
        <w:t xml:space="preserve"> </w:t>
      </w:r>
      <w:r w:rsidR="00445C8E" w:rsidRPr="00497D34">
        <w:rPr>
          <w:rFonts w:ascii="Arial" w:hAnsi="Arial" w:cs="Arial"/>
          <w:sz w:val="18"/>
          <w:szCs w:val="18"/>
          <w:lang w:val="az-Latn-AZ"/>
        </w:rPr>
        <w:t>keçid alıb xüsusi formanı doldurmalı və ya aşağıdakı sənədləri təqdim etməlidir</w:t>
      </w:r>
      <w:r w:rsidR="00445C8E">
        <w:rPr>
          <w:rFonts w:ascii="Arial" w:hAnsi="Arial" w:cs="Arial"/>
          <w:sz w:val="18"/>
          <w:szCs w:val="18"/>
          <w:lang w:val="az-Latn-AZ"/>
        </w:rPr>
        <w:t>:</w:t>
      </w:r>
    </w:p>
    <w:p w:rsidR="00445C8E" w:rsidRPr="00497D34" w:rsidRDefault="00445C8E" w:rsidP="00226552">
      <w:pPr>
        <w:jc w:val="both"/>
        <w:rPr>
          <w:rFonts w:ascii="Arial" w:hAnsi="Arial" w:cs="Arial"/>
          <w:sz w:val="18"/>
          <w:szCs w:val="18"/>
          <w:lang w:val="az-Latn-AZ"/>
        </w:rPr>
      </w:pPr>
    </w:p>
    <w:p w:rsidR="00226552" w:rsidRPr="00497D34" w:rsidRDefault="00226552" w:rsidP="00226552">
      <w:pPr>
        <w:pStyle w:val="a4"/>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Şirkətin nizamnaməsi (bütün dəyişikliklər və əlavələrlə birlikdə)</w:t>
      </w:r>
    </w:p>
    <w:p w:rsidR="00226552" w:rsidRPr="00497D34" w:rsidRDefault="00226552" w:rsidP="00226552">
      <w:pPr>
        <w:pStyle w:val="a4"/>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Kommersiya hüquqi şəxslərin reyestrindən çıxarışı (son 1 ay ərzində verilmiş)</w:t>
      </w:r>
    </w:p>
    <w:p w:rsidR="00226552" w:rsidRPr="00497D34" w:rsidRDefault="00226552" w:rsidP="00226552">
      <w:pPr>
        <w:pStyle w:val="a4"/>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Təsisçi hüquqi şəxs olduqda, onun təsisçisi haqqında məlumat</w:t>
      </w:r>
    </w:p>
    <w:p w:rsidR="00226552" w:rsidRPr="00497D34" w:rsidRDefault="00226552" w:rsidP="00226552">
      <w:pPr>
        <w:pStyle w:val="a4"/>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VÖEN Şəhadətnaməsi</w:t>
      </w:r>
    </w:p>
    <w:p w:rsidR="00226552" w:rsidRPr="00497D34" w:rsidRDefault="00226552" w:rsidP="00226552">
      <w:pPr>
        <w:pStyle w:val="a4"/>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Audit olunmuş mühasibat uçotu balansı və ya vergi bəyannaməsi (vergi qoyma sistemindən asılı olaraq)/vergi orqanlarından vergi borcunun olmaması haqqında arayış</w:t>
      </w:r>
    </w:p>
    <w:p w:rsidR="00226552" w:rsidRPr="00497D34" w:rsidRDefault="00226552" w:rsidP="00226552">
      <w:pPr>
        <w:pStyle w:val="a4"/>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Qanuni təmsilçinin şəxsiyyət vəsiqəsi</w:t>
      </w:r>
    </w:p>
    <w:p w:rsidR="00226552" w:rsidRPr="00497D34" w:rsidRDefault="00226552" w:rsidP="00226552">
      <w:pPr>
        <w:pStyle w:val="a4"/>
        <w:numPr>
          <w:ilvl w:val="0"/>
          <w:numId w:val="6"/>
        </w:numPr>
        <w:spacing w:after="0" w:line="240" w:lineRule="auto"/>
        <w:contextualSpacing w:val="0"/>
        <w:jc w:val="both"/>
        <w:rPr>
          <w:rFonts w:ascii="Arial" w:hAnsi="Arial" w:cs="Arial"/>
          <w:sz w:val="18"/>
          <w:szCs w:val="18"/>
          <w:u w:val="single"/>
          <w:lang w:val="en-US"/>
        </w:rPr>
      </w:pPr>
      <w:r w:rsidRPr="00497D34">
        <w:rPr>
          <w:rFonts w:ascii="Arial" w:hAnsi="Arial" w:cs="Arial"/>
          <w:sz w:val="18"/>
          <w:szCs w:val="18"/>
          <w:u w:val="single"/>
          <w:lang w:val="en-US"/>
        </w:rPr>
        <w:t>Müəssisənin müvafiq xidmətlərin göstərilməsi/işlərin görülməsi üçün lazımi lisenziyaları (əgər varsa)</w:t>
      </w:r>
    </w:p>
    <w:p w:rsidR="00C30D73" w:rsidRPr="00226552" w:rsidRDefault="00226552" w:rsidP="00026260">
      <w:pPr>
        <w:jc w:val="both"/>
        <w:rPr>
          <w:lang w:val="az-Latn-AZ"/>
        </w:rPr>
      </w:pPr>
      <w:r w:rsidRPr="00497D34">
        <w:rPr>
          <w:rFonts w:ascii="Arial" w:hAnsi="Arial" w:cs="Arial"/>
          <w:sz w:val="18"/>
          <w:szCs w:val="18"/>
          <w:lang w:val="en-US"/>
        </w:rPr>
        <w:t>Qeyd olunan sənədləri təqdim etməyən və ya yoxlamanın nəticəsinə uyğun olaraq müsbət qiymətləndirilməyən şirkətlərlə müqavilə bağlanılmır v</w:t>
      </w:r>
      <w:r w:rsidRPr="00497D34">
        <w:rPr>
          <w:rFonts w:ascii="Arial" w:hAnsi="Arial" w:cs="Arial"/>
          <w:sz w:val="18"/>
          <w:szCs w:val="18"/>
          <w:lang w:val="az-Latn-AZ"/>
        </w:rPr>
        <w:t>ə müsabiqədən kənarlaşdırılır</w:t>
      </w:r>
      <w:r w:rsidRPr="00497D34">
        <w:rPr>
          <w:rFonts w:ascii="Arial" w:hAnsi="Arial" w:cs="Arial"/>
          <w:sz w:val="18"/>
          <w:szCs w:val="18"/>
          <w:lang w:val="en-US"/>
        </w:rPr>
        <w:t xml:space="preserve">. </w:t>
      </w:r>
    </w:p>
    <w:sectPr w:rsidR="00C30D73" w:rsidRPr="00226552" w:rsidSect="003D7B78">
      <w:pgSz w:w="12240" w:h="15840"/>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z-Arial-LAT">
    <w:altName w:val="Arial"/>
    <w:charset w:val="00"/>
    <w:family w:val="swiss"/>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Arial AzLat">
    <w:altName w:val="Arial"/>
    <w:charset w:val="CC"/>
    <w:family w:val="swiss"/>
    <w:pitch w:val="variable"/>
    <w:sig w:usb0="00000201" w:usb1="00000000" w:usb2="00000000" w:usb3="00000000" w:csb0="00000004" w:csb1="00000000"/>
  </w:font>
  <w:font w:name="Times Roman AzCyr">
    <w:altName w:val="Times New Roman"/>
    <w:charset w:val="CC"/>
    <w:family w:val="roman"/>
    <w:pitch w:val="variable"/>
    <w:sig w:usb0="00000201" w:usb1="00000000" w:usb2="00000000" w:usb3="00000000" w:csb0="00000004" w:csb1="00000000"/>
  </w:font>
  <w:font w:name="Arial Azeri Lat">
    <w:altName w:val="Arial"/>
    <w:charset w:val="CC"/>
    <w:family w:val="swiss"/>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37A"/>
    <w:multiLevelType w:val="hybridMultilevel"/>
    <w:tmpl w:val="A1801728"/>
    <w:lvl w:ilvl="0" w:tplc="FFFFFFFF">
      <w:start w:val="25"/>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03AB62B3"/>
    <w:multiLevelType w:val="hybridMultilevel"/>
    <w:tmpl w:val="BA2EF4F6"/>
    <w:lvl w:ilvl="0" w:tplc="0419000F">
      <w:start w:val="1"/>
      <w:numFmt w:val="decimal"/>
      <w:lvlText w:val="%1."/>
      <w:lvlJc w:val="left"/>
      <w:pPr>
        <w:ind w:left="785"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15:restartNumberingAfterBreak="0">
    <w:nsid w:val="07B264A3"/>
    <w:multiLevelType w:val="singleLevel"/>
    <w:tmpl w:val="4E6CED86"/>
    <w:lvl w:ilvl="0">
      <w:start w:val="1"/>
      <w:numFmt w:val="bullet"/>
      <w:lvlText w:val=""/>
      <w:lvlJc w:val="left"/>
      <w:pPr>
        <w:tabs>
          <w:tab w:val="num" w:pos="360"/>
        </w:tabs>
        <w:ind w:left="340" w:hanging="340"/>
      </w:pPr>
      <w:rPr>
        <w:rFonts w:ascii="Symbol" w:hAnsi="Symbol" w:hint="default"/>
      </w:rPr>
    </w:lvl>
  </w:abstractNum>
  <w:abstractNum w:abstractNumId="4" w15:restartNumberingAfterBreak="0">
    <w:nsid w:val="07E752DD"/>
    <w:multiLevelType w:val="hybridMultilevel"/>
    <w:tmpl w:val="7D26B49A"/>
    <w:lvl w:ilvl="0" w:tplc="9BC0A264">
      <w:numFmt w:val="bullet"/>
      <w:lvlText w:val="-"/>
      <w:lvlJc w:val="left"/>
      <w:pPr>
        <w:ind w:left="72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C8703D3"/>
    <w:multiLevelType w:val="hybridMultilevel"/>
    <w:tmpl w:val="C58E6C80"/>
    <w:lvl w:ilvl="0" w:tplc="C2D856D6">
      <w:start w:val="1"/>
      <w:numFmt w:val="decimal"/>
      <w:lvlText w:val="%1."/>
      <w:lvlJc w:val="left"/>
      <w:pPr>
        <w:ind w:left="735" w:hanging="360"/>
      </w:pPr>
    </w:lvl>
    <w:lvl w:ilvl="1" w:tplc="04090019">
      <w:start w:val="1"/>
      <w:numFmt w:val="lowerLetter"/>
      <w:lvlText w:val="%2."/>
      <w:lvlJc w:val="left"/>
      <w:pPr>
        <w:ind w:left="1455" w:hanging="360"/>
      </w:pPr>
    </w:lvl>
    <w:lvl w:ilvl="2" w:tplc="0409001B">
      <w:start w:val="1"/>
      <w:numFmt w:val="lowerRoman"/>
      <w:lvlText w:val="%3."/>
      <w:lvlJc w:val="right"/>
      <w:pPr>
        <w:ind w:left="2175" w:hanging="180"/>
      </w:pPr>
    </w:lvl>
    <w:lvl w:ilvl="3" w:tplc="0409000F">
      <w:start w:val="1"/>
      <w:numFmt w:val="decimal"/>
      <w:lvlText w:val="%4."/>
      <w:lvlJc w:val="left"/>
      <w:pPr>
        <w:ind w:left="2895" w:hanging="360"/>
      </w:pPr>
    </w:lvl>
    <w:lvl w:ilvl="4" w:tplc="04090019">
      <w:start w:val="1"/>
      <w:numFmt w:val="lowerLetter"/>
      <w:lvlText w:val="%5."/>
      <w:lvlJc w:val="left"/>
      <w:pPr>
        <w:ind w:left="3615" w:hanging="360"/>
      </w:pPr>
    </w:lvl>
    <w:lvl w:ilvl="5" w:tplc="0409001B">
      <w:start w:val="1"/>
      <w:numFmt w:val="lowerRoman"/>
      <w:lvlText w:val="%6."/>
      <w:lvlJc w:val="right"/>
      <w:pPr>
        <w:ind w:left="4335" w:hanging="180"/>
      </w:pPr>
    </w:lvl>
    <w:lvl w:ilvl="6" w:tplc="0409000F">
      <w:start w:val="1"/>
      <w:numFmt w:val="decimal"/>
      <w:lvlText w:val="%7."/>
      <w:lvlJc w:val="left"/>
      <w:pPr>
        <w:ind w:left="5055" w:hanging="360"/>
      </w:pPr>
    </w:lvl>
    <w:lvl w:ilvl="7" w:tplc="04090019">
      <w:start w:val="1"/>
      <w:numFmt w:val="lowerLetter"/>
      <w:lvlText w:val="%8."/>
      <w:lvlJc w:val="left"/>
      <w:pPr>
        <w:ind w:left="5775" w:hanging="360"/>
      </w:pPr>
    </w:lvl>
    <w:lvl w:ilvl="8" w:tplc="0409001B">
      <w:start w:val="1"/>
      <w:numFmt w:val="lowerRoman"/>
      <w:lvlText w:val="%9."/>
      <w:lvlJc w:val="right"/>
      <w:pPr>
        <w:ind w:left="6495" w:hanging="180"/>
      </w:pPr>
    </w:lvl>
  </w:abstractNum>
  <w:abstractNum w:abstractNumId="7"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3A3B37D8"/>
    <w:multiLevelType w:val="hybridMultilevel"/>
    <w:tmpl w:val="82962A9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58933599"/>
    <w:multiLevelType w:val="hybridMultilevel"/>
    <w:tmpl w:val="5A784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BF013AA"/>
    <w:multiLevelType w:val="hybridMultilevel"/>
    <w:tmpl w:val="0F38240C"/>
    <w:lvl w:ilvl="0" w:tplc="A148F036">
      <w:start w:val="1"/>
      <w:numFmt w:val="decimal"/>
      <w:lvlText w:val="%1."/>
      <w:lvlJc w:val="left"/>
      <w:pPr>
        <w:tabs>
          <w:tab w:val="num" w:pos="645"/>
        </w:tabs>
        <w:ind w:left="645" w:hanging="420"/>
      </w:pPr>
    </w:lvl>
    <w:lvl w:ilvl="1" w:tplc="04190019">
      <w:start w:val="1"/>
      <w:numFmt w:val="lowerLetter"/>
      <w:lvlText w:val="%2."/>
      <w:lvlJc w:val="left"/>
      <w:pPr>
        <w:tabs>
          <w:tab w:val="num" w:pos="1305"/>
        </w:tabs>
        <w:ind w:left="1305" w:hanging="360"/>
      </w:pPr>
    </w:lvl>
    <w:lvl w:ilvl="2" w:tplc="0419001B">
      <w:start w:val="1"/>
      <w:numFmt w:val="lowerRoman"/>
      <w:lvlText w:val="%3."/>
      <w:lvlJc w:val="right"/>
      <w:pPr>
        <w:tabs>
          <w:tab w:val="num" w:pos="2025"/>
        </w:tabs>
        <w:ind w:left="2025" w:hanging="180"/>
      </w:pPr>
    </w:lvl>
    <w:lvl w:ilvl="3" w:tplc="0419000F">
      <w:start w:val="1"/>
      <w:numFmt w:val="decimal"/>
      <w:lvlText w:val="%4."/>
      <w:lvlJc w:val="left"/>
      <w:pPr>
        <w:tabs>
          <w:tab w:val="num" w:pos="2745"/>
        </w:tabs>
        <w:ind w:left="2745" w:hanging="360"/>
      </w:pPr>
    </w:lvl>
    <w:lvl w:ilvl="4" w:tplc="04190019">
      <w:start w:val="1"/>
      <w:numFmt w:val="lowerLetter"/>
      <w:lvlText w:val="%5."/>
      <w:lvlJc w:val="left"/>
      <w:pPr>
        <w:tabs>
          <w:tab w:val="num" w:pos="3465"/>
        </w:tabs>
        <w:ind w:left="3465" w:hanging="360"/>
      </w:pPr>
    </w:lvl>
    <w:lvl w:ilvl="5" w:tplc="0419001B">
      <w:start w:val="1"/>
      <w:numFmt w:val="lowerRoman"/>
      <w:lvlText w:val="%6."/>
      <w:lvlJc w:val="right"/>
      <w:pPr>
        <w:tabs>
          <w:tab w:val="num" w:pos="4185"/>
        </w:tabs>
        <w:ind w:left="4185" w:hanging="180"/>
      </w:pPr>
    </w:lvl>
    <w:lvl w:ilvl="6" w:tplc="0419000F">
      <w:start w:val="1"/>
      <w:numFmt w:val="decimal"/>
      <w:lvlText w:val="%7."/>
      <w:lvlJc w:val="left"/>
      <w:pPr>
        <w:tabs>
          <w:tab w:val="num" w:pos="4905"/>
        </w:tabs>
        <w:ind w:left="4905" w:hanging="360"/>
      </w:pPr>
    </w:lvl>
    <w:lvl w:ilvl="7" w:tplc="04190019">
      <w:start w:val="1"/>
      <w:numFmt w:val="lowerLetter"/>
      <w:lvlText w:val="%8."/>
      <w:lvlJc w:val="left"/>
      <w:pPr>
        <w:tabs>
          <w:tab w:val="num" w:pos="5625"/>
        </w:tabs>
        <w:ind w:left="5625" w:hanging="360"/>
      </w:pPr>
    </w:lvl>
    <w:lvl w:ilvl="8" w:tplc="0419001B">
      <w:start w:val="1"/>
      <w:numFmt w:val="lowerRoman"/>
      <w:lvlText w:val="%9."/>
      <w:lvlJc w:val="right"/>
      <w:pPr>
        <w:tabs>
          <w:tab w:val="num" w:pos="6345"/>
        </w:tabs>
        <w:ind w:left="6345" w:hanging="180"/>
      </w:pPr>
    </w:lvl>
  </w:abstractNum>
  <w:abstractNum w:abstractNumId="11"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12"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13"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7B193D2E"/>
    <w:multiLevelType w:val="hybridMultilevel"/>
    <w:tmpl w:val="32BA858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5"/>
  </w:num>
  <w:num w:numId="4">
    <w:abstractNumId w:val="14"/>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3"/>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1"/>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552"/>
    <w:rsid w:val="00020854"/>
    <w:rsid w:val="00026260"/>
    <w:rsid w:val="000F262A"/>
    <w:rsid w:val="00170E6B"/>
    <w:rsid w:val="00226552"/>
    <w:rsid w:val="00320A4A"/>
    <w:rsid w:val="00345D62"/>
    <w:rsid w:val="003D02CE"/>
    <w:rsid w:val="003D7B78"/>
    <w:rsid w:val="00445C8E"/>
    <w:rsid w:val="00451F21"/>
    <w:rsid w:val="005F5AB1"/>
    <w:rsid w:val="00643B87"/>
    <w:rsid w:val="006875C5"/>
    <w:rsid w:val="00752110"/>
    <w:rsid w:val="008111C7"/>
    <w:rsid w:val="008541CA"/>
    <w:rsid w:val="00883E62"/>
    <w:rsid w:val="008D0B7D"/>
    <w:rsid w:val="009164BB"/>
    <w:rsid w:val="00955106"/>
    <w:rsid w:val="009E3F29"/>
    <w:rsid w:val="00A7390D"/>
    <w:rsid w:val="00B35069"/>
    <w:rsid w:val="00B40BFC"/>
    <w:rsid w:val="00C10D04"/>
    <w:rsid w:val="00C30D73"/>
    <w:rsid w:val="00C360F5"/>
    <w:rsid w:val="00C644EF"/>
    <w:rsid w:val="00CB7058"/>
    <w:rsid w:val="00CE7353"/>
    <w:rsid w:val="00DB69D2"/>
    <w:rsid w:val="00E17E12"/>
    <w:rsid w:val="00E3700B"/>
    <w:rsid w:val="00F64739"/>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91588"/>
  <w15:chartTrackingRefBased/>
  <w15:docId w15:val="{40E0ACB7-67BD-4505-8E6E-CAF45FCAB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6552"/>
    <w:pPr>
      <w:spacing w:line="254" w:lineRule="auto"/>
    </w:pPr>
    <w:rPr>
      <w:lang w:val="ru-RU"/>
    </w:rPr>
  </w:style>
  <w:style w:type="paragraph" w:styleId="1">
    <w:name w:val="heading 1"/>
    <w:basedOn w:val="a"/>
    <w:next w:val="a"/>
    <w:link w:val="10"/>
    <w:qFormat/>
    <w:rsid w:val="00226552"/>
    <w:pPr>
      <w:keepNext/>
      <w:spacing w:after="0" w:line="240" w:lineRule="auto"/>
      <w:jc w:val="center"/>
      <w:outlineLvl w:val="0"/>
    </w:pPr>
    <w:rPr>
      <w:rFonts w:ascii="Az-Arial-LAT" w:eastAsia="MS Mincho" w:hAnsi="Az-Arial-LAT" w:cs="Times New Roman"/>
      <w:b/>
      <w:bCs/>
      <w:sz w:val="36"/>
      <w:szCs w:val="24"/>
      <w:lang w:eastAsia="ru-RU"/>
    </w:rPr>
  </w:style>
  <w:style w:type="paragraph" w:styleId="2">
    <w:name w:val="heading 2"/>
    <w:basedOn w:val="a"/>
    <w:next w:val="a"/>
    <w:link w:val="20"/>
    <w:uiPriority w:val="9"/>
    <w:semiHidden/>
    <w:unhideWhenUsed/>
    <w:qFormat/>
    <w:rsid w:val="00226552"/>
    <w:pPr>
      <w:keepNext/>
      <w:spacing w:before="240" w:after="60" w:line="276" w:lineRule="auto"/>
      <w:outlineLvl w:val="1"/>
    </w:pPr>
    <w:rPr>
      <w:rFonts w:ascii="Cambria" w:eastAsia="Times New Roman" w:hAnsi="Cambria" w:cs="Times New Roman"/>
      <w:b/>
      <w:bCs/>
      <w:i/>
      <w:iCs/>
      <w:sz w:val="28"/>
      <w:szCs w:val="28"/>
    </w:rPr>
  </w:style>
  <w:style w:type="paragraph" w:styleId="3">
    <w:name w:val="heading 3"/>
    <w:basedOn w:val="a"/>
    <w:next w:val="a"/>
    <w:link w:val="30"/>
    <w:semiHidden/>
    <w:unhideWhenUsed/>
    <w:qFormat/>
    <w:rsid w:val="00226552"/>
    <w:pPr>
      <w:keepNext/>
      <w:spacing w:after="0" w:line="240" w:lineRule="auto"/>
      <w:jc w:val="center"/>
      <w:outlineLvl w:val="2"/>
    </w:pPr>
    <w:rPr>
      <w:rFonts w:ascii="Times New Roman" w:eastAsia="MS Mincho" w:hAnsi="Times New Roman" w:cs="Times New Roman"/>
      <w:sz w:val="28"/>
      <w:szCs w:val="24"/>
      <w:lang w:eastAsia="ru-RU"/>
    </w:rPr>
  </w:style>
  <w:style w:type="paragraph" w:styleId="4">
    <w:name w:val="heading 4"/>
    <w:basedOn w:val="a"/>
    <w:next w:val="a"/>
    <w:link w:val="40"/>
    <w:semiHidden/>
    <w:unhideWhenUsed/>
    <w:qFormat/>
    <w:rsid w:val="00226552"/>
    <w:pPr>
      <w:keepNext/>
      <w:spacing w:after="0" w:line="240" w:lineRule="auto"/>
      <w:jc w:val="center"/>
      <w:outlineLvl w:val="3"/>
    </w:pPr>
    <w:rPr>
      <w:rFonts w:ascii="Az-Arial-LAT" w:eastAsia="MS Mincho" w:hAnsi="Az-Arial-LAT" w:cs="Az-Arial-LAT"/>
      <w:b/>
      <w:bCs/>
      <w:color w:val="FF0000"/>
      <w:sz w:val="24"/>
      <w:szCs w:val="24"/>
      <w:lang w:eastAsia="ru-RU"/>
    </w:rPr>
  </w:style>
  <w:style w:type="paragraph" w:styleId="5">
    <w:name w:val="heading 5"/>
    <w:basedOn w:val="a"/>
    <w:next w:val="a"/>
    <w:link w:val="50"/>
    <w:semiHidden/>
    <w:unhideWhenUsed/>
    <w:qFormat/>
    <w:rsid w:val="00226552"/>
    <w:pPr>
      <w:keepNext/>
      <w:spacing w:before="100" w:beforeAutospacing="1" w:after="100" w:afterAutospacing="1" w:line="240" w:lineRule="auto"/>
      <w:jc w:val="both"/>
      <w:outlineLvl w:val="4"/>
    </w:pPr>
    <w:rPr>
      <w:rFonts w:ascii="Az-Arial-LAT" w:eastAsia="MS Mincho" w:hAnsi="Az-Arial-LAT" w:cs="Times New Roman"/>
      <w:b/>
      <w:bCs/>
      <w:i/>
      <w:iCs/>
      <w:sz w:val="24"/>
      <w:szCs w:val="27"/>
      <w:lang w:eastAsia="ru-RU"/>
    </w:rPr>
  </w:style>
  <w:style w:type="paragraph" w:styleId="6">
    <w:name w:val="heading 6"/>
    <w:basedOn w:val="a"/>
    <w:next w:val="a"/>
    <w:link w:val="60"/>
    <w:semiHidden/>
    <w:unhideWhenUsed/>
    <w:qFormat/>
    <w:rsid w:val="00226552"/>
    <w:pPr>
      <w:keepNext/>
      <w:spacing w:after="0" w:line="240" w:lineRule="auto"/>
      <w:jc w:val="right"/>
      <w:outlineLvl w:val="5"/>
    </w:pPr>
    <w:rPr>
      <w:rFonts w:ascii="Az-Arial-LAT" w:eastAsia="MS Mincho" w:hAnsi="Az-Arial-LAT" w:cs="Az-Arial-LAT"/>
      <w:b/>
      <w:bCs/>
      <w:sz w:val="28"/>
      <w:szCs w:val="24"/>
      <w:lang w:eastAsia="ru-RU"/>
    </w:rPr>
  </w:style>
  <w:style w:type="paragraph" w:styleId="7">
    <w:name w:val="heading 7"/>
    <w:basedOn w:val="a"/>
    <w:next w:val="a"/>
    <w:link w:val="70"/>
    <w:semiHidden/>
    <w:unhideWhenUsed/>
    <w:qFormat/>
    <w:rsid w:val="00226552"/>
    <w:pPr>
      <w:keepNext/>
      <w:spacing w:after="0" w:line="240" w:lineRule="auto"/>
      <w:jc w:val="center"/>
      <w:outlineLvl w:val="6"/>
    </w:pPr>
    <w:rPr>
      <w:rFonts w:ascii="Az-Arial-LAT" w:eastAsia="MS Mincho" w:hAnsi="Az-Arial-LAT" w:cs="Times New Roman"/>
      <w:b/>
      <w:bCs/>
      <w:sz w:val="24"/>
      <w:szCs w:val="24"/>
      <w:lang w:eastAsia="ru-RU"/>
    </w:rPr>
  </w:style>
  <w:style w:type="paragraph" w:styleId="8">
    <w:name w:val="heading 8"/>
    <w:basedOn w:val="a"/>
    <w:next w:val="a"/>
    <w:link w:val="80"/>
    <w:semiHidden/>
    <w:unhideWhenUsed/>
    <w:qFormat/>
    <w:rsid w:val="00226552"/>
    <w:pPr>
      <w:keepNext/>
      <w:spacing w:after="0" w:line="240" w:lineRule="auto"/>
      <w:outlineLvl w:val="7"/>
    </w:pPr>
    <w:rPr>
      <w:rFonts w:ascii="Az-Arial-LAT" w:eastAsia="MS Mincho" w:hAnsi="Az-Arial-LAT"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26552"/>
    <w:rPr>
      <w:rFonts w:ascii="Az-Arial-LAT" w:eastAsia="MS Mincho" w:hAnsi="Az-Arial-LAT" w:cs="Times New Roman"/>
      <w:b/>
      <w:bCs/>
      <w:sz w:val="36"/>
      <w:szCs w:val="24"/>
      <w:lang w:val="ru-RU" w:eastAsia="ru-RU"/>
    </w:rPr>
  </w:style>
  <w:style w:type="character" w:customStyle="1" w:styleId="20">
    <w:name w:val="Заголовок 2 Знак"/>
    <w:basedOn w:val="a0"/>
    <w:link w:val="2"/>
    <w:uiPriority w:val="9"/>
    <w:semiHidden/>
    <w:rsid w:val="00226552"/>
    <w:rPr>
      <w:rFonts w:ascii="Cambria" w:eastAsia="Times New Roman" w:hAnsi="Cambria" w:cs="Times New Roman"/>
      <w:b/>
      <w:bCs/>
      <w:i/>
      <w:iCs/>
      <w:sz w:val="28"/>
      <w:szCs w:val="28"/>
      <w:lang w:val="ru-RU"/>
    </w:rPr>
  </w:style>
  <w:style w:type="character" w:customStyle="1" w:styleId="30">
    <w:name w:val="Заголовок 3 Знак"/>
    <w:basedOn w:val="a0"/>
    <w:link w:val="3"/>
    <w:semiHidden/>
    <w:rsid w:val="00226552"/>
    <w:rPr>
      <w:rFonts w:ascii="Times New Roman" w:eastAsia="MS Mincho" w:hAnsi="Times New Roman" w:cs="Times New Roman"/>
      <w:sz w:val="28"/>
      <w:szCs w:val="24"/>
      <w:lang w:val="ru-RU" w:eastAsia="ru-RU"/>
    </w:rPr>
  </w:style>
  <w:style w:type="character" w:customStyle="1" w:styleId="40">
    <w:name w:val="Заголовок 4 Знак"/>
    <w:basedOn w:val="a0"/>
    <w:link w:val="4"/>
    <w:semiHidden/>
    <w:rsid w:val="00226552"/>
    <w:rPr>
      <w:rFonts w:ascii="Az-Arial-LAT" w:eastAsia="MS Mincho" w:hAnsi="Az-Arial-LAT" w:cs="Az-Arial-LAT"/>
      <w:b/>
      <w:bCs/>
      <w:color w:val="FF0000"/>
      <w:sz w:val="24"/>
      <w:szCs w:val="24"/>
      <w:lang w:val="ru-RU" w:eastAsia="ru-RU"/>
    </w:rPr>
  </w:style>
  <w:style w:type="character" w:customStyle="1" w:styleId="50">
    <w:name w:val="Заголовок 5 Знак"/>
    <w:basedOn w:val="a0"/>
    <w:link w:val="5"/>
    <w:semiHidden/>
    <w:rsid w:val="00226552"/>
    <w:rPr>
      <w:rFonts w:ascii="Az-Arial-LAT" w:eastAsia="MS Mincho" w:hAnsi="Az-Arial-LAT" w:cs="Times New Roman"/>
      <w:b/>
      <w:bCs/>
      <w:i/>
      <w:iCs/>
      <w:sz w:val="24"/>
      <w:szCs w:val="27"/>
      <w:lang w:val="ru-RU" w:eastAsia="ru-RU"/>
    </w:rPr>
  </w:style>
  <w:style w:type="character" w:customStyle="1" w:styleId="60">
    <w:name w:val="Заголовок 6 Знак"/>
    <w:basedOn w:val="a0"/>
    <w:link w:val="6"/>
    <w:semiHidden/>
    <w:rsid w:val="00226552"/>
    <w:rPr>
      <w:rFonts w:ascii="Az-Arial-LAT" w:eastAsia="MS Mincho" w:hAnsi="Az-Arial-LAT" w:cs="Az-Arial-LAT"/>
      <w:b/>
      <w:bCs/>
      <w:sz w:val="28"/>
      <w:szCs w:val="24"/>
      <w:lang w:val="ru-RU" w:eastAsia="ru-RU"/>
    </w:rPr>
  </w:style>
  <w:style w:type="character" w:customStyle="1" w:styleId="70">
    <w:name w:val="Заголовок 7 Знак"/>
    <w:basedOn w:val="a0"/>
    <w:link w:val="7"/>
    <w:semiHidden/>
    <w:rsid w:val="00226552"/>
    <w:rPr>
      <w:rFonts w:ascii="Az-Arial-LAT" w:eastAsia="MS Mincho" w:hAnsi="Az-Arial-LAT" w:cs="Times New Roman"/>
      <w:b/>
      <w:bCs/>
      <w:sz w:val="24"/>
      <w:szCs w:val="24"/>
      <w:lang w:val="ru-RU" w:eastAsia="ru-RU"/>
    </w:rPr>
  </w:style>
  <w:style w:type="character" w:customStyle="1" w:styleId="80">
    <w:name w:val="Заголовок 8 Знак"/>
    <w:basedOn w:val="a0"/>
    <w:link w:val="8"/>
    <w:semiHidden/>
    <w:rsid w:val="00226552"/>
    <w:rPr>
      <w:rFonts w:ascii="Az-Arial-LAT" w:eastAsia="MS Mincho" w:hAnsi="Az-Arial-LAT" w:cs="Times New Roman"/>
      <w:b/>
      <w:bCs/>
      <w:sz w:val="24"/>
      <w:szCs w:val="24"/>
      <w:lang w:val="ru-RU" w:eastAsia="ru-RU"/>
    </w:rPr>
  </w:style>
  <w:style w:type="character" w:styleId="a3">
    <w:name w:val="Hyperlink"/>
    <w:basedOn w:val="a0"/>
    <w:uiPriority w:val="99"/>
    <w:unhideWhenUsed/>
    <w:rsid w:val="00226552"/>
    <w:rPr>
      <w:color w:val="0563C1"/>
      <w:u w:val="single"/>
    </w:rPr>
  </w:style>
  <w:style w:type="paragraph" w:styleId="a4">
    <w:name w:val="List Paragraph"/>
    <w:basedOn w:val="a"/>
    <w:uiPriority w:val="34"/>
    <w:qFormat/>
    <w:rsid w:val="00226552"/>
    <w:pPr>
      <w:spacing w:after="200" w:line="276" w:lineRule="auto"/>
      <w:ind w:left="720"/>
      <w:contextualSpacing/>
    </w:pPr>
    <w:rPr>
      <w:rFonts w:eastAsia="MS Mincho"/>
    </w:rPr>
  </w:style>
  <w:style w:type="character" w:customStyle="1" w:styleId="nwt1">
    <w:name w:val="nwt1"/>
    <w:basedOn w:val="a0"/>
    <w:rsid w:val="00226552"/>
  </w:style>
  <w:style w:type="table" w:styleId="a5">
    <w:name w:val="Table Grid"/>
    <w:basedOn w:val="a1"/>
    <w:uiPriority w:val="59"/>
    <w:rsid w:val="00226552"/>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uiPriority w:val="22"/>
    <w:qFormat/>
    <w:rsid w:val="00226552"/>
    <w:rPr>
      <w:b/>
      <w:bCs/>
    </w:rPr>
  </w:style>
  <w:style w:type="character" w:customStyle="1" w:styleId="a7">
    <w:name w:val="Текст сноски Знак"/>
    <w:basedOn w:val="a0"/>
    <w:link w:val="a8"/>
    <w:semiHidden/>
    <w:rsid w:val="00226552"/>
    <w:rPr>
      <w:rFonts w:ascii="Times New Roman" w:eastAsia="Times New Roman" w:hAnsi="Times New Roman" w:cs="Times New Roman"/>
      <w:sz w:val="20"/>
      <w:szCs w:val="20"/>
    </w:rPr>
  </w:style>
  <w:style w:type="paragraph" w:styleId="a8">
    <w:name w:val="footnote text"/>
    <w:basedOn w:val="a"/>
    <w:link w:val="a7"/>
    <w:semiHidden/>
    <w:unhideWhenUsed/>
    <w:rsid w:val="00226552"/>
    <w:pPr>
      <w:spacing w:after="0" w:line="240" w:lineRule="auto"/>
    </w:pPr>
    <w:rPr>
      <w:rFonts w:ascii="Times New Roman" w:eastAsia="Times New Roman" w:hAnsi="Times New Roman" w:cs="Times New Roman"/>
      <w:sz w:val="20"/>
      <w:szCs w:val="20"/>
      <w:lang w:val="az-Latn-AZ"/>
    </w:rPr>
  </w:style>
  <w:style w:type="character" w:customStyle="1" w:styleId="FootnoteTextChar1">
    <w:name w:val="Footnote Text Char1"/>
    <w:basedOn w:val="a0"/>
    <w:uiPriority w:val="99"/>
    <w:semiHidden/>
    <w:rsid w:val="00226552"/>
    <w:rPr>
      <w:sz w:val="20"/>
      <w:szCs w:val="20"/>
      <w:lang w:val="ru-RU"/>
    </w:rPr>
  </w:style>
  <w:style w:type="character" w:customStyle="1" w:styleId="a9">
    <w:name w:val="Текст примечания Знак"/>
    <w:basedOn w:val="a0"/>
    <w:link w:val="aa"/>
    <w:uiPriority w:val="99"/>
    <w:semiHidden/>
    <w:rsid w:val="00226552"/>
  </w:style>
  <w:style w:type="paragraph" w:styleId="aa">
    <w:name w:val="annotation text"/>
    <w:basedOn w:val="a"/>
    <w:link w:val="a9"/>
    <w:uiPriority w:val="99"/>
    <w:semiHidden/>
    <w:unhideWhenUsed/>
    <w:rsid w:val="00226552"/>
    <w:pPr>
      <w:spacing w:line="240" w:lineRule="auto"/>
    </w:pPr>
    <w:rPr>
      <w:lang w:val="az-Latn-AZ"/>
    </w:rPr>
  </w:style>
  <w:style w:type="character" w:customStyle="1" w:styleId="CommentTextChar1">
    <w:name w:val="Comment Text Char1"/>
    <w:basedOn w:val="a0"/>
    <w:uiPriority w:val="99"/>
    <w:semiHidden/>
    <w:rsid w:val="00226552"/>
    <w:rPr>
      <w:sz w:val="20"/>
      <w:szCs w:val="20"/>
      <w:lang w:val="ru-RU"/>
    </w:rPr>
  </w:style>
  <w:style w:type="character" w:customStyle="1" w:styleId="11">
    <w:name w:val="Текст примечания Знак1"/>
    <w:basedOn w:val="a0"/>
    <w:rsid w:val="00226552"/>
    <w:rPr>
      <w:rFonts w:ascii="Times New Roman" w:eastAsia="MS Mincho" w:hAnsi="Times New Roman" w:cs="Times New Roman"/>
      <w:sz w:val="20"/>
      <w:szCs w:val="20"/>
      <w:lang w:val="ru-RU" w:eastAsia="ru-RU"/>
    </w:rPr>
  </w:style>
  <w:style w:type="character" w:customStyle="1" w:styleId="ab">
    <w:name w:val="Верхний колонтитул Знак"/>
    <w:basedOn w:val="a0"/>
    <w:link w:val="ac"/>
    <w:semiHidden/>
    <w:rsid w:val="00226552"/>
    <w:rPr>
      <w:rFonts w:ascii="Times New Roman" w:eastAsia="MS Mincho" w:hAnsi="Times New Roman" w:cs="Times New Roman"/>
      <w:sz w:val="24"/>
      <w:szCs w:val="24"/>
      <w:lang w:val="ru-RU" w:eastAsia="ru-RU"/>
    </w:rPr>
  </w:style>
  <w:style w:type="paragraph" w:styleId="ac">
    <w:name w:val="header"/>
    <w:basedOn w:val="a"/>
    <w:link w:val="ab"/>
    <w:semiHidden/>
    <w:unhideWhenUsed/>
    <w:rsid w:val="00226552"/>
    <w:pPr>
      <w:tabs>
        <w:tab w:val="center" w:pos="4677"/>
        <w:tab w:val="right" w:pos="9355"/>
      </w:tabs>
      <w:spacing w:after="0" w:line="240" w:lineRule="auto"/>
    </w:pPr>
    <w:rPr>
      <w:rFonts w:ascii="Times New Roman" w:eastAsia="MS Mincho" w:hAnsi="Times New Roman" w:cs="Times New Roman"/>
      <w:sz w:val="24"/>
      <w:szCs w:val="24"/>
      <w:lang w:eastAsia="ru-RU"/>
    </w:rPr>
  </w:style>
  <w:style w:type="character" w:customStyle="1" w:styleId="HeaderChar1">
    <w:name w:val="Header Char1"/>
    <w:basedOn w:val="a0"/>
    <w:uiPriority w:val="99"/>
    <w:semiHidden/>
    <w:rsid w:val="00226552"/>
    <w:rPr>
      <w:lang w:val="ru-RU"/>
    </w:rPr>
  </w:style>
  <w:style w:type="character" w:customStyle="1" w:styleId="ad">
    <w:name w:val="Нижний колонтитул Знак"/>
    <w:basedOn w:val="a0"/>
    <w:link w:val="ae"/>
    <w:semiHidden/>
    <w:rsid w:val="00226552"/>
    <w:rPr>
      <w:rFonts w:ascii="Times New Roman" w:eastAsia="MS Mincho" w:hAnsi="Times New Roman" w:cs="Times New Roman"/>
      <w:sz w:val="24"/>
      <w:szCs w:val="24"/>
      <w:lang w:val="ru-RU" w:eastAsia="ru-RU"/>
    </w:rPr>
  </w:style>
  <w:style w:type="paragraph" w:styleId="ae">
    <w:name w:val="footer"/>
    <w:basedOn w:val="a"/>
    <w:link w:val="ad"/>
    <w:semiHidden/>
    <w:unhideWhenUsed/>
    <w:rsid w:val="00226552"/>
    <w:pPr>
      <w:tabs>
        <w:tab w:val="center" w:pos="4677"/>
        <w:tab w:val="right" w:pos="9355"/>
      </w:tabs>
      <w:spacing w:after="0" w:line="240" w:lineRule="auto"/>
    </w:pPr>
    <w:rPr>
      <w:rFonts w:ascii="Times New Roman" w:eastAsia="MS Mincho" w:hAnsi="Times New Roman" w:cs="Times New Roman"/>
      <w:sz w:val="24"/>
      <w:szCs w:val="24"/>
      <w:lang w:eastAsia="ru-RU"/>
    </w:rPr>
  </w:style>
  <w:style w:type="character" w:customStyle="1" w:styleId="FooterChar1">
    <w:name w:val="Footer Char1"/>
    <w:basedOn w:val="a0"/>
    <w:uiPriority w:val="99"/>
    <w:semiHidden/>
    <w:rsid w:val="00226552"/>
    <w:rPr>
      <w:lang w:val="ru-RU"/>
    </w:rPr>
  </w:style>
  <w:style w:type="paragraph" w:styleId="af">
    <w:name w:val="Title"/>
    <w:basedOn w:val="a"/>
    <w:link w:val="af0"/>
    <w:qFormat/>
    <w:rsid w:val="00226552"/>
    <w:pPr>
      <w:spacing w:after="0" w:line="240" w:lineRule="auto"/>
      <w:jc w:val="center"/>
    </w:pPr>
    <w:rPr>
      <w:rFonts w:ascii="Arial AzLat" w:eastAsia="MS Mincho" w:hAnsi="Arial AzLat" w:cs="Times New Roman"/>
      <w:sz w:val="32"/>
      <w:szCs w:val="20"/>
      <w:lang w:eastAsia="ru-RU"/>
    </w:rPr>
  </w:style>
  <w:style w:type="character" w:customStyle="1" w:styleId="af0">
    <w:name w:val="Заголовок Знак"/>
    <w:basedOn w:val="a0"/>
    <w:link w:val="af"/>
    <w:rsid w:val="00226552"/>
    <w:rPr>
      <w:rFonts w:ascii="Arial AzLat" w:eastAsia="MS Mincho" w:hAnsi="Arial AzLat" w:cs="Times New Roman"/>
      <w:sz w:val="32"/>
      <w:szCs w:val="20"/>
      <w:lang w:val="ru-RU" w:eastAsia="ru-RU"/>
    </w:rPr>
  </w:style>
  <w:style w:type="paragraph" w:styleId="af1">
    <w:name w:val="Body Text"/>
    <w:basedOn w:val="a"/>
    <w:link w:val="af2"/>
    <w:unhideWhenUsed/>
    <w:rsid w:val="00226552"/>
    <w:pPr>
      <w:spacing w:before="120" w:after="120" w:line="240" w:lineRule="auto"/>
      <w:jc w:val="both"/>
    </w:pPr>
    <w:rPr>
      <w:rFonts w:ascii="Times Roman AzCyr" w:eastAsia="MS Mincho" w:hAnsi="Times Roman AzCyr" w:cs="Times New Roman"/>
      <w:kern w:val="24"/>
      <w:sz w:val="24"/>
      <w:szCs w:val="20"/>
      <w:lang w:eastAsia="ru-RU"/>
    </w:rPr>
  </w:style>
  <w:style w:type="character" w:customStyle="1" w:styleId="af2">
    <w:name w:val="Основной текст Знак"/>
    <w:basedOn w:val="a0"/>
    <w:link w:val="af1"/>
    <w:rsid w:val="00226552"/>
    <w:rPr>
      <w:rFonts w:ascii="Times Roman AzCyr" w:eastAsia="MS Mincho" w:hAnsi="Times Roman AzCyr" w:cs="Times New Roman"/>
      <w:kern w:val="24"/>
      <w:sz w:val="24"/>
      <w:szCs w:val="20"/>
      <w:lang w:val="ru-RU" w:eastAsia="ru-RU"/>
    </w:rPr>
  </w:style>
  <w:style w:type="character" w:customStyle="1" w:styleId="af3">
    <w:name w:val="Основной текст с отступом Знак"/>
    <w:basedOn w:val="a0"/>
    <w:link w:val="af4"/>
    <w:semiHidden/>
    <w:rsid w:val="00226552"/>
    <w:rPr>
      <w:rFonts w:ascii="Arial Azeri Lat" w:eastAsia="MS Mincho" w:hAnsi="Arial Azeri Lat" w:cs="Az-Arial-LAT"/>
      <w:sz w:val="24"/>
      <w:szCs w:val="24"/>
      <w:lang w:val="ru-RU" w:eastAsia="ru-RU"/>
    </w:rPr>
  </w:style>
  <w:style w:type="paragraph" w:styleId="af4">
    <w:name w:val="Body Text Indent"/>
    <w:basedOn w:val="a"/>
    <w:link w:val="af3"/>
    <w:semiHidden/>
    <w:unhideWhenUsed/>
    <w:rsid w:val="00226552"/>
    <w:pPr>
      <w:spacing w:after="0" w:line="240" w:lineRule="auto"/>
      <w:ind w:left="360"/>
      <w:jc w:val="both"/>
    </w:pPr>
    <w:rPr>
      <w:rFonts w:ascii="Arial Azeri Lat" w:eastAsia="MS Mincho" w:hAnsi="Arial Azeri Lat" w:cs="Az-Arial-LAT"/>
      <w:sz w:val="24"/>
      <w:szCs w:val="24"/>
      <w:lang w:eastAsia="ru-RU"/>
    </w:rPr>
  </w:style>
  <w:style w:type="character" w:customStyle="1" w:styleId="BodyTextIndentChar1">
    <w:name w:val="Body Text Indent Char1"/>
    <w:basedOn w:val="a0"/>
    <w:uiPriority w:val="99"/>
    <w:semiHidden/>
    <w:rsid w:val="00226552"/>
    <w:rPr>
      <w:lang w:val="ru-RU"/>
    </w:rPr>
  </w:style>
  <w:style w:type="character" w:customStyle="1" w:styleId="21">
    <w:name w:val="Основной текст 2 Знак"/>
    <w:basedOn w:val="a0"/>
    <w:link w:val="22"/>
    <w:semiHidden/>
    <w:rsid w:val="00226552"/>
    <w:rPr>
      <w:rFonts w:ascii="Times New Roman" w:eastAsia="MS Mincho" w:hAnsi="Times New Roman" w:cs="Times New Roman"/>
      <w:sz w:val="24"/>
      <w:szCs w:val="24"/>
      <w:lang w:val="ru-RU"/>
    </w:rPr>
  </w:style>
  <w:style w:type="paragraph" w:styleId="22">
    <w:name w:val="Body Text 2"/>
    <w:basedOn w:val="a"/>
    <w:link w:val="21"/>
    <w:semiHidden/>
    <w:unhideWhenUsed/>
    <w:rsid w:val="00226552"/>
    <w:pPr>
      <w:spacing w:after="0" w:line="240" w:lineRule="auto"/>
      <w:jc w:val="center"/>
    </w:pPr>
    <w:rPr>
      <w:rFonts w:ascii="Times New Roman" w:eastAsia="MS Mincho" w:hAnsi="Times New Roman" w:cs="Times New Roman"/>
      <w:sz w:val="24"/>
      <w:szCs w:val="24"/>
    </w:rPr>
  </w:style>
  <w:style w:type="character" w:customStyle="1" w:styleId="BodyText2Char1">
    <w:name w:val="Body Text 2 Char1"/>
    <w:basedOn w:val="a0"/>
    <w:uiPriority w:val="99"/>
    <w:semiHidden/>
    <w:rsid w:val="00226552"/>
    <w:rPr>
      <w:lang w:val="ru-RU"/>
    </w:rPr>
  </w:style>
  <w:style w:type="character" w:customStyle="1" w:styleId="31">
    <w:name w:val="Основной текст 3 Знак"/>
    <w:basedOn w:val="a0"/>
    <w:link w:val="32"/>
    <w:semiHidden/>
    <w:rsid w:val="00226552"/>
    <w:rPr>
      <w:rFonts w:ascii="Arial Azeri Lat" w:eastAsia="MS Mincho" w:hAnsi="Arial Azeri Lat" w:cs="Times New Roman"/>
      <w:color w:val="FF0000"/>
      <w:sz w:val="24"/>
      <w:szCs w:val="24"/>
      <w:lang w:val="ru-RU" w:eastAsia="ru-RU"/>
    </w:rPr>
  </w:style>
  <w:style w:type="paragraph" w:styleId="32">
    <w:name w:val="Body Text 3"/>
    <w:basedOn w:val="a"/>
    <w:link w:val="31"/>
    <w:semiHidden/>
    <w:unhideWhenUsed/>
    <w:rsid w:val="00226552"/>
    <w:pPr>
      <w:spacing w:after="0" w:line="240" w:lineRule="auto"/>
      <w:jc w:val="center"/>
    </w:pPr>
    <w:rPr>
      <w:rFonts w:ascii="Arial Azeri Lat" w:eastAsia="MS Mincho" w:hAnsi="Arial Azeri Lat" w:cs="Times New Roman"/>
      <w:color w:val="FF0000"/>
      <w:sz w:val="24"/>
      <w:szCs w:val="24"/>
      <w:lang w:eastAsia="ru-RU"/>
    </w:rPr>
  </w:style>
  <w:style w:type="character" w:customStyle="1" w:styleId="BodyText3Char1">
    <w:name w:val="Body Text 3 Char1"/>
    <w:basedOn w:val="a0"/>
    <w:uiPriority w:val="99"/>
    <w:semiHidden/>
    <w:rsid w:val="00226552"/>
    <w:rPr>
      <w:sz w:val="16"/>
      <w:szCs w:val="16"/>
      <w:lang w:val="ru-RU"/>
    </w:rPr>
  </w:style>
  <w:style w:type="character" w:customStyle="1" w:styleId="23">
    <w:name w:val="Основной текст с отступом 2 Знак"/>
    <w:basedOn w:val="a0"/>
    <w:link w:val="24"/>
    <w:semiHidden/>
    <w:rsid w:val="00226552"/>
    <w:rPr>
      <w:rFonts w:ascii="Arial AzLat" w:eastAsia="MS Mincho" w:hAnsi="Arial AzLat" w:cs="Times New Roman"/>
      <w:sz w:val="24"/>
      <w:szCs w:val="20"/>
      <w:lang w:val="ru-RU" w:eastAsia="ru-RU"/>
    </w:rPr>
  </w:style>
  <w:style w:type="paragraph" w:styleId="24">
    <w:name w:val="Body Text Indent 2"/>
    <w:basedOn w:val="a"/>
    <w:link w:val="23"/>
    <w:semiHidden/>
    <w:unhideWhenUsed/>
    <w:rsid w:val="00226552"/>
    <w:pPr>
      <w:spacing w:after="120" w:line="240" w:lineRule="auto"/>
      <w:ind w:left="709"/>
    </w:pPr>
    <w:rPr>
      <w:rFonts w:ascii="Arial AzLat" w:eastAsia="MS Mincho" w:hAnsi="Arial AzLat" w:cs="Times New Roman"/>
      <w:sz w:val="24"/>
      <w:szCs w:val="20"/>
      <w:lang w:eastAsia="ru-RU"/>
    </w:rPr>
  </w:style>
  <w:style w:type="character" w:customStyle="1" w:styleId="BodyTextIndent2Char1">
    <w:name w:val="Body Text Indent 2 Char1"/>
    <w:basedOn w:val="a0"/>
    <w:uiPriority w:val="99"/>
    <w:semiHidden/>
    <w:rsid w:val="00226552"/>
    <w:rPr>
      <w:lang w:val="ru-RU"/>
    </w:rPr>
  </w:style>
  <w:style w:type="character" w:customStyle="1" w:styleId="33">
    <w:name w:val="Основной текст с отступом 3 Знак"/>
    <w:basedOn w:val="a0"/>
    <w:link w:val="34"/>
    <w:semiHidden/>
    <w:rsid w:val="00226552"/>
    <w:rPr>
      <w:rFonts w:ascii="Arial Azeri Lat" w:eastAsia="MS Mincho" w:hAnsi="Arial Azeri Lat" w:cs="Times New Roman"/>
      <w:sz w:val="24"/>
      <w:szCs w:val="24"/>
      <w:lang w:val="ru-RU" w:eastAsia="ru-RU"/>
    </w:rPr>
  </w:style>
  <w:style w:type="paragraph" w:styleId="34">
    <w:name w:val="Body Text Indent 3"/>
    <w:basedOn w:val="a"/>
    <w:link w:val="33"/>
    <w:semiHidden/>
    <w:unhideWhenUsed/>
    <w:rsid w:val="00226552"/>
    <w:pPr>
      <w:spacing w:after="0" w:line="240" w:lineRule="auto"/>
      <w:ind w:right="-58" w:firstLine="567"/>
      <w:jc w:val="both"/>
    </w:pPr>
    <w:rPr>
      <w:rFonts w:ascii="Arial Azeri Lat" w:eastAsia="MS Mincho" w:hAnsi="Arial Azeri Lat" w:cs="Times New Roman"/>
      <w:sz w:val="24"/>
      <w:szCs w:val="24"/>
      <w:lang w:eastAsia="ru-RU"/>
    </w:rPr>
  </w:style>
  <w:style w:type="character" w:customStyle="1" w:styleId="BodyTextIndent3Char1">
    <w:name w:val="Body Text Indent 3 Char1"/>
    <w:basedOn w:val="a0"/>
    <w:uiPriority w:val="99"/>
    <w:semiHidden/>
    <w:rsid w:val="00226552"/>
    <w:rPr>
      <w:sz w:val="16"/>
      <w:szCs w:val="16"/>
      <w:lang w:val="ru-RU"/>
    </w:rPr>
  </w:style>
  <w:style w:type="character" w:customStyle="1" w:styleId="af5">
    <w:name w:val="Тема примечания Знак"/>
    <w:basedOn w:val="a9"/>
    <w:link w:val="af6"/>
    <w:uiPriority w:val="99"/>
    <w:semiHidden/>
    <w:rsid w:val="00226552"/>
    <w:rPr>
      <w:b/>
      <w:bCs/>
    </w:rPr>
  </w:style>
  <w:style w:type="paragraph" w:styleId="af6">
    <w:name w:val="annotation subject"/>
    <w:basedOn w:val="aa"/>
    <w:next w:val="aa"/>
    <w:link w:val="af5"/>
    <w:uiPriority w:val="99"/>
    <w:semiHidden/>
    <w:unhideWhenUsed/>
    <w:rsid w:val="00226552"/>
    <w:rPr>
      <w:b/>
      <w:bCs/>
    </w:rPr>
  </w:style>
  <w:style w:type="character" w:customStyle="1" w:styleId="CommentSubjectChar1">
    <w:name w:val="Comment Subject Char1"/>
    <w:basedOn w:val="CommentTextChar1"/>
    <w:uiPriority w:val="99"/>
    <w:semiHidden/>
    <w:rsid w:val="00226552"/>
    <w:rPr>
      <w:b/>
      <w:bCs/>
      <w:sz w:val="20"/>
      <w:szCs w:val="20"/>
      <w:lang w:val="ru-RU"/>
    </w:rPr>
  </w:style>
  <w:style w:type="character" w:customStyle="1" w:styleId="12">
    <w:name w:val="Тема примечания Знак1"/>
    <w:basedOn w:val="11"/>
    <w:rsid w:val="00226552"/>
    <w:rPr>
      <w:rFonts w:ascii="Times New Roman" w:eastAsia="MS Mincho" w:hAnsi="Times New Roman" w:cs="Times New Roman"/>
      <w:b/>
      <w:bCs/>
      <w:sz w:val="20"/>
      <w:szCs w:val="20"/>
      <w:lang w:val="ru-RU" w:eastAsia="ru-RU"/>
    </w:rPr>
  </w:style>
  <w:style w:type="character" w:customStyle="1" w:styleId="af7">
    <w:name w:val="Текст выноски Знак"/>
    <w:basedOn w:val="a0"/>
    <w:link w:val="af8"/>
    <w:uiPriority w:val="99"/>
    <w:semiHidden/>
    <w:rsid w:val="00226552"/>
    <w:rPr>
      <w:rFonts w:ascii="Tahoma" w:eastAsia="MS Mincho" w:hAnsi="Tahoma" w:cs="Tahoma"/>
      <w:sz w:val="16"/>
      <w:szCs w:val="16"/>
      <w:lang w:val="ru-RU" w:eastAsia="ru-RU"/>
    </w:rPr>
  </w:style>
  <w:style w:type="paragraph" w:styleId="af8">
    <w:name w:val="Balloon Text"/>
    <w:basedOn w:val="a"/>
    <w:link w:val="af7"/>
    <w:uiPriority w:val="99"/>
    <w:semiHidden/>
    <w:unhideWhenUsed/>
    <w:rsid w:val="00226552"/>
    <w:pPr>
      <w:spacing w:after="0" w:line="240" w:lineRule="auto"/>
    </w:pPr>
    <w:rPr>
      <w:rFonts w:ascii="Tahoma" w:eastAsia="MS Mincho" w:hAnsi="Tahoma" w:cs="Tahoma"/>
      <w:sz w:val="16"/>
      <w:szCs w:val="16"/>
      <w:lang w:eastAsia="ru-RU"/>
    </w:rPr>
  </w:style>
  <w:style w:type="character" w:customStyle="1" w:styleId="BalloonTextChar1">
    <w:name w:val="Balloon Text Char1"/>
    <w:basedOn w:val="a0"/>
    <w:uiPriority w:val="99"/>
    <w:semiHidden/>
    <w:rsid w:val="00226552"/>
    <w:rPr>
      <w:rFonts w:ascii="Segoe UI" w:hAnsi="Segoe UI" w:cs="Segoe UI"/>
      <w:sz w:val="18"/>
      <w:szCs w:val="18"/>
      <w:lang w:val="ru-RU"/>
    </w:rPr>
  </w:style>
  <w:style w:type="paragraph" w:styleId="af9">
    <w:name w:val="No Spacing"/>
    <w:uiPriority w:val="1"/>
    <w:qFormat/>
    <w:rsid w:val="00226552"/>
    <w:pPr>
      <w:spacing w:after="0" w:line="240" w:lineRule="auto"/>
    </w:pPr>
    <w:rPr>
      <w:rFonts w:ascii="Calibri" w:eastAsia="Calibri" w:hAnsi="Calibri" w:cs="Times New Roman"/>
      <w:lang w:val="ru-RU"/>
    </w:rPr>
  </w:style>
  <w:style w:type="character" w:customStyle="1" w:styleId="bumpedfont15">
    <w:name w:val="bumpedfont15"/>
    <w:rsid w:val="00226552"/>
  </w:style>
  <w:style w:type="character" w:customStyle="1" w:styleId="prodname">
    <w:name w:val="prodname"/>
    <w:rsid w:val="00226552"/>
  </w:style>
  <w:style w:type="paragraph" w:customStyle="1" w:styleId="msonormal0">
    <w:name w:val="msonormal"/>
    <w:basedOn w:val="a"/>
    <w:rsid w:val="0022655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8">
    <w:name w:val="xl68"/>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69">
    <w:name w:val="xl69"/>
    <w:basedOn w:val="a"/>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70">
    <w:name w:val="xl70"/>
    <w:basedOn w:val="a"/>
    <w:rsid w:val="00226552"/>
    <w:pPr>
      <w:spacing w:before="100" w:beforeAutospacing="1" w:after="100" w:afterAutospacing="1" w:line="240" w:lineRule="auto"/>
      <w:jc w:val="center"/>
    </w:pPr>
    <w:rPr>
      <w:rFonts w:ascii="Arial" w:eastAsia="Times New Roman" w:hAnsi="Arial" w:cs="Arial"/>
      <w:sz w:val="16"/>
      <w:szCs w:val="16"/>
      <w:lang w:val="en-US"/>
    </w:rPr>
  </w:style>
  <w:style w:type="paragraph" w:customStyle="1" w:styleId="xl71">
    <w:name w:val="xl71"/>
    <w:basedOn w:val="a"/>
    <w:rsid w:val="00226552"/>
    <w:pPr>
      <w:spacing w:before="100" w:beforeAutospacing="1" w:after="100" w:afterAutospacing="1" w:line="240" w:lineRule="auto"/>
    </w:pPr>
    <w:rPr>
      <w:rFonts w:ascii="Arial" w:eastAsia="Times New Roman" w:hAnsi="Arial" w:cs="Arial"/>
      <w:sz w:val="16"/>
      <w:szCs w:val="16"/>
      <w:lang w:val="en-US"/>
    </w:rPr>
  </w:style>
  <w:style w:type="paragraph" w:customStyle="1" w:styleId="xl72">
    <w:name w:val="xl72"/>
    <w:basedOn w:val="a"/>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73">
    <w:name w:val="xl73"/>
    <w:basedOn w:val="a"/>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74">
    <w:name w:val="xl74"/>
    <w:basedOn w:val="a"/>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val="en-US"/>
    </w:rPr>
  </w:style>
  <w:style w:type="paragraph" w:customStyle="1" w:styleId="xl75">
    <w:name w:val="xl75"/>
    <w:basedOn w:val="a"/>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n-US"/>
    </w:rPr>
  </w:style>
  <w:style w:type="paragraph" w:customStyle="1" w:styleId="xl76">
    <w:name w:val="xl76"/>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val="en-US"/>
    </w:rPr>
  </w:style>
  <w:style w:type="paragraph" w:customStyle="1" w:styleId="xl77">
    <w:name w:val="xl77"/>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val="en-US"/>
    </w:rPr>
  </w:style>
  <w:style w:type="paragraph" w:customStyle="1" w:styleId="xl78">
    <w:name w:val="xl78"/>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val="en-US"/>
    </w:rPr>
  </w:style>
  <w:style w:type="paragraph" w:customStyle="1" w:styleId="xl79">
    <w:name w:val="xl79"/>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val="en-US"/>
    </w:rPr>
  </w:style>
  <w:style w:type="paragraph" w:customStyle="1" w:styleId="xl80">
    <w:name w:val="xl80"/>
    <w:basedOn w:val="a"/>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val="en-US"/>
    </w:rPr>
  </w:style>
  <w:style w:type="paragraph" w:customStyle="1" w:styleId="xl81">
    <w:name w:val="xl81"/>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val="en-US"/>
    </w:rPr>
  </w:style>
  <w:style w:type="paragraph" w:customStyle="1" w:styleId="xl82">
    <w:name w:val="xl82"/>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val="en-US"/>
    </w:rPr>
  </w:style>
  <w:style w:type="paragraph" w:customStyle="1" w:styleId="xl83">
    <w:name w:val="xl83"/>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val="en-US"/>
    </w:rPr>
  </w:style>
  <w:style w:type="paragraph" w:customStyle="1" w:styleId="xl84">
    <w:name w:val="xl84"/>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85">
    <w:name w:val="xl85"/>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val="en-US"/>
    </w:rPr>
  </w:style>
  <w:style w:type="paragraph" w:customStyle="1" w:styleId="xl86">
    <w:name w:val="xl86"/>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87">
    <w:name w:val="xl87"/>
    <w:basedOn w:val="a"/>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n-US"/>
    </w:rPr>
  </w:style>
  <w:style w:type="paragraph" w:customStyle="1" w:styleId="xl88">
    <w:name w:val="xl88"/>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val="en-US"/>
    </w:rPr>
  </w:style>
  <w:style w:type="paragraph" w:customStyle="1" w:styleId="xl89">
    <w:name w:val="xl89"/>
    <w:basedOn w:val="a"/>
    <w:rsid w:val="00226552"/>
    <w:pPr>
      <w:shd w:val="clear" w:color="000000" w:fill="FFFFFF"/>
      <w:spacing w:before="100" w:beforeAutospacing="1" w:after="100" w:afterAutospacing="1" w:line="240" w:lineRule="auto"/>
    </w:pPr>
    <w:rPr>
      <w:rFonts w:ascii="Arial" w:eastAsia="Times New Roman" w:hAnsi="Arial" w:cs="Arial"/>
      <w:sz w:val="16"/>
      <w:szCs w:val="16"/>
      <w:lang w:val="en-US"/>
    </w:rPr>
  </w:style>
  <w:style w:type="paragraph" w:customStyle="1" w:styleId="xl90">
    <w:name w:val="xl90"/>
    <w:basedOn w:val="a"/>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lang w:val="en-US"/>
    </w:rPr>
  </w:style>
  <w:style w:type="paragraph" w:customStyle="1" w:styleId="xl91">
    <w:name w:val="xl91"/>
    <w:basedOn w:val="a"/>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val="en-US"/>
    </w:rPr>
  </w:style>
  <w:style w:type="paragraph" w:customStyle="1" w:styleId="font5">
    <w:name w:val="font5"/>
    <w:basedOn w:val="a"/>
    <w:rsid w:val="00226552"/>
    <w:pPr>
      <w:spacing w:before="100" w:beforeAutospacing="1" w:after="100" w:afterAutospacing="1" w:line="240" w:lineRule="auto"/>
    </w:pPr>
    <w:rPr>
      <w:rFonts w:ascii="Arial" w:eastAsia="Times New Roman" w:hAnsi="Arial" w:cs="Arial"/>
      <w:color w:val="000000"/>
      <w:sz w:val="16"/>
      <w:szCs w:val="16"/>
      <w:lang w:val="en-US"/>
    </w:rPr>
  </w:style>
  <w:style w:type="paragraph" w:customStyle="1" w:styleId="font6">
    <w:name w:val="font6"/>
    <w:basedOn w:val="a"/>
    <w:rsid w:val="00226552"/>
    <w:pPr>
      <w:spacing w:before="100" w:beforeAutospacing="1" w:after="100" w:afterAutospacing="1" w:line="240" w:lineRule="auto"/>
    </w:pPr>
    <w:rPr>
      <w:rFonts w:ascii="Calibri" w:eastAsia="Times New Roman" w:hAnsi="Calibri" w:cs="Calibri"/>
      <w:color w:val="000000"/>
      <w:sz w:val="16"/>
      <w:szCs w:val="16"/>
      <w:lang w:val="en-US"/>
    </w:rPr>
  </w:style>
  <w:style w:type="paragraph" w:customStyle="1" w:styleId="font7">
    <w:name w:val="font7"/>
    <w:basedOn w:val="a"/>
    <w:rsid w:val="00226552"/>
    <w:pPr>
      <w:spacing w:before="100" w:beforeAutospacing="1" w:after="100" w:afterAutospacing="1" w:line="240" w:lineRule="auto"/>
    </w:pPr>
    <w:rPr>
      <w:rFonts w:ascii="Arial" w:eastAsia="Times New Roman" w:hAnsi="Arial" w:cs="Arial"/>
      <w:color w:val="000000"/>
      <w:sz w:val="23"/>
      <w:szCs w:val="23"/>
      <w:lang w:val="en-US"/>
    </w:rPr>
  </w:style>
  <w:style w:type="paragraph" w:customStyle="1" w:styleId="xl6254">
    <w:name w:val="xl6254"/>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val="en-US"/>
    </w:rPr>
  </w:style>
  <w:style w:type="paragraph" w:customStyle="1" w:styleId="xl6255">
    <w:name w:val="xl6255"/>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6256">
    <w:name w:val="xl6256"/>
    <w:basedOn w:val="a"/>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6257">
    <w:name w:val="xl6257"/>
    <w:basedOn w:val="a"/>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val="en-US"/>
    </w:rPr>
  </w:style>
  <w:style w:type="paragraph" w:customStyle="1" w:styleId="xl6258">
    <w:name w:val="xl6258"/>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6259">
    <w:name w:val="xl6259"/>
    <w:basedOn w:val="a"/>
    <w:rsid w:val="0022655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260">
    <w:name w:val="xl6260"/>
    <w:basedOn w:val="a"/>
    <w:rsid w:val="00226552"/>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6261">
    <w:name w:val="xl6261"/>
    <w:basedOn w:val="a"/>
    <w:rsid w:val="0022655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6262">
    <w:name w:val="xl6262"/>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6263">
    <w:name w:val="xl6263"/>
    <w:basedOn w:val="a"/>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val="en-US"/>
    </w:rPr>
  </w:style>
  <w:style w:type="paragraph" w:customStyle="1" w:styleId="xl6264">
    <w:name w:val="xl6264"/>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6265">
    <w:name w:val="xl6265"/>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6266">
    <w:name w:val="xl6266"/>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6267">
    <w:name w:val="xl6267"/>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6268">
    <w:name w:val="xl6268"/>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val="en-US"/>
    </w:rPr>
  </w:style>
  <w:style w:type="paragraph" w:customStyle="1" w:styleId="xl6269">
    <w:name w:val="xl6269"/>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val="en-US"/>
    </w:rPr>
  </w:style>
  <w:style w:type="paragraph" w:customStyle="1" w:styleId="xl6270">
    <w:name w:val="xl6270"/>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val="en-US"/>
    </w:rPr>
  </w:style>
  <w:style w:type="paragraph" w:customStyle="1" w:styleId="xl6271">
    <w:name w:val="xl6271"/>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val="en-US"/>
    </w:rPr>
  </w:style>
  <w:style w:type="paragraph" w:customStyle="1" w:styleId="xl6272">
    <w:name w:val="xl6272"/>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000000"/>
      <w:sz w:val="16"/>
      <w:szCs w:val="16"/>
      <w:lang w:val="en-US"/>
    </w:rPr>
  </w:style>
  <w:style w:type="paragraph" w:customStyle="1" w:styleId="xl6273">
    <w:name w:val="xl6273"/>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val="en-US"/>
    </w:rPr>
  </w:style>
  <w:style w:type="paragraph" w:customStyle="1" w:styleId="xl6274">
    <w:name w:val="xl6274"/>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val="en-US"/>
    </w:rPr>
  </w:style>
  <w:style w:type="paragraph" w:customStyle="1" w:styleId="xl6275">
    <w:name w:val="xl6275"/>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val="en-US"/>
    </w:rPr>
  </w:style>
  <w:style w:type="paragraph" w:customStyle="1" w:styleId="xl6276">
    <w:name w:val="xl6276"/>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6"/>
      <w:szCs w:val="16"/>
      <w:lang w:val="en-US"/>
    </w:rPr>
  </w:style>
  <w:style w:type="paragraph" w:customStyle="1" w:styleId="xl6277">
    <w:name w:val="xl6277"/>
    <w:basedOn w:val="a"/>
    <w:rsid w:val="0022655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6278">
    <w:name w:val="xl6278"/>
    <w:basedOn w:val="a"/>
    <w:rsid w:val="0022655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6279">
    <w:name w:val="xl6279"/>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val="en-US"/>
    </w:rPr>
  </w:style>
  <w:style w:type="paragraph" w:customStyle="1" w:styleId="xl6280">
    <w:name w:val="xl6280"/>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val="en-US"/>
    </w:rPr>
  </w:style>
  <w:style w:type="paragraph" w:customStyle="1" w:styleId="xl6281">
    <w:name w:val="xl6281"/>
    <w:basedOn w:val="a"/>
    <w:rsid w:val="0022655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val="en-US"/>
    </w:rPr>
  </w:style>
  <w:style w:type="paragraph" w:customStyle="1" w:styleId="xl6282">
    <w:name w:val="xl6282"/>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16"/>
      <w:szCs w:val="16"/>
      <w:lang w:val="en-US"/>
    </w:rPr>
  </w:style>
  <w:style w:type="paragraph" w:customStyle="1" w:styleId="xl6283">
    <w:name w:val="xl6283"/>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6"/>
      <w:szCs w:val="16"/>
      <w:lang w:val="en-US"/>
    </w:rPr>
  </w:style>
  <w:style w:type="paragraph" w:customStyle="1" w:styleId="xl6284">
    <w:name w:val="xl6284"/>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6"/>
      <w:szCs w:val="16"/>
      <w:lang w:val="en-US"/>
    </w:rPr>
  </w:style>
  <w:style w:type="paragraph" w:customStyle="1" w:styleId="xl6285">
    <w:name w:val="xl6285"/>
    <w:basedOn w:val="a"/>
    <w:rsid w:val="00226552"/>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val="en-US"/>
    </w:rPr>
  </w:style>
  <w:style w:type="paragraph" w:customStyle="1" w:styleId="xl6286">
    <w:name w:val="xl6286"/>
    <w:basedOn w:val="a"/>
    <w:rsid w:val="0022655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6287">
    <w:name w:val="xl6287"/>
    <w:basedOn w:val="a"/>
    <w:rsid w:val="0022655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6"/>
      <w:szCs w:val="16"/>
      <w:lang w:val="en-US"/>
    </w:rPr>
  </w:style>
  <w:style w:type="paragraph" w:customStyle="1" w:styleId="xl6288">
    <w:name w:val="xl6288"/>
    <w:basedOn w:val="a"/>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val="en-US"/>
    </w:rPr>
  </w:style>
  <w:style w:type="paragraph" w:customStyle="1" w:styleId="xl6289">
    <w:name w:val="xl6289"/>
    <w:basedOn w:val="a"/>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val="en-US"/>
    </w:rPr>
  </w:style>
  <w:style w:type="paragraph" w:customStyle="1" w:styleId="xl6290">
    <w:name w:val="xl6290"/>
    <w:basedOn w:val="a"/>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val="en-US"/>
    </w:rPr>
  </w:style>
  <w:style w:type="paragraph" w:customStyle="1" w:styleId="xl6291">
    <w:name w:val="xl6291"/>
    <w:basedOn w:val="a"/>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val="en-US"/>
    </w:rPr>
  </w:style>
  <w:style w:type="paragraph" w:customStyle="1" w:styleId="xl6292">
    <w:name w:val="xl6292"/>
    <w:basedOn w:val="a"/>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val="en-US"/>
    </w:rPr>
  </w:style>
  <w:style w:type="paragraph" w:customStyle="1" w:styleId="xl6293">
    <w:name w:val="xl6293"/>
    <w:basedOn w:val="a"/>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val="en-US"/>
    </w:rPr>
  </w:style>
  <w:style w:type="paragraph" w:customStyle="1" w:styleId="xl6294">
    <w:name w:val="xl6294"/>
    <w:basedOn w:val="a"/>
    <w:rsid w:val="0022655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val="en-US"/>
    </w:rPr>
  </w:style>
  <w:style w:type="paragraph" w:customStyle="1" w:styleId="xl6295">
    <w:name w:val="xl6295"/>
    <w:basedOn w:val="a"/>
    <w:rsid w:val="0022655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val="en-US"/>
    </w:rPr>
  </w:style>
  <w:style w:type="paragraph" w:customStyle="1" w:styleId="xl6296">
    <w:name w:val="xl6296"/>
    <w:basedOn w:val="a"/>
    <w:rsid w:val="0022655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val="en-US"/>
    </w:rPr>
  </w:style>
  <w:style w:type="paragraph" w:customStyle="1" w:styleId="xl6297">
    <w:name w:val="xl6297"/>
    <w:basedOn w:val="a"/>
    <w:rsid w:val="0022655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6298">
    <w:name w:val="xl6298"/>
    <w:basedOn w:val="a"/>
    <w:rsid w:val="00226552"/>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6299">
    <w:name w:val="xl6299"/>
    <w:basedOn w:val="a"/>
    <w:rsid w:val="0022655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6300">
    <w:name w:val="xl6300"/>
    <w:basedOn w:val="a"/>
    <w:rsid w:val="0022655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6301">
    <w:name w:val="xl6301"/>
    <w:basedOn w:val="a"/>
    <w:rsid w:val="0022655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6302">
    <w:name w:val="xl6302"/>
    <w:basedOn w:val="a"/>
    <w:rsid w:val="00226552"/>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6303">
    <w:name w:val="xl6303"/>
    <w:basedOn w:val="a"/>
    <w:rsid w:val="00226552"/>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val="en-US"/>
    </w:rPr>
  </w:style>
  <w:style w:type="paragraph" w:customStyle="1" w:styleId="xl6304">
    <w:name w:val="xl6304"/>
    <w:basedOn w:val="a"/>
    <w:rsid w:val="0022655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16"/>
      <w:szCs w:val="16"/>
      <w:lang w:val="en-US"/>
    </w:rPr>
  </w:style>
  <w:style w:type="paragraph" w:customStyle="1" w:styleId="xl6305">
    <w:name w:val="xl6305"/>
    <w:basedOn w:val="a"/>
    <w:rsid w:val="00226552"/>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16"/>
      <w:szCs w:val="16"/>
      <w:lang w:val="en-US"/>
    </w:rPr>
  </w:style>
  <w:style w:type="paragraph" w:customStyle="1" w:styleId="xl6306">
    <w:name w:val="xl6306"/>
    <w:basedOn w:val="a"/>
    <w:rsid w:val="0022655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val="en-US"/>
    </w:rPr>
  </w:style>
  <w:style w:type="paragraph" w:customStyle="1" w:styleId="xl6307">
    <w:name w:val="xl6307"/>
    <w:basedOn w:val="a"/>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16"/>
      <w:szCs w:val="16"/>
      <w:lang w:val="en-US"/>
    </w:rPr>
  </w:style>
  <w:style w:type="paragraph" w:customStyle="1" w:styleId="xl6308">
    <w:name w:val="xl6308"/>
    <w:basedOn w:val="a"/>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val="en-US"/>
    </w:rPr>
  </w:style>
  <w:style w:type="paragraph" w:customStyle="1" w:styleId="xl6309">
    <w:name w:val="xl6309"/>
    <w:basedOn w:val="a"/>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val="en-US"/>
    </w:rPr>
  </w:style>
  <w:style w:type="paragraph" w:customStyle="1" w:styleId="xl6310">
    <w:name w:val="xl6310"/>
    <w:basedOn w:val="a"/>
    <w:rsid w:val="002265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val="en-US"/>
    </w:rPr>
  </w:style>
  <w:style w:type="paragraph" w:customStyle="1" w:styleId="xl6311">
    <w:name w:val="xl6311"/>
    <w:basedOn w:val="a"/>
    <w:rsid w:val="0022655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val="en-US"/>
    </w:rPr>
  </w:style>
  <w:style w:type="paragraph" w:customStyle="1" w:styleId="xl6312">
    <w:name w:val="xl6312"/>
    <w:basedOn w:val="a"/>
    <w:rsid w:val="002265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val="en-US"/>
    </w:rPr>
  </w:style>
  <w:style w:type="paragraph" w:customStyle="1" w:styleId="xl6313">
    <w:name w:val="xl6313"/>
    <w:basedOn w:val="a"/>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n-US"/>
    </w:rPr>
  </w:style>
  <w:style w:type="paragraph" w:customStyle="1" w:styleId="xl6314">
    <w:name w:val="xl6314"/>
    <w:basedOn w:val="a"/>
    <w:rsid w:val="00226552"/>
    <w:pPr>
      <w:spacing w:before="100" w:beforeAutospacing="1" w:after="100" w:afterAutospacing="1" w:line="240" w:lineRule="auto"/>
      <w:jc w:val="center"/>
    </w:pPr>
    <w:rPr>
      <w:rFonts w:ascii="Arial" w:eastAsia="Times New Roman" w:hAnsi="Arial" w:cs="Arial"/>
      <w:sz w:val="16"/>
      <w:szCs w:val="16"/>
      <w:lang w:val="en-US"/>
    </w:rPr>
  </w:style>
  <w:style w:type="paragraph" w:customStyle="1" w:styleId="xl6315">
    <w:name w:val="xl6315"/>
    <w:basedOn w:val="a"/>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val="en-US"/>
    </w:rPr>
  </w:style>
  <w:style w:type="character" w:styleId="afa">
    <w:name w:val="FollowedHyperlink"/>
    <w:basedOn w:val="a0"/>
    <w:uiPriority w:val="99"/>
    <w:semiHidden/>
    <w:unhideWhenUsed/>
    <w:rsid w:val="00170E6B"/>
    <w:rPr>
      <w:color w:val="800080"/>
      <w:u w:val="single"/>
    </w:rPr>
  </w:style>
  <w:style w:type="paragraph" w:customStyle="1" w:styleId="xl65">
    <w:name w:val="xl65"/>
    <w:basedOn w:val="a"/>
    <w:rsid w:val="00170E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66">
    <w:name w:val="xl66"/>
    <w:basedOn w:val="a"/>
    <w:rsid w:val="00170E6B"/>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67">
    <w:name w:val="xl67"/>
    <w:basedOn w:val="a"/>
    <w:rsid w:val="00170E6B"/>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92">
    <w:name w:val="xl92"/>
    <w:basedOn w:val="a"/>
    <w:rsid w:val="00170E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3">
    <w:name w:val="xl93"/>
    <w:basedOn w:val="a"/>
    <w:rsid w:val="00170E6B"/>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4">
    <w:name w:val="xl94"/>
    <w:basedOn w:val="a"/>
    <w:rsid w:val="00170E6B"/>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5">
    <w:name w:val="xl95"/>
    <w:basedOn w:val="a"/>
    <w:rsid w:val="00170E6B"/>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6">
    <w:name w:val="xl96"/>
    <w:basedOn w:val="a"/>
    <w:rsid w:val="00170E6B"/>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7">
    <w:name w:val="xl97"/>
    <w:basedOn w:val="a"/>
    <w:rsid w:val="00170E6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98">
    <w:name w:val="xl98"/>
    <w:basedOn w:val="a"/>
    <w:rsid w:val="00170E6B"/>
    <w:pP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9">
    <w:name w:val="xl99"/>
    <w:basedOn w:val="a"/>
    <w:rsid w:val="00170E6B"/>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0">
    <w:name w:val="xl100"/>
    <w:basedOn w:val="a"/>
    <w:rsid w:val="00170E6B"/>
    <w:pPr>
      <w:pBdr>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101">
    <w:name w:val="xl101"/>
    <w:basedOn w:val="a"/>
    <w:rsid w:val="00170E6B"/>
    <w:pPr>
      <w:pBdr>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2">
    <w:name w:val="xl102"/>
    <w:basedOn w:val="a"/>
    <w:rsid w:val="00170E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3">
    <w:name w:val="xl103"/>
    <w:basedOn w:val="a"/>
    <w:rsid w:val="00170E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104">
    <w:name w:val="xl104"/>
    <w:basedOn w:val="a"/>
    <w:rsid w:val="00170E6B"/>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5">
    <w:name w:val="xl105"/>
    <w:basedOn w:val="a"/>
    <w:rsid w:val="00170E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6">
    <w:name w:val="xl106"/>
    <w:basedOn w:val="a"/>
    <w:rsid w:val="00170E6B"/>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170E6B"/>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8">
    <w:name w:val="xl108"/>
    <w:basedOn w:val="a"/>
    <w:rsid w:val="00170E6B"/>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9">
    <w:name w:val="xl109"/>
    <w:basedOn w:val="a"/>
    <w:rsid w:val="00170E6B"/>
    <w:pP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10">
    <w:name w:val="xl110"/>
    <w:basedOn w:val="a"/>
    <w:rsid w:val="00170E6B"/>
    <w:pPr>
      <w:spacing w:before="100" w:beforeAutospacing="1" w:after="100" w:afterAutospacing="1" w:line="240" w:lineRule="auto"/>
    </w:pPr>
    <w:rPr>
      <w:rFonts w:ascii="Arial" w:eastAsia="Times New Roman" w:hAnsi="Arial" w:cs="Arial"/>
      <w:sz w:val="16"/>
      <w:szCs w:val="16"/>
      <w:lang w:eastAsia="ru-RU"/>
    </w:rPr>
  </w:style>
  <w:style w:type="paragraph" w:customStyle="1" w:styleId="xl111">
    <w:name w:val="xl111"/>
    <w:basedOn w:val="a"/>
    <w:rsid w:val="00170E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2">
    <w:name w:val="xl112"/>
    <w:basedOn w:val="a"/>
    <w:rsid w:val="00170E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13">
    <w:name w:val="xl113"/>
    <w:basedOn w:val="a"/>
    <w:rsid w:val="00170E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4">
    <w:name w:val="xl114"/>
    <w:basedOn w:val="a"/>
    <w:rsid w:val="00170E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5">
    <w:name w:val="xl115"/>
    <w:basedOn w:val="a"/>
    <w:rsid w:val="00170E6B"/>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6">
    <w:name w:val="xl116"/>
    <w:basedOn w:val="a"/>
    <w:rsid w:val="00170E6B"/>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7">
    <w:name w:val="xl117"/>
    <w:basedOn w:val="a"/>
    <w:rsid w:val="00170E6B"/>
    <w:pPr>
      <w:pBdr>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18">
    <w:name w:val="xl118"/>
    <w:basedOn w:val="a"/>
    <w:rsid w:val="00170E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9">
    <w:name w:val="xl119"/>
    <w:basedOn w:val="a"/>
    <w:rsid w:val="00170E6B"/>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20">
    <w:name w:val="xl120"/>
    <w:basedOn w:val="a"/>
    <w:rsid w:val="00170E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21">
    <w:name w:val="xl121"/>
    <w:basedOn w:val="a"/>
    <w:rsid w:val="00170E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22">
    <w:name w:val="xl122"/>
    <w:basedOn w:val="a"/>
    <w:rsid w:val="00170E6B"/>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222222"/>
      <w:sz w:val="16"/>
      <w:szCs w:val="16"/>
      <w:lang w:eastAsia="ru-RU"/>
    </w:rPr>
  </w:style>
  <w:style w:type="paragraph" w:customStyle="1" w:styleId="xl123">
    <w:name w:val="xl123"/>
    <w:basedOn w:val="a"/>
    <w:rsid w:val="00170E6B"/>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24">
    <w:name w:val="xl124"/>
    <w:basedOn w:val="a"/>
    <w:rsid w:val="00170E6B"/>
    <w:pPr>
      <w:spacing w:before="100" w:beforeAutospacing="1" w:after="100" w:afterAutospacing="1" w:line="240" w:lineRule="auto"/>
    </w:pPr>
    <w:rPr>
      <w:rFonts w:ascii="Arial" w:eastAsia="Times New Roman" w:hAnsi="Arial" w:cs="Arial"/>
      <w:b/>
      <w:bCs/>
      <w:sz w:val="20"/>
      <w:szCs w:val="20"/>
      <w:lang w:eastAsia="ru-RU"/>
    </w:rPr>
  </w:style>
  <w:style w:type="paragraph" w:customStyle="1" w:styleId="xl63">
    <w:name w:val="xl63"/>
    <w:basedOn w:val="a"/>
    <w:rsid w:val="00170E6B"/>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4">
    <w:name w:val="xl64"/>
    <w:basedOn w:val="a"/>
    <w:rsid w:val="00170E6B"/>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6">
    <w:name w:val="xl166"/>
    <w:basedOn w:val="a"/>
    <w:rsid w:val="00170E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7">
    <w:name w:val="xl167"/>
    <w:basedOn w:val="a"/>
    <w:rsid w:val="00170E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68">
    <w:name w:val="xl168"/>
    <w:basedOn w:val="a"/>
    <w:rsid w:val="00170E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69">
    <w:name w:val="xl169"/>
    <w:basedOn w:val="a"/>
    <w:rsid w:val="00170E6B"/>
    <w:pP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0">
    <w:name w:val="xl170"/>
    <w:basedOn w:val="a"/>
    <w:rsid w:val="00170E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71">
    <w:name w:val="xl171"/>
    <w:basedOn w:val="a"/>
    <w:rsid w:val="00170E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72">
    <w:name w:val="xl172"/>
    <w:basedOn w:val="a"/>
    <w:rsid w:val="00170E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73">
    <w:name w:val="xl173"/>
    <w:basedOn w:val="a"/>
    <w:rsid w:val="00170E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174">
    <w:name w:val="xl174"/>
    <w:basedOn w:val="a"/>
    <w:rsid w:val="00170E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75">
    <w:name w:val="xl175"/>
    <w:basedOn w:val="a"/>
    <w:rsid w:val="00170E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176">
    <w:name w:val="xl176"/>
    <w:basedOn w:val="a"/>
    <w:rsid w:val="00170E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77">
    <w:name w:val="xl177"/>
    <w:basedOn w:val="a"/>
    <w:rsid w:val="00170E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178">
    <w:name w:val="xl178"/>
    <w:basedOn w:val="a"/>
    <w:rsid w:val="00170E6B"/>
    <w:pPr>
      <w:spacing w:before="100" w:beforeAutospacing="1" w:after="100" w:afterAutospacing="1" w:line="240" w:lineRule="auto"/>
    </w:pPr>
    <w:rPr>
      <w:rFonts w:ascii="Arial" w:eastAsia="Times New Roman" w:hAnsi="Arial" w:cs="Arial"/>
      <w:sz w:val="20"/>
      <w:szCs w:val="20"/>
      <w:lang w:eastAsia="ru-RU"/>
    </w:rPr>
  </w:style>
  <w:style w:type="paragraph" w:customStyle="1" w:styleId="xl179">
    <w:name w:val="xl179"/>
    <w:basedOn w:val="a"/>
    <w:rsid w:val="00170E6B"/>
    <w:pPr>
      <w:spacing w:before="100" w:beforeAutospacing="1" w:after="100" w:afterAutospacing="1" w:line="240" w:lineRule="auto"/>
    </w:pPr>
    <w:rPr>
      <w:rFonts w:ascii="Arial" w:eastAsia="Times New Roman" w:hAnsi="Arial" w:cs="Arial"/>
      <w:sz w:val="20"/>
      <w:szCs w:val="20"/>
      <w:lang w:eastAsia="ru-RU"/>
    </w:rPr>
  </w:style>
  <w:style w:type="paragraph" w:customStyle="1" w:styleId="xl180">
    <w:name w:val="xl180"/>
    <w:basedOn w:val="a"/>
    <w:rsid w:val="00170E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paragraph" w:customStyle="1" w:styleId="xl181">
    <w:name w:val="xl181"/>
    <w:basedOn w:val="a"/>
    <w:rsid w:val="00170E6B"/>
    <w:pP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182">
    <w:name w:val="xl182"/>
    <w:basedOn w:val="a"/>
    <w:rsid w:val="00170E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0"/>
      <w:szCs w:val="20"/>
      <w:lang w:eastAsia="ru-RU"/>
    </w:rPr>
  </w:style>
  <w:style w:type="paragraph" w:customStyle="1" w:styleId="xl183">
    <w:name w:val="xl183"/>
    <w:basedOn w:val="a"/>
    <w:rsid w:val="00170E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lang w:eastAsia="ru-RU"/>
    </w:rPr>
  </w:style>
  <w:style w:type="paragraph" w:customStyle="1" w:styleId="xl184">
    <w:name w:val="xl184"/>
    <w:basedOn w:val="a"/>
    <w:rsid w:val="00170E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894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il.a.babayev@asco.az" TargetMode="Externa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sco.az/az/pages/9/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12</Pages>
  <Words>3393</Words>
  <Characters>19346</Characters>
  <Application>Microsoft Office Word</Application>
  <DocSecurity>0</DocSecurity>
  <Lines>161</Lines>
  <Paragraphs>45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Vüqar Cəlilov</dc:creator>
  <cp:keywords/>
  <dc:description/>
  <cp:lastModifiedBy>Raziya Huseynova</cp:lastModifiedBy>
  <cp:revision>28</cp:revision>
  <dcterms:created xsi:type="dcterms:W3CDTF">2022-12-09T09:41:00Z</dcterms:created>
  <dcterms:modified xsi:type="dcterms:W3CDTF">2023-05-10T11:11:00Z</dcterms:modified>
</cp:coreProperties>
</file>