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3B19C" w14:textId="77777777" w:rsidR="00281AC2" w:rsidRPr="00E30035" w:rsidRDefault="00281AC2" w:rsidP="00281AC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1AD1B080" w14:textId="77777777" w:rsidR="00281AC2" w:rsidRPr="00E30035" w:rsidRDefault="00281AC2" w:rsidP="00281AC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96CE30E" w14:textId="77777777" w:rsidR="00281AC2" w:rsidRPr="00E30035" w:rsidRDefault="00281AC2" w:rsidP="00281AC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14F9801" w14:textId="77777777" w:rsidR="00281AC2" w:rsidRPr="00E30035" w:rsidRDefault="00281AC2" w:rsidP="00281AC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C4F6E93" wp14:editId="7E51C747">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5874B62" w14:textId="77777777" w:rsidR="00281AC2" w:rsidRPr="00EF0EF7" w:rsidRDefault="00281AC2" w:rsidP="00281AC2">
      <w:pPr>
        <w:spacing w:after="0" w:line="240" w:lineRule="auto"/>
        <w:jc w:val="center"/>
        <w:rPr>
          <w:rFonts w:ascii="Arial" w:hAnsi="Arial" w:cs="Arial"/>
          <w:b/>
          <w:sz w:val="24"/>
          <w:szCs w:val="24"/>
          <w:lang w:val="az-Latn-AZ" w:eastAsia="ru-RU"/>
        </w:rPr>
      </w:pPr>
    </w:p>
    <w:p w14:paraId="7263D374" w14:textId="77777777" w:rsidR="00281AC2" w:rsidRPr="00281AC2" w:rsidRDefault="00281AC2" w:rsidP="00281AC2">
      <w:pPr>
        <w:shd w:val="clear" w:color="auto" w:fill="FFFFFF"/>
        <w:tabs>
          <w:tab w:val="left" w:pos="331"/>
        </w:tabs>
        <w:spacing w:after="0" w:line="240" w:lineRule="auto"/>
        <w:ind w:left="360"/>
        <w:jc w:val="center"/>
        <w:rPr>
          <w:rFonts w:ascii="Arial" w:hAnsi="Arial" w:cs="Arial"/>
          <w:b/>
          <w:sz w:val="24"/>
          <w:szCs w:val="24"/>
          <w:lang w:val="az-Latn-AZ" w:eastAsia="ru-RU"/>
        </w:rPr>
      </w:pPr>
      <w:r w:rsidRPr="00281AC2">
        <w:rPr>
          <w:rFonts w:ascii="Arial" w:hAnsi="Arial" w:cs="Arial"/>
          <w:b/>
          <w:sz w:val="24"/>
          <w:szCs w:val="24"/>
          <w:lang w:val="az-Latn-AZ" w:eastAsia="ru-RU"/>
        </w:rPr>
        <w:t>“Azərbaycan Xəzər Dəniz Gəmiçiliyi” Qapalı Səhmdar Cəmiyyəti</w:t>
      </w:r>
    </w:p>
    <w:p w14:paraId="79B0A358" w14:textId="639F30DD" w:rsidR="00281AC2" w:rsidRPr="00281AC2" w:rsidRDefault="00281AC2" w:rsidP="00281AC2">
      <w:pPr>
        <w:jc w:val="center"/>
        <w:rPr>
          <w:rFonts w:ascii="Arial" w:hAnsi="Arial" w:cs="Arial"/>
          <w:b/>
          <w:lang w:val="az-Latn-AZ"/>
        </w:rPr>
      </w:pPr>
      <w:r>
        <w:rPr>
          <w:rFonts w:ascii="Arial" w:hAnsi="Arial" w:cs="Arial"/>
          <w:b/>
          <w:lang w:val="az-Latn-AZ"/>
        </w:rPr>
        <w:t xml:space="preserve">     </w:t>
      </w:r>
      <w:r w:rsidRPr="00281AC2">
        <w:rPr>
          <w:rFonts w:ascii="Arial" w:hAnsi="Arial" w:cs="Arial"/>
          <w:b/>
          <w:lang w:val="az-Latn-AZ"/>
        </w:rPr>
        <w:t>S</w:t>
      </w:r>
      <w:r w:rsidRPr="00281AC2">
        <w:rPr>
          <w:rFonts w:ascii="Arial" w:hAnsi="Arial" w:cs="Arial"/>
          <w:b/>
          <w:lang w:val="az-Latn-AZ"/>
        </w:rPr>
        <w:t>truktur idarələrinə zəncirlər,takelaj qıfılları və əl tallarının satınalınması</w:t>
      </w:r>
    </w:p>
    <w:p w14:paraId="7AB3F5B5" w14:textId="49AFD5FA" w:rsidR="00281AC2" w:rsidRPr="00EF0EF7" w:rsidRDefault="00281AC2" w:rsidP="00281AC2">
      <w:pPr>
        <w:spacing w:line="240" w:lineRule="auto"/>
        <w:jc w:val="center"/>
        <w:rPr>
          <w:rFonts w:ascii="Arial" w:hAnsi="Arial" w:cs="Arial"/>
          <w:b/>
          <w:sz w:val="24"/>
          <w:szCs w:val="24"/>
          <w:lang w:val="az-Latn-AZ" w:eastAsia="ru-RU"/>
        </w:rPr>
      </w:pPr>
      <w:r w:rsidRPr="00EF0EF7">
        <w:rPr>
          <w:rFonts w:ascii="Arial" w:hAnsi="Arial" w:cs="Arial"/>
          <w:b/>
          <w:sz w:val="24"/>
          <w:szCs w:val="24"/>
          <w:lang w:val="az-Latn-AZ" w:eastAsia="ru-RU"/>
        </w:rPr>
        <w:t>məqsədilə açıq müsabiqə elan edir:</w:t>
      </w:r>
    </w:p>
    <w:p w14:paraId="64E62899" w14:textId="5D79F45B" w:rsidR="00281AC2" w:rsidRPr="0008561E" w:rsidRDefault="00281AC2" w:rsidP="00281AC2">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№AM07</w:t>
      </w:r>
      <w:r>
        <w:rPr>
          <w:rFonts w:ascii="Arial" w:hAnsi="Arial" w:cs="Arial"/>
          <w:b/>
          <w:sz w:val="24"/>
          <w:szCs w:val="24"/>
          <w:lang w:val="az-Latn-AZ" w:eastAsia="ru-RU"/>
        </w:rPr>
        <w:t>4</w:t>
      </w:r>
      <w:r>
        <w:rPr>
          <w:rFonts w:ascii="Arial" w:hAnsi="Arial" w:cs="Arial"/>
          <w:b/>
          <w:sz w:val="24"/>
          <w:szCs w:val="24"/>
          <w:lang w:val="az-Latn-AZ" w:eastAsia="ru-RU"/>
        </w:rPr>
        <w:t>/2024</w:t>
      </w:r>
    </w:p>
    <w:p w14:paraId="6CB05B8F" w14:textId="77777777" w:rsidR="00281AC2" w:rsidRPr="00E2513D" w:rsidRDefault="00281AC2" w:rsidP="00281AC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81AC2" w:rsidRPr="00281AC2" w14:paraId="3E4D0A43" w14:textId="77777777" w:rsidTr="00A96B8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C94D8" w:themeFill="text2" w:themeFillTint="80"/>
            <w:vAlign w:val="center"/>
          </w:tcPr>
          <w:p w14:paraId="44B55EF5" w14:textId="77777777" w:rsidR="00281AC2" w:rsidRPr="00E30035" w:rsidRDefault="00281AC2" w:rsidP="00A96B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7D08A6F4" w14:textId="77777777" w:rsidR="00281AC2" w:rsidRPr="00E30035" w:rsidRDefault="00281AC2" w:rsidP="00A96B84">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FF9E98F" w14:textId="77777777" w:rsidR="00281AC2" w:rsidRPr="00E30035" w:rsidRDefault="00281AC2" w:rsidP="00A96B8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181E3CC" w14:textId="77777777" w:rsidR="00281AC2" w:rsidRPr="00E30035" w:rsidRDefault="00281AC2" w:rsidP="00A96B8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2F0CE293" w14:textId="77777777" w:rsidR="00281AC2" w:rsidRDefault="00281AC2" w:rsidP="00A96B8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1C5CF699" w14:textId="77777777" w:rsidR="00281AC2" w:rsidRDefault="00281AC2" w:rsidP="00A96B84">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356D1337" w14:textId="77777777" w:rsidR="00281AC2" w:rsidRPr="008D4237" w:rsidRDefault="00281AC2" w:rsidP="00A96B84">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486F155" w14:textId="77777777" w:rsidR="00281AC2" w:rsidRPr="00EB4E07" w:rsidRDefault="00281AC2" w:rsidP="00A96B84">
            <w:pPr>
              <w:tabs>
                <w:tab w:val="left" w:pos="261"/>
              </w:tabs>
              <w:spacing w:after="0" w:line="240" w:lineRule="auto"/>
              <w:ind w:left="119"/>
              <w:jc w:val="both"/>
              <w:rPr>
                <w:rFonts w:ascii="Arial" w:hAnsi="Arial" w:cs="Arial"/>
                <w:sz w:val="20"/>
                <w:szCs w:val="20"/>
                <w:lang w:val="az-Latn-AZ" w:eastAsia="ru-RU"/>
              </w:rPr>
            </w:pPr>
          </w:p>
          <w:p w14:paraId="37E5273E" w14:textId="200E6794" w:rsidR="00281AC2" w:rsidRPr="00E30035" w:rsidRDefault="00281AC2" w:rsidP="00A96B84">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Pr>
                <w:rFonts w:ascii="Arial" w:hAnsi="Arial" w:cs="Arial"/>
                <w:b/>
                <w:sz w:val="20"/>
                <w:szCs w:val="20"/>
                <w:lang w:val="az-Latn-AZ" w:eastAsia="ru-RU"/>
              </w:rPr>
              <w:t>31</w:t>
            </w:r>
            <w:r>
              <w:rPr>
                <w:rFonts w:ascii="Arial" w:hAnsi="Arial" w:cs="Arial"/>
                <w:b/>
                <w:sz w:val="20"/>
                <w:szCs w:val="20"/>
                <w:lang w:val="az-Latn-AZ" w:eastAsia="ru-RU"/>
              </w:rPr>
              <w:t>.05.2024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D1F356F" w14:textId="77777777" w:rsidR="00281AC2" w:rsidRPr="00E30035" w:rsidRDefault="00281AC2" w:rsidP="00A96B84">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151E134" w14:textId="77777777" w:rsidR="00281AC2" w:rsidRPr="00F53E75" w:rsidRDefault="00281AC2" w:rsidP="00A96B8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D3967BA" w14:textId="77777777" w:rsidR="00281AC2" w:rsidRPr="00E30035" w:rsidRDefault="00281AC2" w:rsidP="00A96B84">
            <w:pPr>
              <w:spacing w:after="0" w:line="240" w:lineRule="auto"/>
              <w:ind w:left="119"/>
              <w:jc w:val="both"/>
              <w:rPr>
                <w:rFonts w:ascii="Arial" w:hAnsi="Arial" w:cs="Arial"/>
                <w:sz w:val="16"/>
                <w:szCs w:val="16"/>
                <w:lang w:val="az-Latn-AZ" w:eastAsia="ru-RU"/>
              </w:rPr>
            </w:pPr>
          </w:p>
        </w:tc>
      </w:tr>
      <w:tr w:rsidR="00281AC2" w:rsidRPr="00281AC2" w14:paraId="7120A860" w14:textId="77777777" w:rsidTr="00A96B8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2C8F6EF4" w14:textId="77777777" w:rsidR="00281AC2" w:rsidRPr="00E30035" w:rsidRDefault="00281AC2" w:rsidP="00A96B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15A04C7A" w14:textId="77777777" w:rsidR="00281AC2" w:rsidRPr="00E30035" w:rsidRDefault="00281AC2" w:rsidP="00A96B84">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1A2A2E3" w14:textId="77777777" w:rsidR="00281AC2" w:rsidRPr="00E30035" w:rsidRDefault="00281AC2" w:rsidP="00A96B8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174FABA5" w14:textId="77777777" w:rsidR="00281AC2" w:rsidRPr="00E30035" w:rsidRDefault="00281AC2" w:rsidP="00A96B84">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6788FDD" w14:textId="77777777" w:rsidR="00281AC2" w:rsidRPr="00510A42" w:rsidRDefault="00281AC2" w:rsidP="00A96B84">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5</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3A33F098" w14:textId="77777777" w:rsidR="00281AC2" w:rsidRPr="00C83CDE" w:rsidRDefault="00281AC2" w:rsidP="00A96B84">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75A1D2DA" w14:textId="77777777" w:rsidR="00281AC2" w:rsidRPr="00E30035" w:rsidRDefault="00281AC2" w:rsidP="00A96B84">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d"/>
              <w:tblW w:w="10260" w:type="dxa"/>
              <w:tblLayout w:type="fixed"/>
              <w:tblLook w:val="04A0" w:firstRow="1" w:lastRow="0" w:firstColumn="1" w:lastColumn="0" w:noHBand="0" w:noVBand="1"/>
            </w:tblPr>
            <w:tblGrid>
              <w:gridCol w:w="3476"/>
              <w:gridCol w:w="3364"/>
              <w:gridCol w:w="3420"/>
            </w:tblGrid>
            <w:tr w:rsidR="00281AC2" w:rsidRPr="00E30035" w14:paraId="518E0995" w14:textId="77777777" w:rsidTr="00A96B84">
              <w:tc>
                <w:tcPr>
                  <w:tcW w:w="3476" w:type="dxa"/>
                  <w:tcBorders>
                    <w:top w:val="single" w:sz="4" w:space="0" w:color="auto"/>
                    <w:left w:val="single" w:sz="4" w:space="0" w:color="auto"/>
                    <w:bottom w:val="single" w:sz="4" w:space="0" w:color="auto"/>
                    <w:right w:val="single" w:sz="4" w:space="0" w:color="auto"/>
                  </w:tcBorders>
                  <w:hideMark/>
                </w:tcPr>
                <w:p w14:paraId="5C22FB04" w14:textId="77777777" w:rsidR="00281AC2" w:rsidRPr="00E30035" w:rsidRDefault="00281AC2" w:rsidP="00A96B84">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4504B22D" w14:textId="77777777" w:rsidR="00281AC2" w:rsidRPr="00E30035" w:rsidRDefault="00281AC2" w:rsidP="00A96B84">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0344D80" w14:textId="77777777" w:rsidR="00281AC2" w:rsidRPr="00E30035" w:rsidRDefault="00281AC2" w:rsidP="00A96B84">
                  <w:pPr>
                    <w:spacing w:line="240" w:lineRule="auto"/>
                    <w:jc w:val="center"/>
                    <w:rPr>
                      <w:rFonts w:ascii="Arial" w:hAnsi="Arial" w:cs="Arial"/>
                      <w:sz w:val="20"/>
                      <w:szCs w:val="20"/>
                    </w:rPr>
                  </w:pPr>
                  <w:r w:rsidRPr="00E30035">
                    <w:rPr>
                      <w:rFonts w:ascii="Arial" w:hAnsi="Arial" w:cs="Arial"/>
                      <w:sz w:val="20"/>
                      <w:szCs w:val="20"/>
                    </w:rPr>
                    <w:t>EURO</w:t>
                  </w:r>
                </w:p>
              </w:tc>
            </w:tr>
            <w:tr w:rsidR="00281AC2" w:rsidRPr="00E30035" w14:paraId="26E74FD1" w14:textId="77777777" w:rsidTr="00A96B84">
              <w:tc>
                <w:tcPr>
                  <w:tcW w:w="3476" w:type="dxa"/>
                  <w:tcBorders>
                    <w:top w:val="single" w:sz="4" w:space="0" w:color="auto"/>
                    <w:left w:val="single" w:sz="4" w:space="0" w:color="auto"/>
                    <w:bottom w:val="single" w:sz="4" w:space="0" w:color="auto"/>
                    <w:right w:val="single" w:sz="4" w:space="0" w:color="auto"/>
                  </w:tcBorders>
                  <w:hideMark/>
                </w:tcPr>
                <w:p w14:paraId="51126A0D"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4A7B5528"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87EB09A"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F49F251"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2E1D655"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6CE84A9A"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682D9FA"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04F1122F" w14:textId="77777777" w:rsidR="00281AC2" w:rsidRPr="00E30035" w:rsidRDefault="00281AC2" w:rsidP="00A96B84">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sz w:val="20"/>
                      <w:szCs w:val="20"/>
                    </w:rPr>
                    <w:t>1701579951</w:t>
                  </w:r>
                </w:p>
                <w:p w14:paraId="2F5337B1" w14:textId="77777777" w:rsidR="00281AC2" w:rsidRPr="00E30035" w:rsidRDefault="00281AC2" w:rsidP="00A96B84">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68C57FF"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71188B2E"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55A050BB"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0245FADE"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51B5BD76"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4323528" w14:textId="77777777" w:rsidR="00281AC2" w:rsidRPr="00E30035" w:rsidRDefault="00281AC2" w:rsidP="00A96B84">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52E0F7B" w14:textId="77777777" w:rsidR="00281AC2" w:rsidRPr="00E30035" w:rsidRDefault="00281AC2" w:rsidP="00A96B84">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6314B441" w14:textId="77777777" w:rsidR="00281AC2" w:rsidRPr="00E30035" w:rsidRDefault="00281AC2" w:rsidP="00A96B84">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sz w:val="20"/>
                      <w:szCs w:val="20"/>
                    </w:rPr>
                    <w:t>1701579951</w:t>
                  </w:r>
                  <w:proofErr w:type="gramEnd"/>
                </w:p>
                <w:p w14:paraId="2C5401E6" w14:textId="77777777" w:rsidR="00281AC2" w:rsidRPr="00E30035" w:rsidRDefault="00281AC2" w:rsidP="00A96B84">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DD997B1" w14:textId="77777777" w:rsidR="00281AC2" w:rsidRPr="00E30035" w:rsidRDefault="00281AC2" w:rsidP="00A96B84">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0F9D318D" w14:textId="77777777" w:rsidR="00281AC2" w:rsidRPr="00E30035" w:rsidRDefault="00281AC2" w:rsidP="00A96B84">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C82B64E" w14:textId="77777777" w:rsidR="00281AC2" w:rsidRPr="00E30035" w:rsidRDefault="00281AC2" w:rsidP="00A96B84">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5D989E22" w14:textId="77777777" w:rsidR="00281AC2" w:rsidRPr="00E30035" w:rsidRDefault="00281AC2" w:rsidP="00A96B84">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42F76959" w14:textId="77777777" w:rsidR="00281AC2" w:rsidRPr="00E30035" w:rsidRDefault="00281AC2" w:rsidP="00A96B84">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289163DC" w14:textId="77777777" w:rsidR="00281AC2" w:rsidRPr="00E30035" w:rsidRDefault="00281AC2" w:rsidP="00A96B84">
                  <w:pPr>
                    <w:pStyle w:val="2"/>
                    <w:spacing w:before="0" w:after="0" w:line="240" w:lineRule="auto"/>
                    <w:rPr>
                      <w:rFonts w:ascii="Arial" w:hAnsi="Arial" w:cs="Arial"/>
                      <w:b/>
                      <w:i/>
                      <w:sz w:val="20"/>
                      <w:szCs w:val="20"/>
                      <w:lang w:val="en-US"/>
                    </w:rPr>
                  </w:pPr>
                  <w:r w:rsidRPr="00E30035">
                    <w:rPr>
                      <w:rFonts w:ascii="Arial" w:hAnsi="Arial" w:cs="Arial"/>
                      <w:sz w:val="20"/>
                      <w:szCs w:val="20"/>
                      <w:lang w:val="en-US"/>
                    </w:rPr>
                    <w:lastRenderedPageBreak/>
                    <w:t xml:space="preserve">SWIFT: IBAZAZ2X </w:t>
                  </w:r>
                </w:p>
                <w:p w14:paraId="6CB0B14E" w14:textId="77777777" w:rsidR="00281AC2" w:rsidRPr="00E30035" w:rsidRDefault="00281AC2" w:rsidP="00A96B84">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18EFAFD" w14:textId="77777777" w:rsidR="00281AC2" w:rsidRPr="00E30035" w:rsidRDefault="00281AC2" w:rsidP="00A96B84">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753FAD46" w14:textId="77777777" w:rsidR="00281AC2" w:rsidRPr="00E30035" w:rsidRDefault="00281AC2" w:rsidP="00A96B84">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2EDC24C" w14:textId="77777777" w:rsidR="00281AC2" w:rsidRPr="00E30035" w:rsidRDefault="00281AC2" w:rsidP="00A96B84">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6438805" w14:textId="77777777" w:rsidR="00281AC2" w:rsidRPr="00E30035" w:rsidRDefault="00281AC2" w:rsidP="00A96B84">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27C5FA50" w14:textId="77777777" w:rsidR="00281AC2" w:rsidRPr="00E30035" w:rsidRDefault="00281AC2" w:rsidP="00A96B84">
            <w:pPr>
              <w:tabs>
                <w:tab w:val="left" w:pos="342"/>
                <w:tab w:val="left" w:pos="402"/>
              </w:tabs>
              <w:spacing w:after="0" w:line="240" w:lineRule="auto"/>
              <w:ind w:left="342"/>
              <w:jc w:val="both"/>
              <w:rPr>
                <w:rFonts w:ascii="Arial" w:hAnsi="Arial" w:cs="Arial"/>
                <w:b/>
                <w:sz w:val="20"/>
                <w:szCs w:val="20"/>
                <w:lang w:val="az-Latn-AZ" w:eastAsia="ru-RU"/>
              </w:rPr>
            </w:pPr>
          </w:p>
        </w:tc>
      </w:tr>
      <w:tr w:rsidR="00281AC2" w:rsidRPr="00281AC2" w14:paraId="4CB24AB9" w14:textId="77777777" w:rsidTr="00A96B8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0CE85880" w14:textId="77777777" w:rsidR="00281AC2" w:rsidRPr="00E30035" w:rsidRDefault="00281AC2" w:rsidP="00A96B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4897D016" w14:textId="77777777" w:rsidR="00281AC2" w:rsidRPr="00B64945" w:rsidRDefault="00281AC2" w:rsidP="00A96B84">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0316AE91" w14:textId="77777777" w:rsidR="00281AC2" w:rsidRPr="00E30035" w:rsidRDefault="00281AC2" w:rsidP="00A96B8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1833AA99" w14:textId="77777777" w:rsidR="00281AC2" w:rsidRPr="00E30035" w:rsidRDefault="00281AC2" w:rsidP="00A96B8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112472B9" w14:textId="77777777" w:rsidR="00281AC2" w:rsidRPr="00E30035" w:rsidRDefault="00281AC2" w:rsidP="00A96B8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E51E418" w14:textId="77777777" w:rsidR="00281AC2" w:rsidRPr="00E30035" w:rsidRDefault="00281AC2" w:rsidP="00A96B8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6A85218" w14:textId="77777777" w:rsidR="00281AC2" w:rsidRPr="00E30035" w:rsidRDefault="00281AC2" w:rsidP="00A96B84">
            <w:pPr>
              <w:pStyle w:val="a7"/>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626259B4" w14:textId="77777777" w:rsidR="00281AC2" w:rsidRPr="00E30035" w:rsidRDefault="00281AC2" w:rsidP="00A96B84">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72183950" w14:textId="77777777" w:rsidR="00281AC2" w:rsidRDefault="00281AC2" w:rsidP="00A96B84">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265B939F" w14:textId="77777777" w:rsidR="00281AC2" w:rsidRPr="00C36610" w:rsidRDefault="00281AC2" w:rsidP="00A96B84">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223B016C" w14:textId="77777777" w:rsidR="00281AC2" w:rsidRPr="000C7BB8" w:rsidRDefault="00281AC2" w:rsidP="00A96B84">
            <w:pPr>
              <w:autoSpaceDE w:val="0"/>
              <w:autoSpaceDN w:val="0"/>
              <w:adjustRightInd w:val="0"/>
              <w:spacing w:after="0" w:line="240" w:lineRule="auto"/>
              <w:ind w:left="720"/>
              <w:rPr>
                <w:rFonts w:ascii="Arial" w:hAnsi="Arial" w:cs="Arial"/>
                <w:bCs/>
                <w:color w:val="FF0000"/>
                <w:sz w:val="20"/>
                <w:szCs w:val="20"/>
                <w:lang w:val="az-Latn-AZ" w:eastAsia="ru-RU"/>
              </w:rPr>
            </w:pPr>
          </w:p>
        </w:tc>
      </w:tr>
      <w:tr w:rsidR="00281AC2" w:rsidRPr="00281AC2" w14:paraId="4138DD08" w14:textId="77777777" w:rsidTr="00A96B8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6EE987C7" w14:textId="77777777" w:rsidR="00281AC2" w:rsidRPr="00E30035" w:rsidRDefault="00281AC2" w:rsidP="00A96B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100ABEB4" w14:textId="77777777" w:rsidR="00281AC2" w:rsidRDefault="00281AC2" w:rsidP="00A96B84">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742B7F7" w14:textId="307B804E" w:rsidR="00281AC2" w:rsidRDefault="00281AC2" w:rsidP="00A96B84">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10</w:t>
            </w:r>
            <w:r>
              <w:rPr>
                <w:rFonts w:ascii="Arial" w:hAnsi="Arial" w:cs="Arial"/>
                <w:b/>
                <w:sz w:val="20"/>
                <w:szCs w:val="20"/>
                <w:lang w:val="az-Latn-AZ" w:eastAsia="ru-RU"/>
              </w:rPr>
              <w:t>.06.2024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25983787" w14:textId="77777777" w:rsidR="00281AC2" w:rsidRDefault="00281AC2" w:rsidP="00A96B84">
            <w:pPr>
              <w:tabs>
                <w:tab w:val="left" w:pos="261"/>
                <w:tab w:val="left" w:pos="402"/>
              </w:tabs>
              <w:spacing w:after="0" w:line="240" w:lineRule="auto"/>
              <w:ind w:left="261"/>
              <w:jc w:val="both"/>
              <w:rPr>
                <w:rFonts w:ascii="Arial" w:hAnsi="Arial" w:cs="Arial"/>
                <w:sz w:val="20"/>
                <w:szCs w:val="20"/>
                <w:lang w:val="az-Latn-AZ" w:eastAsia="ru-RU"/>
              </w:rPr>
            </w:pPr>
          </w:p>
          <w:p w14:paraId="5B9703BE" w14:textId="77777777" w:rsidR="00281AC2" w:rsidRDefault="00281AC2" w:rsidP="00A96B8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4B7777B9" w14:textId="77777777" w:rsidR="00281AC2" w:rsidRDefault="00281AC2" w:rsidP="00A96B84">
            <w:pPr>
              <w:pStyle w:val="a7"/>
              <w:jc w:val="both"/>
              <w:rPr>
                <w:rFonts w:ascii="Arial" w:hAnsi="Arial" w:cs="Arial"/>
                <w:sz w:val="20"/>
                <w:szCs w:val="20"/>
                <w:lang w:val="az-Latn-AZ" w:eastAsia="ru-RU"/>
              </w:rPr>
            </w:pPr>
          </w:p>
        </w:tc>
      </w:tr>
      <w:tr w:rsidR="00281AC2" w:rsidRPr="004A3458" w14:paraId="0F1A0A12" w14:textId="77777777" w:rsidTr="00A96B8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3D845A2B" w14:textId="77777777" w:rsidR="00281AC2" w:rsidRPr="00E30035" w:rsidRDefault="00281AC2" w:rsidP="00A96B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1983EA6E" w14:textId="77777777" w:rsidR="00281AC2" w:rsidRPr="00E30035" w:rsidRDefault="00281AC2" w:rsidP="00A96B84">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4C54A63" w14:textId="77777777" w:rsidR="00281AC2" w:rsidRDefault="00281AC2" w:rsidP="00A96B84">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4FC39C4B" w14:textId="77777777" w:rsidR="00281AC2" w:rsidRPr="00E30035" w:rsidRDefault="00281AC2" w:rsidP="00A96B84">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1E4FCB7B" w14:textId="77777777" w:rsidR="00281AC2" w:rsidRPr="00076882" w:rsidRDefault="00281AC2" w:rsidP="00A96B84">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763DE62D" w14:textId="77777777" w:rsidR="00281AC2" w:rsidRPr="00076882" w:rsidRDefault="00281AC2" w:rsidP="00A96B84">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3FB44AE7" w14:textId="77777777" w:rsidR="00281AC2" w:rsidRPr="00076882" w:rsidRDefault="00281AC2" w:rsidP="00A96B84">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02AA51D2" w14:textId="77777777" w:rsidR="00281AC2" w:rsidRDefault="00281AC2" w:rsidP="00A96B84">
            <w:pPr>
              <w:tabs>
                <w:tab w:val="left" w:pos="261"/>
              </w:tabs>
              <w:spacing w:after="0" w:line="240" w:lineRule="auto"/>
              <w:rPr>
                <w:rStyle w:val="ac"/>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6C116B">
              <w:rPr>
                <w:lang w:val="en-US"/>
              </w:rPr>
              <w:instrText>HYPERLINK "mailto:vuqar.calilov@asco.az"</w:instrText>
            </w:r>
            <w:r>
              <w:fldChar w:fldCharType="separate"/>
            </w:r>
            <w:r w:rsidRPr="00076882">
              <w:rPr>
                <w:rStyle w:val="ac"/>
                <w:rFonts w:ascii="Arial" w:hAnsi="Arial" w:cs="Arial"/>
                <w:sz w:val="20"/>
                <w:szCs w:val="20"/>
                <w:lang w:val="az-Latn-AZ"/>
              </w:rPr>
              <w:t>vuqar.calilov@asco.az</w:t>
            </w:r>
            <w:r>
              <w:rPr>
                <w:rStyle w:val="ac"/>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ac"/>
                  <w:rFonts w:ascii="Arial" w:hAnsi="Arial" w:cs="Arial"/>
                  <w:sz w:val="20"/>
                  <w:szCs w:val="20"/>
                  <w:lang w:val="az-Latn-AZ"/>
                </w:rPr>
                <w:t>tender@asco.az</w:t>
              </w:r>
            </w:hyperlink>
          </w:p>
          <w:p w14:paraId="5B1186DB" w14:textId="77777777" w:rsidR="00281AC2" w:rsidRDefault="00281AC2" w:rsidP="00A96B84">
            <w:pPr>
              <w:tabs>
                <w:tab w:val="left" w:pos="261"/>
              </w:tabs>
              <w:spacing w:after="0" w:line="240" w:lineRule="auto"/>
              <w:rPr>
                <w:rStyle w:val="ac"/>
                <w:rFonts w:ascii="Arial" w:hAnsi="Arial" w:cs="Arial"/>
                <w:sz w:val="20"/>
                <w:szCs w:val="20"/>
                <w:lang w:val="az-Latn-AZ"/>
              </w:rPr>
            </w:pPr>
          </w:p>
          <w:p w14:paraId="4A6F67C9" w14:textId="77777777" w:rsidR="00281AC2" w:rsidRPr="00E30035" w:rsidRDefault="00281AC2" w:rsidP="00A96B84">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2EED6DE6" w14:textId="77777777" w:rsidR="00281AC2" w:rsidRPr="00E30035" w:rsidRDefault="00281AC2" w:rsidP="00A96B84">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659DEF43" w14:textId="77777777" w:rsidR="00281AC2" w:rsidRDefault="00281AC2" w:rsidP="00A96B84">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Pr="001A678A">
              <w:rPr>
                <w:rStyle w:val="ac"/>
                <w:rFonts w:ascii="Arial" w:hAnsi="Arial" w:cs="Arial"/>
                <w:sz w:val="20"/>
                <w:szCs w:val="20"/>
                <w:lang w:val="az-Latn-AZ"/>
              </w:rPr>
              <w:t>tender@asco.az</w:t>
            </w:r>
            <w:r>
              <w:rPr>
                <w:rStyle w:val="ac"/>
                <w:rFonts w:ascii="Arial" w:hAnsi="Arial" w:cs="Arial"/>
                <w:sz w:val="20"/>
                <w:szCs w:val="20"/>
                <w:lang w:val="az-Latn-AZ"/>
              </w:rPr>
              <w:fldChar w:fldCharType="end"/>
            </w:r>
            <w:r w:rsidRPr="001A678A">
              <w:rPr>
                <w:rFonts w:ascii="Arial" w:hAnsi="Arial" w:cs="Arial"/>
                <w:sz w:val="20"/>
                <w:szCs w:val="20"/>
                <w:lang w:val="az-Latn-AZ"/>
              </w:rPr>
              <w:t xml:space="preserve"> </w:t>
            </w:r>
          </w:p>
          <w:p w14:paraId="76F0CDF4" w14:textId="77777777" w:rsidR="00281AC2" w:rsidRPr="00F8192F" w:rsidRDefault="00281AC2" w:rsidP="00A96B84">
            <w:pPr>
              <w:rPr>
                <w:rFonts w:ascii="Arial" w:hAnsi="Arial" w:cs="Arial"/>
                <w:sz w:val="20"/>
                <w:szCs w:val="20"/>
                <w:lang w:val="en-US" w:eastAsia="ru-RU"/>
              </w:rPr>
            </w:pPr>
          </w:p>
        </w:tc>
      </w:tr>
      <w:tr w:rsidR="00281AC2" w:rsidRPr="00281AC2" w14:paraId="4382FD36" w14:textId="77777777" w:rsidTr="00A96B8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750114E6" w14:textId="77777777" w:rsidR="00281AC2" w:rsidRPr="00E30035" w:rsidRDefault="00281AC2" w:rsidP="00A96B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458BBCE2" w14:textId="77777777" w:rsidR="00281AC2" w:rsidRPr="00E30035" w:rsidRDefault="00281AC2" w:rsidP="00A96B84">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1CD9F15C" w14:textId="1A373C79" w:rsidR="00281AC2" w:rsidRDefault="00281AC2" w:rsidP="00A96B84">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11</w:t>
            </w:r>
            <w:r>
              <w:rPr>
                <w:rFonts w:ascii="Arial" w:hAnsi="Arial" w:cs="Arial"/>
                <w:b/>
                <w:sz w:val="20"/>
                <w:szCs w:val="20"/>
                <w:lang w:val="az-Latn-AZ" w:eastAsia="ru-RU"/>
              </w:rPr>
              <w:t>.06.2024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700D264B" w14:textId="77777777" w:rsidR="00281AC2" w:rsidRPr="00E30035" w:rsidRDefault="00281AC2" w:rsidP="00A96B84">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81AC2" w:rsidRPr="00281AC2" w14:paraId="7FB864AD" w14:textId="77777777" w:rsidTr="00A96B8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1338E519" w14:textId="77777777" w:rsidR="00281AC2" w:rsidRPr="00E30035" w:rsidRDefault="00281AC2" w:rsidP="00A96B8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08B9B9D1" w14:textId="77777777" w:rsidR="00281AC2" w:rsidRPr="00E30035" w:rsidRDefault="00281AC2" w:rsidP="00A96B84">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81A3036" w14:textId="77777777" w:rsidR="00281AC2" w:rsidRPr="00E30035" w:rsidRDefault="00281AC2" w:rsidP="00A96B84">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5FFB319D" w14:textId="77777777" w:rsidR="00281AC2" w:rsidRPr="00E30035" w:rsidRDefault="00281AC2" w:rsidP="00281AC2">
      <w:pPr>
        <w:spacing w:after="0" w:line="240" w:lineRule="auto"/>
        <w:ind w:firstLine="708"/>
        <w:jc w:val="both"/>
        <w:rPr>
          <w:rFonts w:ascii="Arial" w:hAnsi="Arial" w:cs="Arial"/>
          <w:sz w:val="24"/>
          <w:szCs w:val="24"/>
          <w:lang w:val="az-Latn-AZ" w:eastAsia="ru-RU"/>
        </w:rPr>
      </w:pPr>
    </w:p>
    <w:p w14:paraId="42AB3C1C" w14:textId="77777777" w:rsidR="00281AC2" w:rsidRPr="00712393" w:rsidRDefault="00281AC2" w:rsidP="00281AC2">
      <w:pPr>
        <w:rPr>
          <w:rFonts w:ascii="Arial" w:hAnsi="Arial" w:cs="Arial"/>
          <w:lang w:val="az-Latn-AZ"/>
        </w:rPr>
      </w:pPr>
    </w:p>
    <w:p w14:paraId="3E2DE37A" w14:textId="77777777" w:rsidR="00281AC2" w:rsidRPr="00712393" w:rsidRDefault="00281AC2" w:rsidP="00281AC2">
      <w:pPr>
        <w:rPr>
          <w:lang w:val="az-Latn-AZ"/>
        </w:rPr>
      </w:pPr>
    </w:p>
    <w:p w14:paraId="017C88FB" w14:textId="77777777" w:rsidR="00281AC2" w:rsidRPr="00712393" w:rsidRDefault="00281AC2" w:rsidP="00281AC2">
      <w:pPr>
        <w:rPr>
          <w:lang w:val="az-Latn-AZ"/>
        </w:rPr>
      </w:pPr>
    </w:p>
    <w:p w14:paraId="219FA781" w14:textId="77777777" w:rsidR="00281AC2" w:rsidRPr="00712393" w:rsidRDefault="00281AC2" w:rsidP="00281AC2">
      <w:pPr>
        <w:rPr>
          <w:lang w:val="az-Latn-AZ"/>
        </w:rPr>
      </w:pPr>
    </w:p>
    <w:p w14:paraId="04E9BAB0" w14:textId="77777777" w:rsidR="00281AC2" w:rsidRPr="00712393" w:rsidRDefault="00281AC2" w:rsidP="00281AC2">
      <w:pPr>
        <w:rPr>
          <w:lang w:val="az-Latn-AZ"/>
        </w:rPr>
      </w:pPr>
    </w:p>
    <w:p w14:paraId="15ABA11C" w14:textId="77777777" w:rsidR="00281AC2" w:rsidRPr="00712393" w:rsidRDefault="00281AC2" w:rsidP="00281AC2">
      <w:pPr>
        <w:rPr>
          <w:lang w:val="az-Latn-AZ"/>
        </w:rPr>
      </w:pPr>
    </w:p>
    <w:p w14:paraId="74505C9D" w14:textId="77777777" w:rsidR="00281AC2" w:rsidRPr="00712393" w:rsidRDefault="00281AC2" w:rsidP="00281AC2">
      <w:pPr>
        <w:rPr>
          <w:lang w:val="az-Latn-AZ"/>
        </w:rPr>
      </w:pPr>
    </w:p>
    <w:p w14:paraId="49FDE663" w14:textId="77777777" w:rsidR="00281AC2" w:rsidRPr="00712393" w:rsidRDefault="00281AC2" w:rsidP="00281AC2">
      <w:pPr>
        <w:rPr>
          <w:lang w:val="az-Latn-AZ"/>
        </w:rPr>
      </w:pPr>
    </w:p>
    <w:p w14:paraId="2C7C430D" w14:textId="77777777" w:rsidR="00281AC2" w:rsidRPr="00712393" w:rsidRDefault="00281AC2" w:rsidP="00281AC2">
      <w:pPr>
        <w:rPr>
          <w:lang w:val="az-Latn-AZ"/>
        </w:rPr>
      </w:pPr>
    </w:p>
    <w:p w14:paraId="36251075" w14:textId="77777777" w:rsidR="00281AC2" w:rsidRDefault="00281AC2" w:rsidP="00281AC2">
      <w:pPr>
        <w:rPr>
          <w:lang w:val="az-Latn-AZ"/>
        </w:rPr>
      </w:pPr>
    </w:p>
    <w:p w14:paraId="46F51DF6" w14:textId="77777777" w:rsidR="00281AC2" w:rsidRDefault="00281AC2" w:rsidP="00281AC2">
      <w:pPr>
        <w:rPr>
          <w:lang w:val="az-Latn-AZ"/>
        </w:rPr>
      </w:pPr>
    </w:p>
    <w:p w14:paraId="448B4ED1" w14:textId="77777777" w:rsidR="00281AC2" w:rsidRDefault="00281AC2" w:rsidP="00281AC2">
      <w:pPr>
        <w:rPr>
          <w:lang w:val="az-Latn-AZ"/>
        </w:rPr>
      </w:pPr>
    </w:p>
    <w:p w14:paraId="2F5B89B5" w14:textId="77777777" w:rsidR="00281AC2" w:rsidRDefault="00281AC2" w:rsidP="00281AC2">
      <w:pPr>
        <w:rPr>
          <w:lang w:val="az-Latn-AZ"/>
        </w:rPr>
      </w:pPr>
    </w:p>
    <w:p w14:paraId="65BEC02A" w14:textId="77777777" w:rsidR="00281AC2" w:rsidRDefault="00281AC2" w:rsidP="00281AC2">
      <w:pPr>
        <w:rPr>
          <w:lang w:val="az-Latn-AZ"/>
        </w:rPr>
      </w:pPr>
    </w:p>
    <w:p w14:paraId="61DEFC2C" w14:textId="77777777" w:rsidR="00281AC2" w:rsidRDefault="00281AC2" w:rsidP="00281AC2">
      <w:pPr>
        <w:rPr>
          <w:lang w:val="az-Latn-AZ"/>
        </w:rPr>
      </w:pPr>
    </w:p>
    <w:p w14:paraId="427D19EC" w14:textId="77777777" w:rsidR="00281AC2" w:rsidRDefault="00281AC2" w:rsidP="00281AC2">
      <w:pPr>
        <w:rPr>
          <w:lang w:val="az-Latn-AZ"/>
        </w:rPr>
      </w:pPr>
    </w:p>
    <w:p w14:paraId="545848D3" w14:textId="77777777" w:rsidR="00281AC2" w:rsidRDefault="00281AC2" w:rsidP="00281AC2">
      <w:pPr>
        <w:rPr>
          <w:lang w:val="az-Latn-AZ"/>
        </w:rPr>
      </w:pPr>
    </w:p>
    <w:p w14:paraId="59EEBB8A" w14:textId="77777777" w:rsidR="00281AC2" w:rsidRDefault="00281AC2" w:rsidP="00281AC2">
      <w:pPr>
        <w:rPr>
          <w:lang w:val="az-Latn-AZ"/>
        </w:rPr>
      </w:pPr>
    </w:p>
    <w:p w14:paraId="369D84C2" w14:textId="77777777" w:rsidR="00281AC2" w:rsidRDefault="00281AC2" w:rsidP="00281AC2">
      <w:pPr>
        <w:rPr>
          <w:lang w:val="az-Latn-AZ"/>
        </w:rPr>
      </w:pPr>
    </w:p>
    <w:p w14:paraId="53FAE855" w14:textId="77777777" w:rsidR="00281AC2" w:rsidRDefault="00281AC2" w:rsidP="00281AC2">
      <w:pPr>
        <w:rPr>
          <w:lang w:val="az-Latn-AZ"/>
        </w:rPr>
      </w:pPr>
    </w:p>
    <w:p w14:paraId="5BAFE742" w14:textId="77777777" w:rsidR="00281AC2" w:rsidRDefault="00281AC2" w:rsidP="00281AC2">
      <w:pPr>
        <w:rPr>
          <w:lang w:val="az-Latn-AZ"/>
        </w:rPr>
      </w:pPr>
    </w:p>
    <w:p w14:paraId="0647BBC7" w14:textId="77777777" w:rsidR="00281AC2" w:rsidRDefault="00281AC2" w:rsidP="00281AC2">
      <w:pPr>
        <w:rPr>
          <w:lang w:val="az-Latn-AZ"/>
        </w:rPr>
      </w:pPr>
    </w:p>
    <w:p w14:paraId="08FB6AE2" w14:textId="77777777" w:rsidR="00281AC2" w:rsidRDefault="00281AC2" w:rsidP="00281AC2">
      <w:pPr>
        <w:rPr>
          <w:lang w:val="az-Latn-AZ"/>
        </w:rPr>
      </w:pPr>
    </w:p>
    <w:p w14:paraId="30400C4F" w14:textId="77777777" w:rsidR="00281AC2" w:rsidRDefault="00281AC2" w:rsidP="00281AC2">
      <w:pPr>
        <w:rPr>
          <w:lang w:val="az-Latn-AZ"/>
        </w:rPr>
      </w:pPr>
    </w:p>
    <w:p w14:paraId="242512FC" w14:textId="77777777" w:rsidR="00281AC2" w:rsidRDefault="00281AC2" w:rsidP="00281AC2">
      <w:pPr>
        <w:rPr>
          <w:lang w:val="az-Latn-AZ"/>
        </w:rPr>
      </w:pPr>
    </w:p>
    <w:p w14:paraId="3D5610AF" w14:textId="77777777" w:rsidR="00281AC2" w:rsidRDefault="00281AC2" w:rsidP="00281AC2">
      <w:pPr>
        <w:rPr>
          <w:lang w:val="az-Latn-AZ"/>
        </w:rPr>
      </w:pPr>
    </w:p>
    <w:p w14:paraId="29CAD9D3" w14:textId="77777777" w:rsidR="00281AC2" w:rsidRDefault="00281AC2" w:rsidP="00281AC2">
      <w:pPr>
        <w:rPr>
          <w:lang w:val="az-Latn-AZ"/>
        </w:rPr>
      </w:pPr>
    </w:p>
    <w:p w14:paraId="66133BBB" w14:textId="77777777" w:rsidR="00281AC2" w:rsidRDefault="00281AC2" w:rsidP="00281AC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0AE76B19" w14:textId="77777777" w:rsidR="00281AC2" w:rsidRDefault="00281AC2" w:rsidP="00281AC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6B0462B7" w14:textId="77777777" w:rsidR="00281AC2" w:rsidRDefault="00281AC2" w:rsidP="00281AC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224BEF02" w14:textId="77777777" w:rsidR="00281AC2" w:rsidRDefault="00281AC2" w:rsidP="00281AC2">
      <w:pPr>
        <w:spacing w:after="0" w:line="360" w:lineRule="auto"/>
        <w:rPr>
          <w:rFonts w:ascii="Arial" w:hAnsi="Arial" w:cs="Arial"/>
          <w:b/>
          <w:sz w:val="24"/>
          <w:szCs w:val="24"/>
          <w:lang w:val="az-Latn-AZ"/>
        </w:rPr>
      </w:pPr>
    </w:p>
    <w:p w14:paraId="561CE230" w14:textId="77777777" w:rsidR="00281AC2" w:rsidRDefault="00281AC2" w:rsidP="00281AC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2D1E29B3" w14:textId="77777777" w:rsidR="00281AC2" w:rsidRDefault="00281AC2" w:rsidP="00281AC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9327ED5" w14:textId="77777777" w:rsidR="00281AC2" w:rsidRDefault="00281AC2" w:rsidP="00281AC2">
      <w:pPr>
        <w:spacing w:after="0" w:line="240" w:lineRule="auto"/>
        <w:rPr>
          <w:rFonts w:ascii="Arial" w:hAnsi="Arial" w:cs="Arial"/>
          <w:bCs/>
          <w:i/>
          <w:sz w:val="24"/>
          <w:szCs w:val="24"/>
          <w:lang w:val="az-Latn-AZ" w:eastAsia="ru-RU"/>
        </w:rPr>
      </w:pPr>
    </w:p>
    <w:p w14:paraId="2138A42C" w14:textId="77777777" w:rsidR="00281AC2" w:rsidRDefault="00281AC2" w:rsidP="00281AC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4FEE9F4" w14:textId="77777777" w:rsidR="00281AC2" w:rsidRDefault="00281AC2" w:rsidP="00281AC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1261F170" w14:textId="77777777" w:rsidR="00281AC2" w:rsidRDefault="00281AC2" w:rsidP="00281AC2">
      <w:pPr>
        <w:spacing w:after="0" w:line="240" w:lineRule="auto"/>
        <w:jc w:val="both"/>
        <w:rPr>
          <w:rFonts w:ascii="Arial" w:hAnsi="Arial" w:cs="Arial"/>
          <w:bCs/>
          <w:sz w:val="24"/>
          <w:szCs w:val="24"/>
          <w:lang w:val="az-Latn-AZ" w:eastAsia="ru-RU"/>
        </w:rPr>
      </w:pPr>
    </w:p>
    <w:p w14:paraId="52780737" w14:textId="77777777" w:rsidR="00281AC2" w:rsidRDefault="00281AC2" w:rsidP="00281AC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61B9A54A" w14:textId="77777777" w:rsidR="00281AC2" w:rsidRDefault="00281AC2" w:rsidP="00281AC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2A06FFB2" w14:textId="77777777" w:rsidR="00281AC2" w:rsidRDefault="00281AC2" w:rsidP="00281AC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98C1425" w14:textId="77777777" w:rsidR="00281AC2" w:rsidRDefault="00281AC2" w:rsidP="00281AC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3DEDD065" w14:textId="77777777" w:rsidR="00281AC2" w:rsidRDefault="00281AC2" w:rsidP="00281AC2">
      <w:pPr>
        <w:spacing w:after="0"/>
        <w:jc w:val="both"/>
        <w:rPr>
          <w:rFonts w:ascii="Arial" w:hAnsi="Arial" w:cs="Arial"/>
          <w:sz w:val="24"/>
          <w:szCs w:val="24"/>
          <w:lang w:val="az-Latn-AZ"/>
        </w:rPr>
      </w:pPr>
    </w:p>
    <w:p w14:paraId="67607D51" w14:textId="77777777" w:rsidR="00281AC2" w:rsidRDefault="00281AC2" w:rsidP="00281AC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7BB48954" w14:textId="77777777" w:rsidR="00281AC2" w:rsidRDefault="00281AC2" w:rsidP="00281AC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580553D9" w14:textId="77777777" w:rsidR="00281AC2" w:rsidRPr="00923D30" w:rsidRDefault="00281AC2" w:rsidP="00281AC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F6EA13E" w14:textId="77777777" w:rsidR="00281AC2" w:rsidRDefault="00281AC2" w:rsidP="00281AC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322CB991" w14:textId="77777777" w:rsidR="00281AC2" w:rsidRDefault="00281AC2" w:rsidP="00281AC2">
      <w:pPr>
        <w:spacing w:after="0" w:line="360" w:lineRule="auto"/>
        <w:rPr>
          <w:rFonts w:ascii="Arial" w:hAnsi="Arial" w:cs="Arial"/>
          <w:b/>
          <w:sz w:val="24"/>
          <w:szCs w:val="24"/>
          <w:lang w:val="az-Latn-AZ"/>
        </w:rPr>
      </w:pPr>
    </w:p>
    <w:p w14:paraId="78D7B4AE" w14:textId="77777777" w:rsidR="00281AC2" w:rsidRDefault="00281AC2" w:rsidP="00281AC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063B8295" w14:textId="77777777" w:rsidR="00281AC2" w:rsidRDefault="00281AC2" w:rsidP="00281AC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40D3BE9" w14:textId="77777777" w:rsidR="00281AC2" w:rsidRDefault="00281AC2" w:rsidP="00281AC2">
      <w:pPr>
        <w:spacing w:after="0" w:line="240" w:lineRule="auto"/>
        <w:contextualSpacing/>
        <w:rPr>
          <w:rFonts w:ascii="Arial" w:hAnsi="Arial" w:cs="Arial"/>
          <w:i/>
          <w:sz w:val="24"/>
          <w:szCs w:val="24"/>
          <w:lang w:val="az-Latn-AZ"/>
        </w:rPr>
      </w:pPr>
    </w:p>
    <w:p w14:paraId="7AC032CE" w14:textId="77777777" w:rsidR="00281AC2" w:rsidRDefault="00281AC2" w:rsidP="00281AC2">
      <w:pPr>
        <w:spacing w:after="0" w:line="240" w:lineRule="auto"/>
        <w:contextualSpacing/>
        <w:rPr>
          <w:rFonts w:ascii="Arial" w:hAnsi="Arial" w:cs="Arial"/>
          <w:i/>
          <w:sz w:val="24"/>
          <w:szCs w:val="24"/>
          <w:lang w:val="az-Latn-AZ"/>
        </w:rPr>
      </w:pPr>
    </w:p>
    <w:p w14:paraId="3A6A0EE2" w14:textId="77777777" w:rsidR="00281AC2" w:rsidRDefault="00281AC2" w:rsidP="00281AC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11C9CC4C" w14:textId="77777777" w:rsidR="00281AC2" w:rsidRDefault="00281AC2" w:rsidP="00281AC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5AF2B12" w14:textId="77777777" w:rsidR="00281AC2" w:rsidRDefault="00281AC2" w:rsidP="00281AC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C141281" w14:textId="77777777" w:rsidR="00281AC2" w:rsidRDefault="00281AC2" w:rsidP="00281AC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1916A4D9" w14:textId="77777777" w:rsidR="00281AC2" w:rsidRDefault="00281AC2" w:rsidP="00281AC2">
      <w:pPr>
        <w:rPr>
          <w:rFonts w:ascii="Arial" w:hAnsi="Arial" w:cs="Arial"/>
          <w:sz w:val="24"/>
          <w:szCs w:val="24"/>
          <w:lang w:val="az-Latn-AZ" w:eastAsia="ru-RU"/>
        </w:rPr>
      </w:pPr>
      <w:r>
        <w:rPr>
          <w:rFonts w:ascii="Arial" w:hAnsi="Arial" w:cs="Arial"/>
          <w:sz w:val="24"/>
          <w:szCs w:val="24"/>
          <w:lang w:val="az-Latn-AZ" w:eastAsia="ru-RU"/>
        </w:rPr>
        <w:t xml:space="preserve">                                                                          </w:t>
      </w:r>
    </w:p>
    <w:p w14:paraId="14BEE556" w14:textId="77777777" w:rsidR="00281AC2" w:rsidRPr="00923D30" w:rsidRDefault="00281AC2" w:rsidP="00281AC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A70D92C" w14:textId="77777777" w:rsidR="00281AC2" w:rsidRDefault="00281AC2" w:rsidP="00281AC2">
      <w:pPr>
        <w:rPr>
          <w:rFonts w:ascii="Arial" w:hAnsi="Arial" w:cs="Arial"/>
          <w:b/>
          <w:sz w:val="10"/>
          <w:lang w:val="az-Latn-AZ"/>
        </w:rPr>
      </w:pPr>
    </w:p>
    <w:p w14:paraId="56487162" w14:textId="77777777" w:rsidR="00281AC2" w:rsidRDefault="00281AC2" w:rsidP="00281AC2">
      <w:pPr>
        <w:rPr>
          <w:rFonts w:ascii="Arial" w:hAnsi="Arial" w:cs="Arial"/>
          <w:b/>
          <w:sz w:val="10"/>
          <w:lang w:val="az-Latn-AZ"/>
        </w:rPr>
      </w:pPr>
    </w:p>
    <w:p w14:paraId="343294F1" w14:textId="77777777" w:rsidR="00281AC2" w:rsidRDefault="00281AC2" w:rsidP="00281AC2">
      <w:pPr>
        <w:rPr>
          <w:rFonts w:ascii="Arial" w:hAnsi="Arial" w:cs="Arial"/>
          <w:b/>
          <w:sz w:val="10"/>
          <w:lang w:val="az-Latn-AZ"/>
        </w:rPr>
      </w:pPr>
    </w:p>
    <w:p w14:paraId="69DF2FC0" w14:textId="77777777" w:rsidR="00281AC2" w:rsidRDefault="00281AC2" w:rsidP="00281AC2">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11057" w:type="dxa"/>
        <w:tblInd w:w="-572" w:type="dxa"/>
        <w:tblLook w:val="04A0" w:firstRow="1" w:lastRow="0" w:firstColumn="1" w:lastColumn="0" w:noHBand="0" w:noVBand="1"/>
      </w:tblPr>
      <w:tblGrid>
        <w:gridCol w:w="425"/>
        <w:gridCol w:w="6379"/>
        <w:gridCol w:w="749"/>
        <w:gridCol w:w="811"/>
        <w:gridCol w:w="1133"/>
        <w:gridCol w:w="1560"/>
      </w:tblGrid>
      <w:tr w:rsidR="00281AC2" w:rsidRPr="00051C92" w14:paraId="03DCE263" w14:textId="77777777" w:rsidTr="00A96B84">
        <w:trPr>
          <w:trHeight w:val="57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3343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14:paraId="59177A4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Malın adı</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14:paraId="74BB9EA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Ölçü vahidi</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14:paraId="5CC2863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Miqdar</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2DA30D0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Tələbnamə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33859E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Gəmi adı</w:t>
            </w:r>
          </w:p>
        </w:tc>
      </w:tr>
      <w:tr w:rsidR="00281AC2" w:rsidRPr="00051C92" w14:paraId="68C8EFDA" w14:textId="77777777" w:rsidTr="00A96B84">
        <w:trPr>
          <w:trHeight w:val="24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BE594A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6379" w:type="dxa"/>
            <w:tcBorders>
              <w:top w:val="nil"/>
              <w:left w:val="nil"/>
              <w:bottom w:val="single" w:sz="4" w:space="0" w:color="auto"/>
              <w:right w:val="single" w:sz="4" w:space="0" w:color="auto"/>
            </w:tcBorders>
            <w:shd w:val="clear" w:color="auto" w:fill="auto"/>
            <w:vAlign w:val="bottom"/>
            <w:hideMark/>
          </w:tcPr>
          <w:p w14:paraId="4185B133"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skobası düz vint-şplint Ø60mm,8t,polad:20, 3СП,m-7,9kq</w:t>
            </w:r>
          </w:p>
        </w:tc>
        <w:tc>
          <w:tcPr>
            <w:tcW w:w="749" w:type="dxa"/>
            <w:tcBorders>
              <w:top w:val="nil"/>
              <w:left w:val="nil"/>
              <w:bottom w:val="single" w:sz="4" w:space="0" w:color="auto"/>
              <w:right w:val="single" w:sz="4" w:space="0" w:color="auto"/>
            </w:tcBorders>
            <w:shd w:val="clear" w:color="auto" w:fill="auto"/>
            <w:noWrap/>
            <w:vAlign w:val="bottom"/>
            <w:hideMark/>
          </w:tcPr>
          <w:p w14:paraId="40EBD12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31C2FCD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206B794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10088798</w:t>
            </w:r>
          </w:p>
        </w:tc>
        <w:tc>
          <w:tcPr>
            <w:tcW w:w="1560" w:type="dxa"/>
            <w:tcBorders>
              <w:top w:val="nil"/>
              <w:left w:val="nil"/>
              <w:bottom w:val="single" w:sz="4" w:space="0" w:color="auto"/>
              <w:right w:val="single" w:sz="4" w:space="0" w:color="auto"/>
            </w:tcBorders>
            <w:shd w:val="clear" w:color="auto" w:fill="auto"/>
            <w:noWrap/>
            <w:vAlign w:val="bottom"/>
            <w:hideMark/>
          </w:tcPr>
          <w:p w14:paraId="5617C40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R.Hacıyev</w:t>
            </w:r>
          </w:p>
        </w:tc>
      </w:tr>
      <w:tr w:rsidR="00281AC2" w:rsidRPr="00051C92" w14:paraId="7C33B61A"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FA662D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w:t>
            </w:r>
          </w:p>
        </w:tc>
        <w:tc>
          <w:tcPr>
            <w:tcW w:w="6379" w:type="dxa"/>
            <w:tcBorders>
              <w:top w:val="nil"/>
              <w:left w:val="nil"/>
              <w:bottom w:val="single" w:sz="4" w:space="0" w:color="auto"/>
              <w:right w:val="single" w:sz="4" w:space="0" w:color="auto"/>
            </w:tcBorders>
            <w:shd w:val="clear" w:color="auto" w:fill="auto"/>
            <w:vAlign w:val="bottom"/>
            <w:hideMark/>
          </w:tcPr>
          <w:p w14:paraId="2D2A1052"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Tip A - M22, DİN 82101</w:t>
            </w:r>
          </w:p>
        </w:tc>
        <w:tc>
          <w:tcPr>
            <w:tcW w:w="749" w:type="dxa"/>
            <w:tcBorders>
              <w:top w:val="nil"/>
              <w:left w:val="nil"/>
              <w:bottom w:val="single" w:sz="4" w:space="0" w:color="auto"/>
              <w:right w:val="single" w:sz="4" w:space="0" w:color="auto"/>
            </w:tcBorders>
            <w:shd w:val="clear" w:color="auto" w:fill="auto"/>
            <w:noWrap/>
            <w:vAlign w:val="bottom"/>
            <w:hideMark/>
          </w:tcPr>
          <w:p w14:paraId="41C0E15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1F91D8B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200</w:t>
            </w:r>
          </w:p>
        </w:tc>
        <w:tc>
          <w:tcPr>
            <w:tcW w:w="1133" w:type="dxa"/>
            <w:tcBorders>
              <w:top w:val="nil"/>
              <w:left w:val="nil"/>
              <w:bottom w:val="single" w:sz="4" w:space="0" w:color="auto"/>
              <w:right w:val="single" w:sz="4" w:space="0" w:color="auto"/>
            </w:tcBorders>
            <w:shd w:val="clear" w:color="auto" w:fill="auto"/>
            <w:noWrap/>
            <w:vAlign w:val="bottom"/>
            <w:hideMark/>
          </w:tcPr>
          <w:p w14:paraId="3933C5F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10093289</w:t>
            </w:r>
          </w:p>
        </w:tc>
        <w:tc>
          <w:tcPr>
            <w:tcW w:w="1560" w:type="dxa"/>
            <w:tcBorders>
              <w:top w:val="nil"/>
              <w:left w:val="nil"/>
              <w:bottom w:val="single" w:sz="4" w:space="0" w:color="auto"/>
              <w:right w:val="single" w:sz="4" w:space="0" w:color="auto"/>
            </w:tcBorders>
            <w:shd w:val="clear" w:color="auto" w:fill="auto"/>
            <w:noWrap/>
            <w:vAlign w:val="bottom"/>
            <w:hideMark/>
          </w:tcPr>
          <w:p w14:paraId="123E544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ŞÜVƏLAN</w:t>
            </w:r>
          </w:p>
        </w:tc>
      </w:tr>
      <w:tr w:rsidR="00281AC2" w:rsidRPr="00051C92" w14:paraId="6367512A"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6DDF7E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w:t>
            </w:r>
          </w:p>
        </w:tc>
        <w:tc>
          <w:tcPr>
            <w:tcW w:w="6379" w:type="dxa"/>
            <w:tcBorders>
              <w:top w:val="nil"/>
              <w:left w:val="nil"/>
              <w:bottom w:val="single" w:sz="4" w:space="0" w:color="auto"/>
              <w:right w:val="single" w:sz="4" w:space="0" w:color="auto"/>
            </w:tcBorders>
            <w:shd w:val="clear" w:color="auto" w:fill="auto"/>
            <w:vAlign w:val="bottom"/>
            <w:hideMark/>
          </w:tcPr>
          <w:p w14:paraId="6C7B7D6E"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1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5887C71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6BEEA1F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3CC75E7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10084787</w:t>
            </w:r>
          </w:p>
        </w:tc>
        <w:tc>
          <w:tcPr>
            <w:tcW w:w="1560" w:type="dxa"/>
            <w:tcBorders>
              <w:top w:val="nil"/>
              <w:left w:val="nil"/>
              <w:bottom w:val="single" w:sz="4" w:space="0" w:color="auto"/>
              <w:right w:val="single" w:sz="4" w:space="0" w:color="auto"/>
            </w:tcBorders>
            <w:shd w:val="clear" w:color="auto" w:fill="auto"/>
            <w:noWrap/>
            <w:vAlign w:val="bottom"/>
            <w:hideMark/>
          </w:tcPr>
          <w:p w14:paraId="477EB80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M.B.Məmmədov</w:t>
            </w:r>
          </w:p>
        </w:tc>
      </w:tr>
      <w:tr w:rsidR="00281AC2" w:rsidRPr="00051C92" w14:paraId="7E124DCD"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DA1A9E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4</w:t>
            </w:r>
          </w:p>
        </w:tc>
        <w:tc>
          <w:tcPr>
            <w:tcW w:w="6379" w:type="dxa"/>
            <w:tcBorders>
              <w:top w:val="nil"/>
              <w:left w:val="nil"/>
              <w:bottom w:val="single" w:sz="4" w:space="0" w:color="auto"/>
              <w:right w:val="single" w:sz="4" w:space="0" w:color="auto"/>
            </w:tcBorders>
            <w:shd w:val="clear" w:color="auto" w:fill="auto"/>
            <w:vAlign w:val="bottom"/>
            <w:hideMark/>
          </w:tcPr>
          <w:p w14:paraId="0E00B1A2"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2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4BAB40B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03DF3E9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26702B7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10084787</w:t>
            </w:r>
          </w:p>
        </w:tc>
        <w:tc>
          <w:tcPr>
            <w:tcW w:w="1560" w:type="dxa"/>
            <w:tcBorders>
              <w:top w:val="nil"/>
              <w:left w:val="nil"/>
              <w:bottom w:val="single" w:sz="4" w:space="0" w:color="auto"/>
              <w:right w:val="single" w:sz="4" w:space="0" w:color="auto"/>
            </w:tcBorders>
            <w:shd w:val="clear" w:color="auto" w:fill="auto"/>
            <w:noWrap/>
            <w:vAlign w:val="bottom"/>
            <w:hideMark/>
          </w:tcPr>
          <w:p w14:paraId="383FAE6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M.B.Məmmədov</w:t>
            </w:r>
          </w:p>
        </w:tc>
      </w:tr>
      <w:tr w:rsidR="00281AC2" w:rsidRPr="00051C92" w14:paraId="261CB063" w14:textId="77777777" w:rsidTr="00A96B84">
        <w:trPr>
          <w:trHeight w:val="24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F3FAE0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w:t>
            </w:r>
          </w:p>
        </w:tc>
        <w:tc>
          <w:tcPr>
            <w:tcW w:w="6379" w:type="dxa"/>
            <w:tcBorders>
              <w:top w:val="nil"/>
              <w:left w:val="nil"/>
              <w:bottom w:val="single" w:sz="4" w:space="0" w:color="auto"/>
              <w:right w:val="single" w:sz="4" w:space="0" w:color="auto"/>
            </w:tcBorders>
            <w:shd w:val="clear" w:color="auto" w:fill="auto"/>
            <w:vAlign w:val="bottom"/>
            <w:hideMark/>
          </w:tcPr>
          <w:p w14:paraId="69033201"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skobası düz vint-şplint Ø60mm,8t,polad:20, 3СП,m-7,9kq</w:t>
            </w:r>
          </w:p>
        </w:tc>
        <w:tc>
          <w:tcPr>
            <w:tcW w:w="749" w:type="dxa"/>
            <w:tcBorders>
              <w:top w:val="nil"/>
              <w:left w:val="nil"/>
              <w:bottom w:val="single" w:sz="4" w:space="0" w:color="auto"/>
              <w:right w:val="single" w:sz="4" w:space="0" w:color="auto"/>
            </w:tcBorders>
            <w:shd w:val="clear" w:color="auto" w:fill="auto"/>
            <w:noWrap/>
            <w:vAlign w:val="bottom"/>
            <w:hideMark/>
          </w:tcPr>
          <w:p w14:paraId="3AA241C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DC355D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49C05F4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10088553</w:t>
            </w:r>
          </w:p>
        </w:tc>
        <w:tc>
          <w:tcPr>
            <w:tcW w:w="1560" w:type="dxa"/>
            <w:tcBorders>
              <w:top w:val="nil"/>
              <w:left w:val="nil"/>
              <w:bottom w:val="single" w:sz="4" w:space="0" w:color="auto"/>
              <w:right w:val="single" w:sz="4" w:space="0" w:color="auto"/>
            </w:tcBorders>
            <w:shd w:val="clear" w:color="auto" w:fill="auto"/>
            <w:noWrap/>
            <w:vAlign w:val="bottom"/>
            <w:hideMark/>
          </w:tcPr>
          <w:p w14:paraId="74135E7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A.Kərimov</w:t>
            </w:r>
          </w:p>
        </w:tc>
      </w:tr>
      <w:tr w:rsidR="00281AC2" w:rsidRPr="00051C92" w14:paraId="2DA92852" w14:textId="77777777" w:rsidTr="00A96B84">
        <w:trPr>
          <w:trHeight w:val="27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5A78AD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w:t>
            </w:r>
          </w:p>
        </w:tc>
        <w:tc>
          <w:tcPr>
            <w:tcW w:w="6379" w:type="dxa"/>
            <w:tcBorders>
              <w:top w:val="nil"/>
              <w:left w:val="nil"/>
              <w:bottom w:val="single" w:sz="4" w:space="0" w:color="auto"/>
              <w:right w:val="single" w:sz="4" w:space="0" w:color="auto"/>
            </w:tcBorders>
            <w:shd w:val="clear" w:color="auto" w:fill="auto"/>
            <w:vAlign w:val="bottom"/>
            <w:hideMark/>
          </w:tcPr>
          <w:p w14:paraId="778597B7"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skobası düz vint-şplint Ø60mm,8t,polad:20, 3СП,m-7,9kq</w:t>
            </w:r>
          </w:p>
        </w:tc>
        <w:tc>
          <w:tcPr>
            <w:tcW w:w="749" w:type="dxa"/>
            <w:tcBorders>
              <w:top w:val="nil"/>
              <w:left w:val="nil"/>
              <w:bottom w:val="single" w:sz="4" w:space="0" w:color="auto"/>
              <w:right w:val="single" w:sz="4" w:space="0" w:color="auto"/>
            </w:tcBorders>
            <w:shd w:val="clear" w:color="auto" w:fill="auto"/>
            <w:noWrap/>
            <w:vAlign w:val="bottom"/>
            <w:hideMark/>
          </w:tcPr>
          <w:p w14:paraId="5B1A4A3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1A9E91E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5050F86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10088563</w:t>
            </w:r>
          </w:p>
        </w:tc>
        <w:tc>
          <w:tcPr>
            <w:tcW w:w="1560" w:type="dxa"/>
            <w:tcBorders>
              <w:top w:val="nil"/>
              <w:left w:val="nil"/>
              <w:bottom w:val="single" w:sz="4" w:space="0" w:color="auto"/>
              <w:right w:val="single" w:sz="4" w:space="0" w:color="auto"/>
            </w:tcBorders>
            <w:shd w:val="clear" w:color="auto" w:fill="auto"/>
            <w:noWrap/>
            <w:vAlign w:val="bottom"/>
            <w:hideMark/>
          </w:tcPr>
          <w:p w14:paraId="4D576AC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Atlet-24</w:t>
            </w:r>
          </w:p>
        </w:tc>
      </w:tr>
      <w:tr w:rsidR="00281AC2" w:rsidRPr="00051C92" w14:paraId="076CE271" w14:textId="77777777" w:rsidTr="00A96B84">
        <w:trPr>
          <w:trHeight w:val="26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D7C903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w:t>
            </w:r>
          </w:p>
        </w:tc>
        <w:tc>
          <w:tcPr>
            <w:tcW w:w="6379" w:type="dxa"/>
            <w:tcBorders>
              <w:top w:val="nil"/>
              <w:left w:val="nil"/>
              <w:bottom w:val="single" w:sz="4" w:space="0" w:color="auto"/>
              <w:right w:val="single" w:sz="4" w:space="0" w:color="auto"/>
            </w:tcBorders>
            <w:shd w:val="clear" w:color="auto" w:fill="auto"/>
            <w:vAlign w:val="bottom"/>
            <w:hideMark/>
          </w:tcPr>
          <w:p w14:paraId="3EB5007E"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skobası düz vint-şplint Ø60mm,8t,polad:20, 3СП,m-7,9kq</w:t>
            </w:r>
          </w:p>
        </w:tc>
        <w:tc>
          <w:tcPr>
            <w:tcW w:w="749" w:type="dxa"/>
            <w:tcBorders>
              <w:top w:val="nil"/>
              <w:left w:val="nil"/>
              <w:bottom w:val="single" w:sz="4" w:space="0" w:color="auto"/>
              <w:right w:val="single" w:sz="4" w:space="0" w:color="auto"/>
            </w:tcBorders>
            <w:shd w:val="clear" w:color="auto" w:fill="auto"/>
            <w:noWrap/>
            <w:vAlign w:val="bottom"/>
            <w:hideMark/>
          </w:tcPr>
          <w:p w14:paraId="40E0C74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0A4AB38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6ED64B1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10088579</w:t>
            </w:r>
          </w:p>
        </w:tc>
        <w:tc>
          <w:tcPr>
            <w:tcW w:w="1560" w:type="dxa"/>
            <w:tcBorders>
              <w:top w:val="nil"/>
              <w:left w:val="nil"/>
              <w:bottom w:val="single" w:sz="4" w:space="0" w:color="auto"/>
              <w:right w:val="single" w:sz="4" w:space="0" w:color="auto"/>
            </w:tcBorders>
            <w:shd w:val="clear" w:color="auto" w:fill="auto"/>
            <w:noWrap/>
            <w:vAlign w:val="bottom"/>
            <w:hideMark/>
          </w:tcPr>
          <w:p w14:paraId="2E0B6D4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Atlet-8</w:t>
            </w:r>
          </w:p>
        </w:tc>
      </w:tr>
      <w:tr w:rsidR="00281AC2" w:rsidRPr="00051C92" w14:paraId="20FB0CC7" w14:textId="77777777" w:rsidTr="00A96B84">
        <w:trPr>
          <w:trHeight w:val="28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737B6C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8</w:t>
            </w:r>
          </w:p>
        </w:tc>
        <w:tc>
          <w:tcPr>
            <w:tcW w:w="6379" w:type="dxa"/>
            <w:tcBorders>
              <w:top w:val="nil"/>
              <w:left w:val="nil"/>
              <w:bottom w:val="single" w:sz="4" w:space="0" w:color="auto"/>
              <w:right w:val="single" w:sz="4" w:space="0" w:color="auto"/>
            </w:tcBorders>
            <w:shd w:val="clear" w:color="auto" w:fill="auto"/>
            <w:vAlign w:val="bottom"/>
            <w:hideMark/>
          </w:tcPr>
          <w:p w14:paraId="2F6B02AD"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skobası düz vint-şplint Ø60mm,8t,polad:20, 3СП,m-7,9kq</w:t>
            </w:r>
          </w:p>
        </w:tc>
        <w:tc>
          <w:tcPr>
            <w:tcW w:w="749" w:type="dxa"/>
            <w:tcBorders>
              <w:top w:val="nil"/>
              <w:left w:val="nil"/>
              <w:bottom w:val="single" w:sz="4" w:space="0" w:color="auto"/>
              <w:right w:val="single" w:sz="4" w:space="0" w:color="auto"/>
            </w:tcBorders>
            <w:shd w:val="clear" w:color="auto" w:fill="auto"/>
            <w:noWrap/>
            <w:vAlign w:val="bottom"/>
            <w:hideMark/>
          </w:tcPr>
          <w:p w14:paraId="3752645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6EE1227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4DF52C6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10088627</w:t>
            </w:r>
          </w:p>
        </w:tc>
        <w:tc>
          <w:tcPr>
            <w:tcW w:w="1560" w:type="dxa"/>
            <w:tcBorders>
              <w:top w:val="nil"/>
              <w:left w:val="nil"/>
              <w:bottom w:val="single" w:sz="4" w:space="0" w:color="auto"/>
              <w:right w:val="single" w:sz="4" w:space="0" w:color="auto"/>
            </w:tcBorders>
            <w:shd w:val="clear" w:color="auto" w:fill="auto"/>
            <w:noWrap/>
            <w:vAlign w:val="bottom"/>
            <w:hideMark/>
          </w:tcPr>
          <w:p w14:paraId="51B4D27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A.Məmmədov</w:t>
            </w:r>
          </w:p>
        </w:tc>
      </w:tr>
      <w:tr w:rsidR="00281AC2" w:rsidRPr="00051C92" w14:paraId="0CCA20F1"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A25F73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9</w:t>
            </w:r>
          </w:p>
        </w:tc>
        <w:tc>
          <w:tcPr>
            <w:tcW w:w="6379" w:type="dxa"/>
            <w:tcBorders>
              <w:top w:val="nil"/>
              <w:left w:val="nil"/>
              <w:bottom w:val="single" w:sz="4" w:space="0" w:color="auto"/>
              <w:right w:val="single" w:sz="4" w:space="0" w:color="auto"/>
            </w:tcBorders>
            <w:shd w:val="clear" w:color="auto" w:fill="auto"/>
            <w:vAlign w:val="bottom"/>
            <w:hideMark/>
          </w:tcPr>
          <w:p w14:paraId="7D892F3F"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1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12E68E4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31ED268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71EB5EE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10092119</w:t>
            </w:r>
          </w:p>
        </w:tc>
        <w:tc>
          <w:tcPr>
            <w:tcW w:w="1560" w:type="dxa"/>
            <w:tcBorders>
              <w:top w:val="nil"/>
              <w:left w:val="nil"/>
              <w:bottom w:val="single" w:sz="4" w:space="0" w:color="auto"/>
              <w:right w:val="single" w:sz="4" w:space="0" w:color="auto"/>
            </w:tcBorders>
            <w:shd w:val="clear" w:color="auto" w:fill="auto"/>
            <w:noWrap/>
            <w:vAlign w:val="bottom"/>
            <w:hideMark/>
          </w:tcPr>
          <w:p w14:paraId="6DA5CD8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336328E8"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15E64E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6379" w:type="dxa"/>
            <w:tcBorders>
              <w:top w:val="nil"/>
              <w:left w:val="nil"/>
              <w:bottom w:val="single" w:sz="4" w:space="0" w:color="auto"/>
              <w:right w:val="single" w:sz="4" w:space="0" w:color="auto"/>
            </w:tcBorders>
            <w:shd w:val="clear" w:color="auto" w:fill="auto"/>
            <w:vAlign w:val="bottom"/>
            <w:hideMark/>
          </w:tcPr>
          <w:p w14:paraId="5D51402A"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2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1117741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4BCD27E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w:t>
            </w:r>
          </w:p>
        </w:tc>
        <w:tc>
          <w:tcPr>
            <w:tcW w:w="1133" w:type="dxa"/>
            <w:tcBorders>
              <w:top w:val="nil"/>
              <w:left w:val="nil"/>
              <w:bottom w:val="single" w:sz="4" w:space="0" w:color="auto"/>
              <w:right w:val="single" w:sz="4" w:space="0" w:color="auto"/>
            </w:tcBorders>
            <w:shd w:val="clear" w:color="auto" w:fill="auto"/>
            <w:noWrap/>
            <w:vAlign w:val="bottom"/>
            <w:hideMark/>
          </w:tcPr>
          <w:p w14:paraId="18801CA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10092119</w:t>
            </w:r>
          </w:p>
        </w:tc>
        <w:tc>
          <w:tcPr>
            <w:tcW w:w="1560" w:type="dxa"/>
            <w:tcBorders>
              <w:top w:val="nil"/>
              <w:left w:val="nil"/>
              <w:bottom w:val="single" w:sz="4" w:space="0" w:color="auto"/>
              <w:right w:val="single" w:sz="4" w:space="0" w:color="auto"/>
            </w:tcBorders>
            <w:shd w:val="clear" w:color="auto" w:fill="auto"/>
            <w:noWrap/>
            <w:vAlign w:val="bottom"/>
            <w:hideMark/>
          </w:tcPr>
          <w:p w14:paraId="05D765A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167469FE"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E252E6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11</w:t>
            </w:r>
          </w:p>
        </w:tc>
        <w:tc>
          <w:tcPr>
            <w:tcW w:w="6379" w:type="dxa"/>
            <w:tcBorders>
              <w:top w:val="nil"/>
              <w:left w:val="nil"/>
              <w:bottom w:val="single" w:sz="4" w:space="0" w:color="auto"/>
              <w:right w:val="single" w:sz="4" w:space="0" w:color="auto"/>
            </w:tcBorders>
            <w:shd w:val="clear" w:color="auto" w:fill="auto"/>
            <w:vAlign w:val="bottom"/>
            <w:hideMark/>
          </w:tcPr>
          <w:p w14:paraId="73735693"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Tal 1,5t, qaldırma H=3 m, qollu-286mm,1-zəncirli</w:t>
            </w:r>
          </w:p>
        </w:tc>
        <w:tc>
          <w:tcPr>
            <w:tcW w:w="749" w:type="dxa"/>
            <w:tcBorders>
              <w:top w:val="nil"/>
              <w:left w:val="nil"/>
              <w:bottom w:val="single" w:sz="4" w:space="0" w:color="auto"/>
              <w:right w:val="single" w:sz="4" w:space="0" w:color="auto"/>
            </w:tcBorders>
            <w:shd w:val="clear" w:color="auto" w:fill="auto"/>
            <w:noWrap/>
            <w:vAlign w:val="bottom"/>
            <w:hideMark/>
          </w:tcPr>
          <w:p w14:paraId="2ACD482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2055D8A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w:t>
            </w:r>
          </w:p>
        </w:tc>
        <w:tc>
          <w:tcPr>
            <w:tcW w:w="1133" w:type="dxa"/>
            <w:tcBorders>
              <w:top w:val="nil"/>
              <w:left w:val="nil"/>
              <w:bottom w:val="single" w:sz="4" w:space="0" w:color="auto"/>
              <w:right w:val="single" w:sz="4" w:space="0" w:color="auto"/>
            </w:tcBorders>
            <w:shd w:val="clear" w:color="auto" w:fill="auto"/>
            <w:noWrap/>
            <w:vAlign w:val="bottom"/>
            <w:hideMark/>
          </w:tcPr>
          <w:p w14:paraId="186592B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10092119</w:t>
            </w:r>
          </w:p>
        </w:tc>
        <w:tc>
          <w:tcPr>
            <w:tcW w:w="1560" w:type="dxa"/>
            <w:tcBorders>
              <w:top w:val="nil"/>
              <w:left w:val="nil"/>
              <w:bottom w:val="single" w:sz="4" w:space="0" w:color="auto"/>
              <w:right w:val="single" w:sz="4" w:space="0" w:color="auto"/>
            </w:tcBorders>
            <w:shd w:val="clear" w:color="auto" w:fill="auto"/>
            <w:noWrap/>
            <w:vAlign w:val="bottom"/>
            <w:hideMark/>
          </w:tcPr>
          <w:p w14:paraId="0BBAC06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3EA9A9C0"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B12F3B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12</w:t>
            </w:r>
          </w:p>
        </w:tc>
        <w:tc>
          <w:tcPr>
            <w:tcW w:w="6379" w:type="dxa"/>
            <w:tcBorders>
              <w:top w:val="nil"/>
              <w:left w:val="nil"/>
              <w:bottom w:val="single" w:sz="4" w:space="0" w:color="auto"/>
              <w:right w:val="single" w:sz="4" w:space="0" w:color="auto"/>
            </w:tcBorders>
            <w:shd w:val="clear" w:color="auto" w:fill="auto"/>
            <w:vAlign w:val="bottom"/>
            <w:hideMark/>
          </w:tcPr>
          <w:p w14:paraId="711B8C8A"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20 ton G-G3356 DIN 82101</w:t>
            </w:r>
          </w:p>
        </w:tc>
        <w:tc>
          <w:tcPr>
            <w:tcW w:w="749" w:type="dxa"/>
            <w:tcBorders>
              <w:top w:val="nil"/>
              <w:left w:val="nil"/>
              <w:bottom w:val="single" w:sz="4" w:space="0" w:color="auto"/>
              <w:right w:val="single" w:sz="4" w:space="0" w:color="auto"/>
            </w:tcBorders>
            <w:shd w:val="clear" w:color="auto" w:fill="auto"/>
            <w:noWrap/>
            <w:vAlign w:val="bottom"/>
            <w:hideMark/>
          </w:tcPr>
          <w:p w14:paraId="48EB6FA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0B27850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0627473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10092119</w:t>
            </w:r>
          </w:p>
        </w:tc>
        <w:tc>
          <w:tcPr>
            <w:tcW w:w="1560" w:type="dxa"/>
            <w:tcBorders>
              <w:top w:val="nil"/>
              <w:left w:val="nil"/>
              <w:bottom w:val="single" w:sz="4" w:space="0" w:color="auto"/>
              <w:right w:val="single" w:sz="4" w:space="0" w:color="auto"/>
            </w:tcBorders>
            <w:shd w:val="clear" w:color="auto" w:fill="auto"/>
            <w:noWrap/>
            <w:vAlign w:val="bottom"/>
            <w:hideMark/>
          </w:tcPr>
          <w:p w14:paraId="2BE300F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4308F7B6"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DE1FB4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13</w:t>
            </w:r>
          </w:p>
        </w:tc>
        <w:tc>
          <w:tcPr>
            <w:tcW w:w="6379" w:type="dxa"/>
            <w:tcBorders>
              <w:top w:val="nil"/>
              <w:left w:val="nil"/>
              <w:bottom w:val="single" w:sz="4" w:space="0" w:color="auto"/>
              <w:right w:val="single" w:sz="4" w:space="0" w:color="auto"/>
            </w:tcBorders>
            <w:shd w:val="clear" w:color="auto" w:fill="auto"/>
            <w:vAlign w:val="bottom"/>
            <w:hideMark/>
          </w:tcPr>
          <w:p w14:paraId="31727691"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TIP A -М10 DIN 82101</w:t>
            </w:r>
          </w:p>
        </w:tc>
        <w:tc>
          <w:tcPr>
            <w:tcW w:w="749" w:type="dxa"/>
            <w:tcBorders>
              <w:top w:val="nil"/>
              <w:left w:val="nil"/>
              <w:bottom w:val="single" w:sz="4" w:space="0" w:color="auto"/>
              <w:right w:val="single" w:sz="4" w:space="0" w:color="auto"/>
            </w:tcBorders>
            <w:shd w:val="clear" w:color="auto" w:fill="auto"/>
            <w:noWrap/>
            <w:vAlign w:val="bottom"/>
            <w:hideMark/>
          </w:tcPr>
          <w:p w14:paraId="0F3B57F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2AB716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30</w:t>
            </w:r>
          </w:p>
        </w:tc>
        <w:tc>
          <w:tcPr>
            <w:tcW w:w="1133" w:type="dxa"/>
            <w:tcBorders>
              <w:top w:val="nil"/>
              <w:left w:val="nil"/>
              <w:bottom w:val="single" w:sz="4" w:space="0" w:color="auto"/>
              <w:right w:val="single" w:sz="4" w:space="0" w:color="auto"/>
            </w:tcBorders>
            <w:shd w:val="clear" w:color="auto" w:fill="auto"/>
            <w:noWrap/>
            <w:vAlign w:val="bottom"/>
            <w:hideMark/>
          </w:tcPr>
          <w:p w14:paraId="362A7D3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10092119</w:t>
            </w:r>
          </w:p>
        </w:tc>
        <w:tc>
          <w:tcPr>
            <w:tcW w:w="1560" w:type="dxa"/>
            <w:tcBorders>
              <w:top w:val="nil"/>
              <w:left w:val="nil"/>
              <w:bottom w:val="single" w:sz="4" w:space="0" w:color="auto"/>
              <w:right w:val="single" w:sz="4" w:space="0" w:color="auto"/>
            </w:tcBorders>
            <w:shd w:val="clear" w:color="auto" w:fill="auto"/>
            <w:noWrap/>
            <w:vAlign w:val="bottom"/>
            <w:hideMark/>
          </w:tcPr>
          <w:p w14:paraId="1712B07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4E78301E"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A13CE3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14</w:t>
            </w:r>
          </w:p>
        </w:tc>
        <w:tc>
          <w:tcPr>
            <w:tcW w:w="6379" w:type="dxa"/>
            <w:tcBorders>
              <w:top w:val="nil"/>
              <w:left w:val="nil"/>
              <w:bottom w:val="single" w:sz="4" w:space="0" w:color="auto"/>
              <w:right w:val="single" w:sz="4" w:space="0" w:color="auto"/>
            </w:tcBorders>
            <w:shd w:val="clear" w:color="auto" w:fill="auto"/>
            <w:vAlign w:val="bottom"/>
            <w:hideMark/>
          </w:tcPr>
          <w:p w14:paraId="74DB10A9"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TIP A - М8 DIN 82101</w:t>
            </w:r>
          </w:p>
        </w:tc>
        <w:tc>
          <w:tcPr>
            <w:tcW w:w="749" w:type="dxa"/>
            <w:tcBorders>
              <w:top w:val="nil"/>
              <w:left w:val="nil"/>
              <w:bottom w:val="single" w:sz="4" w:space="0" w:color="auto"/>
              <w:right w:val="single" w:sz="4" w:space="0" w:color="auto"/>
            </w:tcBorders>
            <w:shd w:val="clear" w:color="auto" w:fill="auto"/>
            <w:noWrap/>
            <w:vAlign w:val="bottom"/>
            <w:hideMark/>
          </w:tcPr>
          <w:p w14:paraId="131B06D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0EE1A7F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50</w:t>
            </w:r>
          </w:p>
        </w:tc>
        <w:tc>
          <w:tcPr>
            <w:tcW w:w="1133" w:type="dxa"/>
            <w:tcBorders>
              <w:top w:val="nil"/>
              <w:left w:val="nil"/>
              <w:bottom w:val="single" w:sz="4" w:space="0" w:color="auto"/>
              <w:right w:val="single" w:sz="4" w:space="0" w:color="auto"/>
            </w:tcBorders>
            <w:shd w:val="clear" w:color="auto" w:fill="auto"/>
            <w:noWrap/>
            <w:vAlign w:val="bottom"/>
            <w:hideMark/>
          </w:tcPr>
          <w:p w14:paraId="01F67ED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10092119</w:t>
            </w:r>
          </w:p>
        </w:tc>
        <w:tc>
          <w:tcPr>
            <w:tcW w:w="1560" w:type="dxa"/>
            <w:tcBorders>
              <w:top w:val="nil"/>
              <w:left w:val="nil"/>
              <w:bottom w:val="single" w:sz="4" w:space="0" w:color="auto"/>
              <w:right w:val="single" w:sz="4" w:space="0" w:color="auto"/>
            </w:tcBorders>
            <w:shd w:val="clear" w:color="auto" w:fill="auto"/>
            <w:noWrap/>
            <w:vAlign w:val="bottom"/>
            <w:hideMark/>
          </w:tcPr>
          <w:p w14:paraId="686D919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4593494C"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3DAD7F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15</w:t>
            </w:r>
          </w:p>
        </w:tc>
        <w:tc>
          <w:tcPr>
            <w:tcW w:w="6379" w:type="dxa"/>
            <w:tcBorders>
              <w:top w:val="nil"/>
              <w:left w:val="nil"/>
              <w:bottom w:val="single" w:sz="4" w:space="0" w:color="auto"/>
              <w:right w:val="single" w:sz="4" w:space="0" w:color="auto"/>
            </w:tcBorders>
            <w:shd w:val="clear" w:color="auto" w:fill="auto"/>
            <w:vAlign w:val="bottom"/>
            <w:hideMark/>
          </w:tcPr>
          <w:p w14:paraId="2D9B5215"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(skoba) 6,5 ton</w:t>
            </w:r>
          </w:p>
        </w:tc>
        <w:tc>
          <w:tcPr>
            <w:tcW w:w="749" w:type="dxa"/>
            <w:tcBorders>
              <w:top w:val="nil"/>
              <w:left w:val="nil"/>
              <w:bottom w:val="single" w:sz="4" w:space="0" w:color="auto"/>
              <w:right w:val="single" w:sz="4" w:space="0" w:color="auto"/>
            </w:tcBorders>
            <w:shd w:val="clear" w:color="auto" w:fill="auto"/>
            <w:noWrap/>
            <w:vAlign w:val="bottom"/>
            <w:hideMark/>
          </w:tcPr>
          <w:p w14:paraId="3AA8AA2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394485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50</w:t>
            </w:r>
          </w:p>
        </w:tc>
        <w:tc>
          <w:tcPr>
            <w:tcW w:w="1133" w:type="dxa"/>
            <w:tcBorders>
              <w:top w:val="nil"/>
              <w:left w:val="nil"/>
              <w:bottom w:val="single" w:sz="4" w:space="0" w:color="auto"/>
              <w:right w:val="single" w:sz="4" w:space="0" w:color="auto"/>
            </w:tcBorders>
            <w:shd w:val="clear" w:color="auto" w:fill="auto"/>
            <w:noWrap/>
            <w:vAlign w:val="bottom"/>
            <w:hideMark/>
          </w:tcPr>
          <w:p w14:paraId="1AA76DC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10092119</w:t>
            </w:r>
          </w:p>
        </w:tc>
        <w:tc>
          <w:tcPr>
            <w:tcW w:w="1560" w:type="dxa"/>
            <w:tcBorders>
              <w:top w:val="nil"/>
              <w:left w:val="nil"/>
              <w:bottom w:val="single" w:sz="4" w:space="0" w:color="auto"/>
              <w:right w:val="single" w:sz="4" w:space="0" w:color="auto"/>
            </w:tcBorders>
            <w:shd w:val="clear" w:color="auto" w:fill="auto"/>
            <w:noWrap/>
            <w:vAlign w:val="bottom"/>
            <w:hideMark/>
          </w:tcPr>
          <w:p w14:paraId="242BF64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5041F8E0"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E6FC41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16</w:t>
            </w:r>
          </w:p>
        </w:tc>
        <w:tc>
          <w:tcPr>
            <w:tcW w:w="6379" w:type="dxa"/>
            <w:tcBorders>
              <w:top w:val="nil"/>
              <w:left w:val="nil"/>
              <w:bottom w:val="single" w:sz="4" w:space="0" w:color="auto"/>
              <w:right w:val="single" w:sz="4" w:space="0" w:color="auto"/>
            </w:tcBorders>
            <w:shd w:val="clear" w:color="auto" w:fill="auto"/>
            <w:vAlign w:val="bottom"/>
            <w:hideMark/>
          </w:tcPr>
          <w:p w14:paraId="60C2C49A"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G2150/S2150 WLL 1 DIN EN 13889-2009</w:t>
            </w:r>
          </w:p>
        </w:tc>
        <w:tc>
          <w:tcPr>
            <w:tcW w:w="749" w:type="dxa"/>
            <w:tcBorders>
              <w:top w:val="nil"/>
              <w:left w:val="nil"/>
              <w:bottom w:val="single" w:sz="4" w:space="0" w:color="auto"/>
              <w:right w:val="single" w:sz="4" w:space="0" w:color="auto"/>
            </w:tcBorders>
            <w:shd w:val="clear" w:color="auto" w:fill="auto"/>
            <w:noWrap/>
            <w:vAlign w:val="bottom"/>
            <w:hideMark/>
          </w:tcPr>
          <w:p w14:paraId="2AFD39C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4F9DC44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50</w:t>
            </w:r>
          </w:p>
        </w:tc>
        <w:tc>
          <w:tcPr>
            <w:tcW w:w="1133" w:type="dxa"/>
            <w:tcBorders>
              <w:top w:val="nil"/>
              <w:left w:val="nil"/>
              <w:bottom w:val="single" w:sz="4" w:space="0" w:color="auto"/>
              <w:right w:val="single" w:sz="4" w:space="0" w:color="auto"/>
            </w:tcBorders>
            <w:shd w:val="clear" w:color="auto" w:fill="auto"/>
            <w:noWrap/>
            <w:vAlign w:val="bottom"/>
            <w:hideMark/>
          </w:tcPr>
          <w:p w14:paraId="7280D5B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10092119</w:t>
            </w:r>
          </w:p>
        </w:tc>
        <w:tc>
          <w:tcPr>
            <w:tcW w:w="1560" w:type="dxa"/>
            <w:tcBorders>
              <w:top w:val="nil"/>
              <w:left w:val="nil"/>
              <w:bottom w:val="single" w:sz="4" w:space="0" w:color="auto"/>
              <w:right w:val="single" w:sz="4" w:space="0" w:color="auto"/>
            </w:tcBorders>
            <w:shd w:val="clear" w:color="auto" w:fill="auto"/>
            <w:noWrap/>
            <w:vAlign w:val="bottom"/>
            <w:hideMark/>
          </w:tcPr>
          <w:p w14:paraId="53932D6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562DB5ED"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DF57A2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17</w:t>
            </w:r>
          </w:p>
        </w:tc>
        <w:tc>
          <w:tcPr>
            <w:tcW w:w="6379" w:type="dxa"/>
            <w:tcBorders>
              <w:top w:val="nil"/>
              <w:left w:val="nil"/>
              <w:bottom w:val="single" w:sz="4" w:space="0" w:color="auto"/>
              <w:right w:val="single" w:sz="4" w:space="0" w:color="auto"/>
            </w:tcBorders>
            <w:shd w:val="clear" w:color="auto" w:fill="auto"/>
            <w:vAlign w:val="bottom"/>
            <w:hideMark/>
          </w:tcPr>
          <w:p w14:paraId="1D5BD64E"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Elektrik zəncirli tal 10m,6/6m/d,380V,2t</w:t>
            </w:r>
          </w:p>
        </w:tc>
        <w:tc>
          <w:tcPr>
            <w:tcW w:w="749" w:type="dxa"/>
            <w:tcBorders>
              <w:top w:val="nil"/>
              <w:left w:val="nil"/>
              <w:bottom w:val="single" w:sz="4" w:space="0" w:color="auto"/>
              <w:right w:val="single" w:sz="4" w:space="0" w:color="auto"/>
            </w:tcBorders>
            <w:shd w:val="clear" w:color="auto" w:fill="auto"/>
            <w:noWrap/>
            <w:vAlign w:val="bottom"/>
            <w:hideMark/>
          </w:tcPr>
          <w:p w14:paraId="6739214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15BEDB2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w:t>
            </w:r>
          </w:p>
        </w:tc>
        <w:tc>
          <w:tcPr>
            <w:tcW w:w="1133" w:type="dxa"/>
            <w:tcBorders>
              <w:top w:val="nil"/>
              <w:left w:val="nil"/>
              <w:bottom w:val="single" w:sz="4" w:space="0" w:color="auto"/>
              <w:right w:val="single" w:sz="4" w:space="0" w:color="auto"/>
            </w:tcBorders>
            <w:shd w:val="clear" w:color="auto" w:fill="auto"/>
            <w:noWrap/>
            <w:vAlign w:val="bottom"/>
            <w:hideMark/>
          </w:tcPr>
          <w:p w14:paraId="55E9C3F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10092119</w:t>
            </w:r>
          </w:p>
        </w:tc>
        <w:tc>
          <w:tcPr>
            <w:tcW w:w="1560" w:type="dxa"/>
            <w:tcBorders>
              <w:top w:val="nil"/>
              <w:left w:val="nil"/>
              <w:bottom w:val="single" w:sz="4" w:space="0" w:color="auto"/>
              <w:right w:val="single" w:sz="4" w:space="0" w:color="auto"/>
            </w:tcBorders>
            <w:shd w:val="clear" w:color="auto" w:fill="auto"/>
            <w:noWrap/>
            <w:vAlign w:val="bottom"/>
            <w:hideMark/>
          </w:tcPr>
          <w:p w14:paraId="040F333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6EB32D31"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2A92E3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18</w:t>
            </w:r>
          </w:p>
        </w:tc>
        <w:tc>
          <w:tcPr>
            <w:tcW w:w="6379" w:type="dxa"/>
            <w:tcBorders>
              <w:top w:val="nil"/>
              <w:left w:val="nil"/>
              <w:bottom w:val="single" w:sz="4" w:space="0" w:color="auto"/>
              <w:right w:val="single" w:sz="4" w:space="0" w:color="auto"/>
            </w:tcBorders>
            <w:shd w:val="clear" w:color="auto" w:fill="auto"/>
            <w:vAlign w:val="bottom"/>
            <w:hideMark/>
          </w:tcPr>
          <w:p w14:paraId="1F5F147B"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Talrep SP-RR M16 DIN 1480</w:t>
            </w:r>
          </w:p>
        </w:tc>
        <w:tc>
          <w:tcPr>
            <w:tcW w:w="749" w:type="dxa"/>
            <w:tcBorders>
              <w:top w:val="nil"/>
              <w:left w:val="nil"/>
              <w:bottom w:val="single" w:sz="4" w:space="0" w:color="auto"/>
              <w:right w:val="single" w:sz="4" w:space="0" w:color="auto"/>
            </w:tcBorders>
            <w:shd w:val="clear" w:color="auto" w:fill="auto"/>
            <w:noWrap/>
            <w:vAlign w:val="bottom"/>
            <w:hideMark/>
          </w:tcPr>
          <w:p w14:paraId="1DA1690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54463FA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15</w:t>
            </w:r>
          </w:p>
        </w:tc>
        <w:tc>
          <w:tcPr>
            <w:tcW w:w="1133" w:type="dxa"/>
            <w:tcBorders>
              <w:top w:val="nil"/>
              <w:left w:val="nil"/>
              <w:bottom w:val="single" w:sz="4" w:space="0" w:color="auto"/>
              <w:right w:val="single" w:sz="4" w:space="0" w:color="auto"/>
            </w:tcBorders>
            <w:shd w:val="clear" w:color="auto" w:fill="auto"/>
            <w:noWrap/>
            <w:vAlign w:val="bottom"/>
            <w:hideMark/>
          </w:tcPr>
          <w:p w14:paraId="2604BFE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10086458</w:t>
            </w:r>
          </w:p>
        </w:tc>
        <w:tc>
          <w:tcPr>
            <w:tcW w:w="1560" w:type="dxa"/>
            <w:tcBorders>
              <w:top w:val="nil"/>
              <w:left w:val="nil"/>
              <w:bottom w:val="single" w:sz="4" w:space="0" w:color="auto"/>
              <w:right w:val="single" w:sz="4" w:space="0" w:color="auto"/>
            </w:tcBorders>
            <w:shd w:val="clear" w:color="auto" w:fill="auto"/>
            <w:noWrap/>
            <w:vAlign w:val="bottom"/>
            <w:hideMark/>
          </w:tcPr>
          <w:p w14:paraId="1F432A1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MPK-455</w:t>
            </w:r>
          </w:p>
        </w:tc>
      </w:tr>
      <w:tr w:rsidR="00281AC2" w:rsidRPr="00051C92" w14:paraId="5A077BB3" w14:textId="77777777" w:rsidTr="00A96B84">
        <w:trPr>
          <w:trHeight w:val="14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AD9936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19</w:t>
            </w:r>
          </w:p>
        </w:tc>
        <w:tc>
          <w:tcPr>
            <w:tcW w:w="6379" w:type="dxa"/>
            <w:tcBorders>
              <w:top w:val="nil"/>
              <w:left w:val="nil"/>
              <w:bottom w:val="single" w:sz="4" w:space="0" w:color="auto"/>
              <w:right w:val="single" w:sz="4" w:space="0" w:color="auto"/>
            </w:tcBorders>
            <w:shd w:val="clear" w:color="auto" w:fill="auto"/>
            <w:vAlign w:val="bottom"/>
            <w:hideMark/>
          </w:tcPr>
          <w:p w14:paraId="37F8D81F"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skobası düz vint-şplint Ø60mm,8t,polad:20, 3СП,m-7,9kq</w:t>
            </w:r>
          </w:p>
        </w:tc>
        <w:tc>
          <w:tcPr>
            <w:tcW w:w="749" w:type="dxa"/>
            <w:tcBorders>
              <w:top w:val="nil"/>
              <w:left w:val="nil"/>
              <w:bottom w:val="single" w:sz="4" w:space="0" w:color="auto"/>
              <w:right w:val="single" w:sz="4" w:space="0" w:color="auto"/>
            </w:tcBorders>
            <w:shd w:val="clear" w:color="auto" w:fill="auto"/>
            <w:noWrap/>
            <w:vAlign w:val="bottom"/>
            <w:hideMark/>
          </w:tcPr>
          <w:p w14:paraId="6087E0E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57CC986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5EFF52A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10088955</w:t>
            </w:r>
          </w:p>
        </w:tc>
        <w:tc>
          <w:tcPr>
            <w:tcW w:w="1560" w:type="dxa"/>
            <w:tcBorders>
              <w:top w:val="nil"/>
              <w:left w:val="nil"/>
              <w:bottom w:val="single" w:sz="4" w:space="0" w:color="auto"/>
              <w:right w:val="single" w:sz="4" w:space="0" w:color="auto"/>
            </w:tcBorders>
            <w:shd w:val="clear" w:color="auto" w:fill="auto"/>
            <w:noWrap/>
            <w:vAlign w:val="bottom"/>
            <w:hideMark/>
          </w:tcPr>
          <w:p w14:paraId="0412A31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İ.Kərimov</w:t>
            </w:r>
          </w:p>
        </w:tc>
      </w:tr>
      <w:tr w:rsidR="00281AC2" w:rsidRPr="00051C92" w14:paraId="5D8BA991"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C2173C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20</w:t>
            </w:r>
          </w:p>
        </w:tc>
        <w:tc>
          <w:tcPr>
            <w:tcW w:w="6379" w:type="dxa"/>
            <w:tcBorders>
              <w:top w:val="nil"/>
              <w:left w:val="nil"/>
              <w:bottom w:val="single" w:sz="4" w:space="0" w:color="auto"/>
              <w:right w:val="single" w:sz="4" w:space="0" w:color="auto"/>
            </w:tcBorders>
            <w:shd w:val="clear" w:color="auto" w:fill="auto"/>
            <w:vAlign w:val="bottom"/>
            <w:hideMark/>
          </w:tcPr>
          <w:p w14:paraId="5A631C10"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Talrep SP-RR M10 DIN 1480</w:t>
            </w:r>
          </w:p>
        </w:tc>
        <w:tc>
          <w:tcPr>
            <w:tcW w:w="749" w:type="dxa"/>
            <w:tcBorders>
              <w:top w:val="nil"/>
              <w:left w:val="nil"/>
              <w:bottom w:val="single" w:sz="4" w:space="0" w:color="auto"/>
              <w:right w:val="single" w:sz="4" w:space="0" w:color="auto"/>
            </w:tcBorders>
            <w:shd w:val="clear" w:color="auto" w:fill="auto"/>
            <w:noWrap/>
            <w:vAlign w:val="bottom"/>
            <w:hideMark/>
          </w:tcPr>
          <w:p w14:paraId="2738876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3EAE477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8</w:t>
            </w:r>
          </w:p>
        </w:tc>
        <w:tc>
          <w:tcPr>
            <w:tcW w:w="1133" w:type="dxa"/>
            <w:tcBorders>
              <w:top w:val="nil"/>
              <w:left w:val="nil"/>
              <w:bottom w:val="single" w:sz="4" w:space="0" w:color="auto"/>
              <w:right w:val="single" w:sz="4" w:space="0" w:color="auto"/>
            </w:tcBorders>
            <w:shd w:val="clear" w:color="auto" w:fill="auto"/>
            <w:noWrap/>
            <w:vAlign w:val="bottom"/>
            <w:hideMark/>
          </w:tcPr>
          <w:p w14:paraId="3EF9698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10091096</w:t>
            </w:r>
          </w:p>
        </w:tc>
        <w:tc>
          <w:tcPr>
            <w:tcW w:w="1560" w:type="dxa"/>
            <w:tcBorders>
              <w:top w:val="nil"/>
              <w:left w:val="nil"/>
              <w:bottom w:val="single" w:sz="4" w:space="0" w:color="auto"/>
              <w:right w:val="single" w:sz="4" w:space="0" w:color="auto"/>
            </w:tcBorders>
            <w:shd w:val="clear" w:color="auto" w:fill="auto"/>
            <w:noWrap/>
            <w:vAlign w:val="bottom"/>
            <w:hideMark/>
          </w:tcPr>
          <w:p w14:paraId="0152B8E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SLV-370</w:t>
            </w:r>
          </w:p>
        </w:tc>
      </w:tr>
      <w:tr w:rsidR="00281AC2" w:rsidRPr="00051C92" w14:paraId="35603B6F"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1F4F5F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21</w:t>
            </w:r>
          </w:p>
        </w:tc>
        <w:tc>
          <w:tcPr>
            <w:tcW w:w="6379" w:type="dxa"/>
            <w:tcBorders>
              <w:top w:val="nil"/>
              <w:left w:val="nil"/>
              <w:bottom w:val="single" w:sz="4" w:space="0" w:color="auto"/>
              <w:right w:val="single" w:sz="4" w:space="0" w:color="auto"/>
            </w:tcBorders>
            <w:shd w:val="clear" w:color="auto" w:fill="auto"/>
            <w:vAlign w:val="bottom"/>
            <w:hideMark/>
          </w:tcPr>
          <w:p w14:paraId="3D8E002B"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1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0BA944D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7C3CAE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2D4C842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10091149</w:t>
            </w:r>
          </w:p>
        </w:tc>
        <w:tc>
          <w:tcPr>
            <w:tcW w:w="1560" w:type="dxa"/>
            <w:tcBorders>
              <w:top w:val="nil"/>
              <w:left w:val="nil"/>
              <w:bottom w:val="single" w:sz="4" w:space="0" w:color="auto"/>
              <w:right w:val="single" w:sz="4" w:space="0" w:color="auto"/>
            </w:tcBorders>
            <w:shd w:val="clear" w:color="auto" w:fill="auto"/>
            <w:noWrap/>
            <w:vAlign w:val="bottom"/>
            <w:hideMark/>
          </w:tcPr>
          <w:p w14:paraId="6B76532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Nefteqaz-62</w:t>
            </w:r>
          </w:p>
        </w:tc>
      </w:tr>
      <w:tr w:rsidR="00281AC2" w:rsidRPr="00051C92" w14:paraId="53140F48"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7D4E35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22</w:t>
            </w:r>
          </w:p>
        </w:tc>
        <w:tc>
          <w:tcPr>
            <w:tcW w:w="6379" w:type="dxa"/>
            <w:tcBorders>
              <w:top w:val="nil"/>
              <w:left w:val="nil"/>
              <w:bottom w:val="single" w:sz="4" w:space="0" w:color="auto"/>
              <w:right w:val="single" w:sz="4" w:space="0" w:color="auto"/>
            </w:tcBorders>
            <w:shd w:val="clear" w:color="auto" w:fill="auto"/>
            <w:vAlign w:val="bottom"/>
            <w:hideMark/>
          </w:tcPr>
          <w:p w14:paraId="4D238961"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2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675A2E3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09AC0E5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28AEB39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10091149</w:t>
            </w:r>
          </w:p>
        </w:tc>
        <w:tc>
          <w:tcPr>
            <w:tcW w:w="1560" w:type="dxa"/>
            <w:tcBorders>
              <w:top w:val="nil"/>
              <w:left w:val="nil"/>
              <w:bottom w:val="single" w:sz="4" w:space="0" w:color="auto"/>
              <w:right w:val="single" w:sz="4" w:space="0" w:color="auto"/>
            </w:tcBorders>
            <w:shd w:val="clear" w:color="auto" w:fill="auto"/>
            <w:noWrap/>
            <w:vAlign w:val="bottom"/>
            <w:hideMark/>
          </w:tcPr>
          <w:p w14:paraId="512D549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Nefteqaz-62</w:t>
            </w:r>
          </w:p>
        </w:tc>
      </w:tr>
      <w:tr w:rsidR="00281AC2" w:rsidRPr="00051C92" w14:paraId="0121D027" w14:textId="77777777" w:rsidTr="00A96B84">
        <w:trPr>
          <w:trHeight w:val="4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39B2DD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23</w:t>
            </w:r>
          </w:p>
        </w:tc>
        <w:tc>
          <w:tcPr>
            <w:tcW w:w="6379" w:type="dxa"/>
            <w:tcBorders>
              <w:top w:val="nil"/>
              <w:left w:val="nil"/>
              <w:bottom w:val="single" w:sz="4" w:space="0" w:color="auto"/>
              <w:right w:val="single" w:sz="4" w:space="0" w:color="auto"/>
            </w:tcBorders>
            <w:shd w:val="clear" w:color="auto" w:fill="auto"/>
            <w:vAlign w:val="bottom"/>
            <w:hideMark/>
          </w:tcPr>
          <w:p w14:paraId="333ABEDE"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Talrep M24 DIN 1478 çəngəl-çəngəl tipli, gövdəsi qapalı. Yük üçün. A=29mm, D=460 mm, B=250 mm,yükləmə qabiliyyəti-3900kq</w:t>
            </w:r>
          </w:p>
        </w:tc>
        <w:tc>
          <w:tcPr>
            <w:tcW w:w="749" w:type="dxa"/>
            <w:tcBorders>
              <w:top w:val="nil"/>
              <w:left w:val="nil"/>
              <w:bottom w:val="single" w:sz="4" w:space="0" w:color="auto"/>
              <w:right w:val="single" w:sz="4" w:space="0" w:color="auto"/>
            </w:tcBorders>
            <w:shd w:val="clear" w:color="auto" w:fill="auto"/>
            <w:noWrap/>
            <w:vAlign w:val="bottom"/>
            <w:hideMark/>
          </w:tcPr>
          <w:p w14:paraId="6FB906B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2844746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6533458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10085137</w:t>
            </w:r>
          </w:p>
        </w:tc>
        <w:tc>
          <w:tcPr>
            <w:tcW w:w="1560" w:type="dxa"/>
            <w:tcBorders>
              <w:top w:val="nil"/>
              <w:left w:val="nil"/>
              <w:bottom w:val="single" w:sz="4" w:space="0" w:color="auto"/>
              <w:right w:val="single" w:sz="4" w:space="0" w:color="auto"/>
            </w:tcBorders>
            <w:shd w:val="clear" w:color="auto" w:fill="auto"/>
            <w:noWrap/>
            <w:vAlign w:val="bottom"/>
            <w:hideMark/>
          </w:tcPr>
          <w:p w14:paraId="7AFE196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Zəfər</w:t>
            </w:r>
          </w:p>
        </w:tc>
      </w:tr>
      <w:tr w:rsidR="00281AC2" w:rsidRPr="00051C92" w14:paraId="5404ED34"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93B172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24</w:t>
            </w:r>
          </w:p>
        </w:tc>
        <w:tc>
          <w:tcPr>
            <w:tcW w:w="6379" w:type="dxa"/>
            <w:tcBorders>
              <w:top w:val="nil"/>
              <w:left w:val="nil"/>
              <w:bottom w:val="single" w:sz="4" w:space="0" w:color="auto"/>
              <w:right w:val="single" w:sz="4" w:space="0" w:color="auto"/>
            </w:tcBorders>
            <w:shd w:val="clear" w:color="auto" w:fill="auto"/>
            <w:vAlign w:val="bottom"/>
            <w:hideMark/>
          </w:tcPr>
          <w:p w14:paraId="3AF3E260"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zənciri son,vertlyuq ilə kalibr 22/2 (2-ci sinif)</w:t>
            </w:r>
          </w:p>
        </w:tc>
        <w:tc>
          <w:tcPr>
            <w:tcW w:w="749" w:type="dxa"/>
            <w:tcBorders>
              <w:top w:val="nil"/>
              <w:left w:val="nil"/>
              <w:bottom w:val="single" w:sz="4" w:space="0" w:color="auto"/>
              <w:right w:val="single" w:sz="4" w:space="0" w:color="auto"/>
            </w:tcBorders>
            <w:shd w:val="clear" w:color="auto" w:fill="auto"/>
            <w:noWrap/>
            <w:vAlign w:val="bottom"/>
            <w:hideMark/>
          </w:tcPr>
          <w:p w14:paraId="39404C7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2C31DD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w:t>
            </w:r>
          </w:p>
        </w:tc>
        <w:tc>
          <w:tcPr>
            <w:tcW w:w="1133" w:type="dxa"/>
            <w:tcBorders>
              <w:top w:val="nil"/>
              <w:left w:val="nil"/>
              <w:bottom w:val="single" w:sz="4" w:space="0" w:color="auto"/>
              <w:right w:val="single" w:sz="4" w:space="0" w:color="auto"/>
            </w:tcBorders>
            <w:shd w:val="clear" w:color="auto" w:fill="auto"/>
            <w:noWrap/>
            <w:vAlign w:val="bottom"/>
            <w:hideMark/>
          </w:tcPr>
          <w:p w14:paraId="425CB76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10093930</w:t>
            </w:r>
          </w:p>
        </w:tc>
        <w:tc>
          <w:tcPr>
            <w:tcW w:w="1560" w:type="dxa"/>
            <w:tcBorders>
              <w:top w:val="nil"/>
              <w:left w:val="nil"/>
              <w:bottom w:val="single" w:sz="4" w:space="0" w:color="auto"/>
              <w:right w:val="single" w:sz="4" w:space="0" w:color="auto"/>
            </w:tcBorders>
            <w:shd w:val="clear" w:color="auto" w:fill="auto"/>
            <w:noWrap/>
            <w:vAlign w:val="bottom"/>
            <w:hideMark/>
          </w:tcPr>
          <w:p w14:paraId="79F5568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 DY və DDX</w:t>
            </w:r>
          </w:p>
        </w:tc>
      </w:tr>
      <w:tr w:rsidR="00281AC2" w:rsidRPr="00051C92" w14:paraId="0B9851B3"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C0CC96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25</w:t>
            </w:r>
          </w:p>
        </w:tc>
        <w:tc>
          <w:tcPr>
            <w:tcW w:w="6379" w:type="dxa"/>
            <w:tcBorders>
              <w:top w:val="nil"/>
              <w:left w:val="nil"/>
              <w:bottom w:val="single" w:sz="4" w:space="0" w:color="auto"/>
              <w:right w:val="single" w:sz="4" w:space="0" w:color="auto"/>
            </w:tcBorders>
            <w:shd w:val="clear" w:color="auto" w:fill="auto"/>
            <w:vAlign w:val="bottom"/>
            <w:hideMark/>
          </w:tcPr>
          <w:p w14:paraId="7197EC6E"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zənciri son,vertlyuq ilə kalibr 22/2 (2-ci sinif)</w:t>
            </w:r>
          </w:p>
        </w:tc>
        <w:tc>
          <w:tcPr>
            <w:tcW w:w="749" w:type="dxa"/>
            <w:tcBorders>
              <w:top w:val="nil"/>
              <w:left w:val="nil"/>
              <w:bottom w:val="single" w:sz="4" w:space="0" w:color="auto"/>
              <w:right w:val="single" w:sz="4" w:space="0" w:color="auto"/>
            </w:tcBorders>
            <w:shd w:val="clear" w:color="auto" w:fill="auto"/>
            <w:noWrap/>
            <w:vAlign w:val="bottom"/>
            <w:hideMark/>
          </w:tcPr>
          <w:p w14:paraId="6C561AA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3E48E7F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21</w:t>
            </w:r>
          </w:p>
        </w:tc>
        <w:tc>
          <w:tcPr>
            <w:tcW w:w="1133" w:type="dxa"/>
            <w:tcBorders>
              <w:top w:val="nil"/>
              <w:left w:val="nil"/>
              <w:bottom w:val="single" w:sz="4" w:space="0" w:color="auto"/>
              <w:right w:val="single" w:sz="4" w:space="0" w:color="auto"/>
            </w:tcBorders>
            <w:shd w:val="clear" w:color="auto" w:fill="auto"/>
            <w:noWrap/>
            <w:vAlign w:val="bottom"/>
            <w:hideMark/>
          </w:tcPr>
          <w:p w14:paraId="0DF78EE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10093930</w:t>
            </w:r>
          </w:p>
        </w:tc>
        <w:tc>
          <w:tcPr>
            <w:tcW w:w="1560" w:type="dxa"/>
            <w:tcBorders>
              <w:top w:val="nil"/>
              <w:left w:val="nil"/>
              <w:bottom w:val="single" w:sz="4" w:space="0" w:color="auto"/>
              <w:right w:val="single" w:sz="4" w:space="0" w:color="auto"/>
            </w:tcBorders>
            <w:shd w:val="clear" w:color="auto" w:fill="auto"/>
            <w:noWrap/>
            <w:vAlign w:val="bottom"/>
            <w:hideMark/>
          </w:tcPr>
          <w:p w14:paraId="6D30FE4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 DY və DDX</w:t>
            </w:r>
          </w:p>
        </w:tc>
      </w:tr>
      <w:tr w:rsidR="00281AC2" w:rsidRPr="00051C92" w14:paraId="5A315CCA"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D82FA6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26</w:t>
            </w:r>
          </w:p>
        </w:tc>
        <w:tc>
          <w:tcPr>
            <w:tcW w:w="6379" w:type="dxa"/>
            <w:tcBorders>
              <w:top w:val="nil"/>
              <w:left w:val="nil"/>
              <w:bottom w:val="single" w:sz="4" w:space="0" w:color="auto"/>
              <w:right w:val="single" w:sz="4" w:space="0" w:color="auto"/>
            </w:tcBorders>
            <w:shd w:val="clear" w:color="auto" w:fill="auto"/>
            <w:vAlign w:val="bottom"/>
            <w:hideMark/>
          </w:tcPr>
          <w:p w14:paraId="54CCE1A3"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zənciri son,vertlyuq ilə kalibr 22/2 (2-ci sinif)</w:t>
            </w:r>
          </w:p>
        </w:tc>
        <w:tc>
          <w:tcPr>
            <w:tcW w:w="749" w:type="dxa"/>
            <w:tcBorders>
              <w:top w:val="nil"/>
              <w:left w:val="nil"/>
              <w:bottom w:val="single" w:sz="4" w:space="0" w:color="auto"/>
              <w:right w:val="single" w:sz="4" w:space="0" w:color="auto"/>
            </w:tcBorders>
            <w:shd w:val="clear" w:color="auto" w:fill="auto"/>
            <w:noWrap/>
            <w:vAlign w:val="bottom"/>
            <w:hideMark/>
          </w:tcPr>
          <w:p w14:paraId="52F9084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36BE578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w:t>
            </w:r>
          </w:p>
        </w:tc>
        <w:tc>
          <w:tcPr>
            <w:tcW w:w="1133" w:type="dxa"/>
            <w:tcBorders>
              <w:top w:val="nil"/>
              <w:left w:val="nil"/>
              <w:bottom w:val="single" w:sz="4" w:space="0" w:color="auto"/>
              <w:right w:val="single" w:sz="4" w:space="0" w:color="auto"/>
            </w:tcBorders>
            <w:shd w:val="clear" w:color="auto" w:fill="auto"/>
            <w:noWrap/>
            <w:vAlign w:val="bottom"/>
            <w:hideMark/>
          </w:tcPr>
          <w:p w14:paraId="3F303BB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10093930</w:t>
            </w:r>
          </w:p>
        </w:tc>
        <w:tc>
          <w:tcPr>
            <w:tcW w:w="1560" w:type="dxa"/>
            <w:tcBorders>
              <w:top w:val="nil"/>
              <w:left w:val="nil"/>
              <w:bottom w:val="single" w:sz="4" w:space="0" w:color="auto"/>
              <w:right w:val="single" w:sz="4" w:space="0" w:color="auto"/>
            </w:tcBorders>
            <w:shd w:val="clear" w:color="auto" w:fill="auto"/>
            <w:noWrap/>
            <w:vAlign w:val="bottom"/>
            <w:hideMark/>
          </w:tcPr>
          <w:p w14:paraId="3870CB3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 DY və DDX</w:t>
            </w:r>
          </w:p>
        </w:tc>
      </w:tr>
      <w:tr w:rsidR="00281AC2" w:rsidRPr="00051C92" w14:paraId="1EB85D25"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2C1A0B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27</w:t>
            </w:r>
          </w:p>
        </w:tc>
        <w:tc>
          <w:tcPr>
            <w:tcW w:w="6379" w:type="dxa"/>
            <w:tcBorders>
              <w:top w:val="nil"/>
              <w:left w:val="nil"/>
              <w:bottom w:val="single" w:sz="4" w:space="0" w:color="auto"/>
              <w:right w:val="single" w:sz="4" w:space="0" w:color="auto"/>
            </w:tcBorders>
            <w:shd w:val="clear" w:color="auto" w:fill="auto"/>
            <w:vAlign w:val="bottom"/>
            <w:hideMark/>
          </w:tcPr>
          <w:p w14:paraId="493FD643"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zənciri son,vertlyuq ilə kalibr 22/2 (2-ci sinif)</w:t>
            </w:r>
          </w:p>
        </w:tc>
        <w:tc>
          <w:tcPr>
            <w:tcW w:w="749" w:type="dxa"/>
            <w:tcBorders>
              <w:top w:val="nil"/>
              <w:left w:val="nil"/>
              <w:bottom w:val="single" w:sz="4" w:space="0" w:color="auto"/>
              <w:right w:val="single" w:sz="4" w:space="0" w:color="auto"/>
            </w:tcBorders>
            <w:shd w:val="clear" w:color="auto" w:fill="auto"/>
            <w:noWrap/>
            <w:vAlign w:val="bottom"/>
            <w:hideMark/>
          </w:tcPr>
          <w:p w14:paraId="310BA84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274265E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w:t>
            </w:r>
          </w:p>
        </w:tc>
        <w:tc>
          <w:tcPr>
            <w:tcW w:w="1133" w:type="dxa"/>
            <w:tcBorders>
              <w:top w:val="nil"/>
              <w:left w:val="nil"/>
              <w:bottom w:val="single" w:sz="4" w:space="0" w:color="auto"/>
              <w:right w:val="single" w:sz="4" w:space="0" w:color="auto"/>
            </w:tcBorders>
            <w:shd w:val="clear" w:color="auto" w:fill="auto"/>
            <w:noWrap/>
            <w:vAlign w:val="bottom"/>
            <w:hideMark/>
          </w:tcPr>
          <w:p w14:paraId="394C5A2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10093930</w:t>
            </w:r>
          </w:p>
        </w:tc>
        <w:tc>
          <w:tcPr>
            <w:tcW w:w="1560" w:type="dxa"/>
            <w:tcBorders>
              <w:top w:val="nil"/>
              <w:left w:val="nil"/>
              <w:bottom w:val="single" w:sz="4" w:space="0" w:color="auto"/>
              <w:right w:val="single" w:sz="4" w:space="0" w:color="auto"/>
            </w:tcBorders>
            <w:shd w:val="clear" w:color="auto" w:fill="auto"/>
            <w:noWrap/>
            <w:vAlign w:val="bottom"/>
            <w:hideMark/>
          </w:tcPr>
          <w:p w14:paraId="412AB6E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 DY və DDX</w:t>
            </w:r>
          </w:p>
        </w:tc>
      </w:tr>
      <w:tr w:rsidR="00281AC2" w:rsidRPr="00051C92" w14:paraId="3326C8B3"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1DA0D0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28</w:t>
            </w:r>
          </w:p>
        </w:tc>
        <w:tc>
          <w:tcPr>
            <w:tcW w:w="6379" w:type="dxa"/>
            <w:tcBorders>
              <w:top w:val="nil"/>
              <w:left w:val="nil"/>
              <w:bottom w:val="single" w:sz="4" w:space="0" w:color="auto"/>
              <w:right w:val="single" w:sz="4" w:space="0" w:color="auto"/>
            </w:tcBorders>
            <w:shd w:val="clear" w:color="auto" w:fill="auto"/>
            <w:vAlign w:val="bottom"/>
            <w:hideMark/>
          </w:tcPr>
          <w:p w14:paraId="45320B40"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zənciri son,vertlyuq ilə kalibr 22/2 (2-ci sinif)</w:t>
            </w:r>
          </w:p>
        </w:tc>
        <w:tc>
          <w:tcPr>
            <w:tcW w:w="749" w:type="dxa"/>
            <w:tcBorders>
              <w:top w:val="nil"/>
              <w:left w:val="nil"/>
              <w:bottom w:val="single" w:sz="4" w:space="0" w:color="auto"/>
              <w:right w:val="single" w:sz="4" w:space="0" w:color="auto"/>
            </w:tcBorders>
            <w:shd w:val="clear" w:color="auto" w:fill="auto"/>
            <w:noWrap/>
            <w:vAlign w:val="bottom"/>
            <w:hideMark/>
          </w:tcPr>
          <w:p w14:paraId="2BE663F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409548F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20</w:t>
            </w:r>
          </w:p>
        </w:tc>
        <w:tc>
          <w:tcPr>
            <w:tcW w:w="1133" w:type="dxa"/>
            <w:tcBorders>
              <w:top w:val="nil"/>
              <w:left w:val="nil"/>
              <w:bottom w:val="single" w:sz="4" w:space="0" w:color="auto"/>
              <w:right w:val="single" w:sz="4" w:space="0" w:color="auto"/>
            </w:tcBorders>
            <w:shd w:val="clear" w:color="auto" w:fill="auto"/>
            <w:noWrap/>
            <w:vAlign w:val="bottom"/>
            <w:hideMark/>
          </w:tcPr>
          <w:p w14:paraId="3A1D87A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10093930</w:t>
            </w:r>
          </w:p>
        </w:tc>
        <w:tc>
          <w:tcPr>
            <w:tcW w:w="1560" w:type="dxa"/>
            <w:tcBorders>
              <w:top w:val="nil"/>
              <w:left w:val="nil"/>
              <w:bottom w:val="single" w:sz="4" w:space="0" w:color="auto"/>
              <w:right w:val="single" w:sz="4" w:space="0" w:color="auto"/>
            </w:tcBorders>
            <w:shd w:val="clear" w:color="auto" w:fill="auto"/>
            <w:noWrap/>
            <w:vAlign w:val="bottom"/>
            <w:hideMark/>
          </w:tcPr>
          <w:p w14:paraId="19E9A33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 DY və DDX</w:t>
            </w:r>
          </w:p>
        </w:tc>
      </w:tr>
      <w:tr w:rsidR="00281AC2" w:rsidRPr="00051C92" w14:paraId="67822DA5"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1EE477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29</w:t>
            </w:r>
          </w:p>
        </w:tc>
        <w:tc>
          <w:tcPr>
            <w:tcW w:w="6379" w:type="dxa"/>
            <w:tcBorders>
              <w:top w:val="nil"/>
              <w:left w:val="nil"/>
              <w:bottom w:val="single" w:sz="4" w:space="0" w:color="auto"/>
              <w:right w:val="single" w:sz="4" w:space="0" w:color="auto"/>
            </w:tcBorders>
            <w:shd w:val="clear" w:color="auto" w:fill="auto"/>
            <w:vAlign w:val="bottom"/>
            <w:hideMark/>
          </w:tcPr>
          <w:p w14:paraId="5D381178"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1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4B030AD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4EC31F8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w:t>
            </w:r>
          </w:p>
        </w:tc>
        <w:tc>
          <w:tcPr>
            <w:tcW w:w="1133" w:type="dxa"/>
            <w:tcBorders>
              <w:top w:val="nil"/>
              <w:left w:val="nil"/>
              <w:bottom w:val="single" w:sz="4" w:space="0" w:color="auto"/>
              <w:right w:val="single" w:sz="4" w:space="0" w:color="auto"/>
            </w:tcBorders>
            <w:shd w:val="clear" w:color="auto" w:fill="auto"/>
            <w:noWrap/>
            <w:vAlign w:val="bottom"/>
            <w:hideMark/>
          </w:tcPr>
          <w:p w14:paraId="2E9CBCC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10090158</w:t>
            </w:r>
          </w:p>
        </w:tc>
        <w:tc>
          <w:tcPr>
            <w:tcW w:w="1560" w:type="dxa"/>
            <w:tcBorders>
              <w:top w:val="nil"/>
              <w:left w:val="nil"/>
              <w:bottom w:val="single" w:sz="4" w:space="0" w:color="auto"/>
              <w:right w:val="single" w:sz="4" w:space="0" w:color="auto"/>
            </w:tcBorders>
            <w:shd w:val="clear" w:color="auto" w:fill="auto"/>
            <w:noWrap/>
            <w:vAlign w:val="bottom"/>
            <w:hideMark/>
          </w:tcPr>
          <w:p w14:paraId="4E03167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Socar-1</w:t>
            </w:r>
          </w:p>
        </w:tc>
      </w:tr>
      <w:tr w:rsidR="00281AC2" w:rsidRPr="00051C92" w14:paraId="2A800A5D" w14:textId="77777777" w:rsidTr="00A96B84">
        <w:trPr>
          <w:trHeight w:val="4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81DFF4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30</w:t>
            </w:r>
          </w:p>
        </w:tc>
        <w:tc>
          <w:tcPr>
            <w:tcW w:w="6379" w:type="dxa"/>
            <w:tcBorders>
              <w:top w:val="nil"/>
              <w:left w:val="nil"/>
              <w:bottom w:val="single" w:sz="4" w:space="0" w:color="auto"/>
              <w:right w:val="single" w:sz="4" w:space="0" w:color="auto"/>
            </w:tcBorders>
            <w:shd w:val="clear" w:color="auto" w:fill="auto"/>
            <w:vAlign w:val="bottom"/>
            <w:hideMark/>
          </w:tcPr>
          <w:p w14:paraId="01D78664"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Zəncir (leer çəpəri üçün) kalibr d-8mm,t-24mm,b-27,2mm,400kq(paslanmayan) DİN 766</w:t>
            </w:r>
          </w:p>
        </w:tc>
        <w:tc>
          <w:tcPr>
            <w:tcW w:w="749" w:type="dxa"/>
            <w:tcBorders>
              <w:top w:val="nil"/>
              <w:left w:val="nil"/>
              <w:bottom w:val="single" w:sz="4" w:space="0" w:color="auto"/>
              <w:right w:val="single" w:sz="4" w:space="0" w:color="auto"/>
            </w:tcBorders>
            <w:shd w:val="clear" w:color="auto" w:fill="auto"/>
            <w:noWrap/>
            <w:vAlign w:val="bottom"/>
            <w:hideMark/>
          </w:tcPr>
          <w:p w14:paraId="444B48E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metr</w:t>
            </w:r>
          </w:p>
        </w:tc>
        <w:tc>
          <w:tcPr>
            <w:tcW w:w="811" w:type="dxa"/>
            <w:tcBorders>
              <w:top w:val="nil"/>
              <w:left w:val="nil"/>
              <w:bottom w:val="single" w:sz="4" w:space="0" w:color="auto"/>
              <w:right w:val="single" w:sz="4" w:space="0" w:color="auto"/>
            </w:tcBorders>
            <w:shd w:val="clear" w:color="auto" w:fill="auto"/>
            <w:noWrap/>
            <w:vAlign w:val="bottom"/>
            <w:hideMark/>
          </w:tcPr>
          <w:p w14:paraId="17387D9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25</w:t>
            </w:r>
          </w:p>
        </w:tc>
        <w:tc>
          <w:tcPr>
            <w:tcW w:w="1133" w:type="dxa"/>
            <w:tcBorders>
              <w:top w:val="nil"/>
              <w:left w:val="nil"/>
              <w:bottom w:val="single" w:sz="4" w:space="0" w:color="auto"/>
              <w:right w:val="single" w:sz="4" w:space="0" w:color="auto"/>
            </w:tcBorders>
            <w:shd w:val="clear" w:color="auto" w:fill="auto"/>
            <w:noWrap/>
            <w:vAlign w:val="bottom"/>
            <w:hideMark/>
          </w:tcPr>
          <w:p w14:paraId="6D36F91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10068580</w:t>
            </w:r>
          </w:p>
        </w:tc>
        <w:tc>
          <w:tcPr>
            <w:tcW w:w="1560" w:type="dxa"/>
            <w:tcBorders>
              <w:top w:val="nil"/>
              <w:left w:val="nil"/>
              <w:bottom w:val="single" w:sz="4" w:space="0" w:color="auto"/>
              <w:right w:val="single" w:sz="4" w:space="0" w:color="auto"/>
            </w:tcBorders>
            <w:shd w:val="clear" w:color="auto" w:fill="auto"/>
            <w:noWrap/>
            <w:vAlign w:val="bottom"/>
            <w:hideMark/>
          </w:tcPr>
          <w:p w14:paraId="7100105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MPK-460</w:t>
            </w:r>
          </w:p>
        </w:tc>
      </w:tr>
      <w:tr w:rsidR="00281AC2" w:rsidRPr="00051C92" w14:paraId="53E662DC"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D1A582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31</w:t>
            </w:r>
          </w:p>
        </w:tc>
        <w:tc>
          <w:tcPr>
            <w:tcW w:w="6379" w:type="dxa"/>
            <w:tcBorders>
              <w:top w:val="nil"/>
              <w:left w:val="nil"/>
              <w:bottom w:val="single" w:sz="4" w:space="0" w:color="auto"/>
              <w:right w:val="single" w:sz="4" w:space="0" w:color="auto"/>
            </w:tcBorders>
            <w:shd w:val="clear" w:color="auto" w:fill="auto"/>
            <w:vAlign w:val="bottom"/>
            <w:hideMark/>
          </w:tcPr>
          <w:p w14:paraId="46B44C6C"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1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0DE4A1E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1724E10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7CD8D06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10089190</w:t>
            </w:r>
          </w:p>
        </w:tc>
        <w:tc>
          <w:tcPr>
            <w:tcW w:w="1560" w:type="dxa"/>
            <w:tcBorders>
              <w:top w:val="nil"/>
              <w:left w:val="nil"/>
              <w:bottom w:val="single" w:sz="4" w:space="0" w:color="auto"/>
              <w:right w:val="single" w:sz="4" w:space="0" w:color="auto"/>
            </w:tcBorders>
            <w:shd w:val="clear" w:color="auto" w:fill="auto"/>
            <w:noWrap/>
            <w:vAlign w:val="bottom"/>
            <w:hideMark/>
          </w:tcPr>
          <w:p w14:paraId="24BF247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Qəhr. Xəlilbəyli</w:t>
            </w:r>
          </w:p>
        </w:tc>
      </w:tr>
      <w:tr w:rsidR="00281AC2" w:rsidRPr="00051C92" w14:paraId="62716A9E" w14:textId="77777777" w:rsidTr="00A96B84">
        <w:trPr>
          <w:trHeight w:val="25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86B814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32</w:t>
            </w:r>
          </w:p>
        </w:tc>
        <w:tc>
          <w:tcPr>
            <w:tcW w:w="6379" w:type="dxa"/>
            <w:tcBorders>
              <w:top w:val="nil"/>
              <w:left w:val="nil"/>
              <w:bottom w:val="single" w:sz="4" w:space="0" w:color="auto"/>
              <w:right w:val="single" w:sz="4" w:space="0" w:color="auto"/>
            </w:tcBorders>
            <w:shd w:val="clear" w:color="auto" w:fill="auto"/>
            <w:vAlign w:val="bottom"/>
            <w:hideMark/>
          </w:tcPr>
          <w:p w14:paraId="5F4AE465"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skobası düz vint-şplint Ø60mm,8t,polad:20, 3СП,m-7,9kq</w:t>
            </w:r>
          </w:p>
        </w:tc>
        <w:tc>
          <w:tcPr>
            <w:tcW w:w="749" w:type="dxa"/>
            <w:tcBorders>
              <w:top w:val="nil"/>
              <w:left w:val="nil"/>
              <w:bottom w:val="single" w:sz="4" w:space="0" w:color="auto"/>
              <w:right w:val="single" w:sz="4" w:space="0" w:color="auto"/>
            </w:tcBorders>
            <w:shd w:val="clear" w:color="auto" w:fill="auto"/>
            <w:noWrap/>
            <w:vAlign w:val="bottom"/>
            <w:hideMark/>
          </w:tcPr>
          <w:p w14:paraId="5728D69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54BD989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w:t>
            </w:r>
          </w:p>
        </w:tc>
        <w:tc>
          <w:tcPr>
            <w:tcW w:w="1133" w:type="dxa"/>
            <w:tcBorders>
              <w:top w:val="nil"/>
              <w:left w:val="nil"/>
              <w:bottom w:val="single" w:sz="4" w:space="0" w:color="auto"/>
              <w:right w:val="single" w:sz="4" w:space="0" w:color="auto"/>
            </w:tcBorders>
            <w:shd w:val="clear" w:color="auto" w:fill="auto"/>
            <w:noWrap/>
            <w:vAlign w:val="bottom"/>
            <w:hideMark/>
          </w:tcPr>
          <w:p w14:paraId="089430C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10090344</w:t>
            </w:r>
          </w:p>
        </w:tc>
        <w:tc>
          <w:tcPr>
            <w:tcW w:w="1560" w:type="dxa"/>
            <w:tcBorders>
              <w:top w:val="nil"/>
              <w:left w:val="nil"/>
              <w:bottom w:val="single" w:sz="4" w:space="0" w:color="auto"/>
              <w:right w:val="single" w:sz="4" w:space="0" w:color="auto"/>
            </w:tcBorders>
            <w:shd w:val="clear" w:color="auto" w:fill="auto"/>
            <w:noWrap/>
            <w:vAlign w:val="bottom"/>
            <w:hideMark/>
          </w:tcPr>
          <w:p w14:paraId="3820EEA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A.Məmmədov</w:t>
            </w:r>
          </w:p>
        </w:tc>
      </w:tr>
      <w:tr w:rsidR="00281AC2" w:rsidRPr="00051C92" w14:paraId="0B92D30E"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4140E5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33</w:t>
            </w:r>
          </w:p>
        </w:tc>
        <w:tc>
          <w:tcPr>
            <w:tcW w:w="6379" w:type="dxa"/>
            <w:tcBorders>
              <w:top w:val="nil"/>
              <w:left w:val="nil"/>
              <w:bottom w:val="single" w:sz="4" w:space="0" w:color="auto"/>
              <w:right w:val="single" w:sz="4" w:space="0" w:color="auto"/>
            </w:tcBorders>
            <w:shd w:val="clear" w:color="auto" w:fill="auto"/>
            <w:vAlign w:val="bottom"/>
            <w:hideMark/>
          </w:tcPr>
          <w:p w14:paraId="0076B20B"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1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6498F75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5B555F9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7540A50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10087458</w:t>
            </w:r>
          </w:p>
        </w:tc>
        <w:tc>
          <w:tcPr>
            <w:tcW w:w="1560" w:type="dxa"/>
            <w:tcBorders>
              <w:top w:val="nil"/>
              <w:left w:val="nil"/>
              <w:bottom w:val="single" w:sz="4" w:space="0" w:color="auto"/>
              <w:right w:val="single" w:sz="4" w:space="0" w:color="auto"/>
            </w:tcBorders>
            <w:shd w:val="clear" w:color="auto" w:fill="auto"/>
            <w:noWrap/>
            <w:vAlign w:val="bottom"/>
            <w:hideMark/>
          </w:tcPr>
          <w:p w14:paraId="4C08E05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V.Seyidov</w:t>
            </w:r>
          </w:p>
        </w:tc>
      </w:tr>
      <w:tr w:rsidR="00281AC2" w:rsidRPr="00051C92" w14:paraId="69FBAB1A"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AB7801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34</w:t>
            </w:r>
          </w:p>
        </w:tc>
        <w:tc>
          <w:tcPr>
            <w:tcW w:w="6379" w:type="dxa"/>
            <w:tcBorders>
              <w:top w:val="nil"/>
              <w:left w:val="nil"/>
              <w:bottom w:val="single" w:sz="4" w:space="0" w:color="auto"/>
              <w:right w:val="single" w:sz="4" w:space="0" w:color="auto"/>
            </w:tcBorders>
            <w:shd w:val="clear" w:color="auto" w:fill="auto"/>
            <w:vAlign w:val="bottom"/>
            <w:hideMark/>
          </w:tcPr>
          <w:p w14:paraId="0CB93764"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2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388EACA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54834F4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nil"/>
              <w:left w:val="nil"/>
              <w:bottom w:val="single" w:sz="4" w:space="0" w:color="auto"/>
              <w:right w:val="single" w:sz="4" w:space="0" w:color="auto"/>
            </w:tcBorders>
            <w:shd w:val="clear" w:color="auto" w:fill="auto"/>
            <w:noWrap/>
            <w:vAlign w:val="bottom"/>
            <w:hideMark/>
          </w:tcPr>
          <w:p w14:paraId="4C8515E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10087458</w:t>
            </w:r>
          </w:p>
        </w:tc>
        <w:tc>
          <w:tcPr>
            <w:tcW w:w="1560" w:type="dxa"/>
            <w:tcBorders>
              <w:top w:val="nil"/>
              <w:left w:val="nil"/>
              <w:bottom w:val="single" w:sz="4" w:space="0" w:color="auto"/>
              <w:right w:val="single" w:sz="4" w:space="0" w:color="auto"/>
            </w:tcBorders>
            <w:shd w:val="clear" w:color="auto" w:fill="auto"/>
            <w:noWrap/>
            <w:vAlign w:val="bottom"/>
            <w:hideMark/>
          </w:tcPr>
          <w:p w14:paraId="28A556B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V.Seyidov</w:t>
            </w:r>
          </w:p>
        </w:tc>
      </w:tr>
      <w:tr w:rsidR="00281AC2" w:rsidRPr="00051C92" w14:paraId="4E3ACCCB"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6DFE66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35</w:t>
            </w:r>
          </w:p>
        </w:tc>
        <w:tc>
          <w:tcPr>
            <w:tcW w:w="6379" w:type="dxa"/>
            <w:tcBorders>
              <w:top w:val="nil"/>
              <w:left w:val="nil"/>
              <w:bottom w:val="single" w:sz="4" w:space="0" w:color="auto"/>
              <w:right w:val="single" w:sz="4" w:space="0" w:color="auto"/>
            </w:tcBorders>
            <w:shd w:val="clear" w:color="auto" w:fill="auto"/>
            <w:vAlign w:val="bottom"/>
            <w:hideMark/>
          </w:tcPr>
          <w:p w14:paraId="0695DA3A"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20 ton G-G3356 DIN 82101</w:t>
            </w:r>
          </w:p>
        </w:tc>
        <w:tc>
          <w:tcPr>
            <w:tcW w:w="749" w:type="dxa"/>
            <w:tcBorders>
              <w:top w:val="nil"/>
              <w:left w:val="nil"/>
              <w:bottom w:val="single" w:sz="4" w:space="0" w:color="auto"/>
              <w:right w:val="single" w:sz="4" w:space="0" w:color="auto"/>
            </w:tcBorders>
            <w:shd w:val="clear" w:color="auto" w:fill="auto"/>
            <w:noWrap/>
            <w:vAlign w:val="bottom"/>
            <w:hideMark/>
          </w:tcPr>
          <w:p w14:paraId="3DE1A58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149830A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2D8FD6E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10094626</w:t>
            </w:r>
          </w:p>
        </w:tc>
        <w:tc>
          <w:tcPr>
            <w:tcW w:w="1560" w:type="dxa"/>
            <w:tcBorders>
              <w:top w:val="nil"/>
              <w:left w:val="nil"/>
              <w:bottom w:val="single" w:sz="4" w:space="0" w:color="auto"/>
              <w:right w:val="single" w:sz="4" w:space="0" w:color="auto"/>
            </w:tcBorders>
            <w:shd w:val="clear" w:color="auto" w:fill="auto"/>
            <w:noWrap/>
            <w:vAlign w:val="bottom"/>
            <w:hideMark/>
          </w:tcPr>
          <w:p w14:paraId="023534E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6E394D84"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0CF69E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36</w:t>
            </w:r>
          </w:p>
        </w:tc>
        <w:tc>
          <w:tcPr>
            <w:tcW w:w="6379" w:type="dxa"/>
            <w:tcBorders>
              <w:top w:val="nil"/>
              <w:left w:val="nil"/>
              <w:bottom w:val="single" w:sz="4" w:space="0" w:color="auto"/>
              <w:right w:val="single" w:sz="4" w:space="0" w:color="auto"/>
            </w:tcBorders>
            <w:shd w:val="clear" w:color="auto" w:fill="auto"/>
            <w:vAlign w:val="bottom"/>
            <w:hideMark/>
          </w:tcPr>
          <w:p w14:paraId="701EB1CF"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1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64984BC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41A1168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13</w:t>
            </w:r>
          </w:p>
        </w:tc>
        <w:tc>
          <w:tcPr>
            <w:tcW w:w="1133" w:type="dxa"/>
            <w:tcBorders>
              <w:top w:val="nil"/>
              <w:left w:val="nil"/>
              <w:bottom w:val="single" w:sz="4" w:space="0" w:color="auto"/>
              <w:right w:val="single" w:sz="4" w:space="0" w:color="auto"/>
            </w:tcBorders>
            <w:shd w:val="clear" w:color="auto" w:fill="auto"/>
            <w:noWrap/>
            <w:vAlign w:val="bottom"/>
            <w:hideMark/>
          </w:tcPr>
          <w:p w14:paraId="5BEAC43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10094626</w:t>
            </w:r>
          </w:p>
        </w:tc>
        <w:tc>
          <w:tcPr>
            <w:tcW w:w="1560" w:type="dxa"/>
            <w:tcBorders>
              <w:top w:val="nil"/>
              <w:left w:val="nil"/>
              <w:bottom w:val="single" w:sz="4" w:space="0" w:color="auto"/>
              <w:right w:val="single" w:sz="4" w:space="0" w:color="auto"/>
            </w:tcBorders>
            <w:shd w:val="clear" w:color="auto" w:fill="auto"/>
            <w:noWrap/>
            <w:vAlign w:val="bottom"/>
            <w:hideMark/>
          </w:tcPr>
          <w:p w14:paraId="587727A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19CA0320" w14:textId="77777777" w:rsidTr="00281AC2">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75FB9F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37</w:t>
            </w:r>
          </w:p>
        </w:tc>
        <w:tc>
          <w:tcPr>
            <w:tcW w:w="6379" w:type="dxa"/>
            <w:tcBorders>
              <w:top w:val="nil"/>
              <w:left w:val="nil"/>
              <w:bottom w:val="single" w:sz="4" w:space="0" w:color="auto"/>
              <w:right w:val="single" w:sz="4" w:space="0" w:color="auto"/>
            </w:tcBorders>
            <w:shd w:val="clear" w:color="auto" w:fill="auto"/>
            <w:vAlign w:val="bottom"/>
            <w:hideMark/>
          </w:tcPr>
          <w:p w14:paraId="1E6DF9B2"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2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7C10E7A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2F9397C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w:t>
            </w:r>
          </w:p>
        </w:tc>
        <w:tc>
          <w:tcPr>
            <w:tcW w:w="1133" w:type="dxa"/>
            <w:tcBorders>
              <w:top w:val="nil"/>
              <w:left w:val="nil"/>
              <w:bottom w:val="single" w:sz="4" w:space="0" w:color="auto"/>
              <w:right w:val="single" w:sz="4" w:space="0" w:color="auto"/>
            </w:tcBorders>
            <w:shd w:val="clear" w:color="auto" w:fill="auto"/>
            <w:noWrap/>
            <w:vAlign w:val="bottom"/>
            <w:hideMark/>
          </w:tcPr>
          <w:p w14:paraId="4C33A53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10094626</w:t>
            </w:r>
          </w:p>
        </w:tc>
        <w:tc>
          <w:tcPr>
            <w:tcW w:w="1560" w:type="dxa"/>
            <w:tcBorders>
              <w:top w:val="nil"/>
              <w:left w:val="nil"/>
              <w:bottom w:val="single" w:sz="4" w:space="0" w:color="auto"/>
              <w:right w:val="single" w:sz="4" w:space="0" w:color="auto"/>
            </w:tcBorders>
            <w:shd w:val="clear" w:color="auto" w:fill="auto"/>
            <w:noWrap/>
            <w:vAlign w:val="bottom"/>
            <w:hideMark/>
          </w:tcPr>
          <w:p w14:paraId="7455C74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716A7E49" w14:textId="77777777" w:rsidTr="00281AC2">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6958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023627"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3 tonluq 5 metr</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44A5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3B83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68C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28C3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3D1A353B" w14:textId="77777777" w:rsidTr="00281AC2">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BA1F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39</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14:paraId="2B016CDB"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Tal 1,5ton, 12m, H=234 mm,qollu,1-zəncirli</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70B9C52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1CD60D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5F08820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10094626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47023C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5D549951" w14:textId="77777777" w:rsidTr="00281AC2">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8F66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lastRenderedPageBreak/>
              <w:t>40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151FE"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Tal 1,5t, qaldırma H=3 m, qollu-286mm,1-zəncirli</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333D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7E21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A892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C07C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2762B104" w14:textId="77777777" w:rsidTr="00281AC2">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AA1D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41</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14:paraId="0E6FF17B"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TIP A -М10 DIN 82101</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778FA18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5C34611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607E10F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10094626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F5DAA7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11494F89"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02DA8F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42</w:t>
            </w:r>
          </w:p>
        </w:tc>
        <w:tc>
          <w:tcPr>
            <w:tcW w:w="6379" w:type="dxa"/>
            <w:tcBorders>
              <w:top w:val="nil"/>
              <w:left w:val="nil"/>
              <w:bottom w:val="single" w:sz="4" w:space="0" w:color="auto"/>
              <w:right w:val="single" w:sz="4" w:space="0" w:color="auto"/>
            </w:tcBorders>
            <w:shd w:val="clear" w:color="auto" w:fill="auto"/>
            <w:vAlign w:val="bottom"/>
            <w:hideMark/>
          </w:tcPr>
          <w:p w14:paraId="42B8D723"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TIP A - М8 DIN 82101</w:t>
            </w:r>
          </w:p>
        </w:tc>
        <w:tc>
          <w:tcPr>
            <w:tcW w:w="749" w:type="dxa"/>
            <w:tcBorders>
              <w:top w:val="nil"/>
              <w:left w:val="nil"/>
              <w:bottom w:val="single" w:sz="4" w:space="0" w:color="auto"/>
              <w:right w:val="single" w:sz="4" w:space="0" w:color="auto"/>
            </w:tcBorders>
            <w:shd w:val="clear" w:color="auto" w:fill="auto"/>
            <w:noWrap/>
            <w:vAlign w:val="bottom"/>
            <w:hideMark/>
          </w:tcPr>
          <w:p w14:paraId="482242C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6568260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50</w:t>
            </w:r>
          </w:p>
        </w:tc>
        <w:tc>
          <w:tcPr>
            <w:tcW w:w="1133" w:type="dxa"/>
            <w:tcBorders>
              <w:top w:val="nil"/>
              <w:left w:val="nil"/>
              <w:bottom w:val="single" w:sz="4" w:space="0" w:color="auto"/>
              <w:right w:val="single" w:sz="4" w:space="0" w:color="auto"/>
            </w:tcBorders>
            <w:shd w:val="clear" w:color="auto" w:fill="auto"/>
            <w:noWrap/>
            <w:vAlign w:val="bottom"/>
            <w:hideMark/>
          </w:tcPr>
          <w:p w14:paraId="6786D52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10094626</w:t>
            </w:r>
          </w:p>
        </w:tc>
        <w:tc>
          <w:tcPr>
            <w:tcW w:w="1560" w:type="dxa"/>
            <w:tcBorders>
              <w:top w:val="nil"/>
              <w:left w:val="nil"/>
              <w:bottom w:val="single" w:sz="4" w:space="0" w:color="auto"/>
              <w:right w:val="single" w:sz="4" w:space="0" w:color="auto"/>
            </w:tcBorders>
            <w:shd w:val="clear" w:color="auto" w:fill="auto"/>
            <w:noWrap/>
            <w:vAlign w:val="bottom"/>
            <w:hideMark/>
          </w:tcPr>
          <w:p w14:paraId="3AACC68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63752C47"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47D057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43</w:t>
            </w:r>
          </w:p>
        </w:tc>
        <w:tc>
          <w:tcPr>
            <w:tcW w:w="6379" w:type="dxa"/>
            <w:tcBorders>
              <w:top w:val="nil"/>
              <w:left w:val="nil"/>
              <w:bottom w:val="single" w:sz="4" w:space="0" w:color="auto"/>
              <w:right w:val="single" w:sz="4" w:space="0" w:color="auto"/>
            </w:tcBorders>
            <w:shd w:val="clear" w:color="auto" w:fill="auto"/>
            <w:vAlign w:val="bottom"/>
            <w:hideMark/>
          </w:tcPr>
          <w:p w14:paraId="0B47D079"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(skoba) 6,5 ton</w:t>
            </w:r>
          </w:p>
        </w:tc>
        <w:tc>
          <w:tcPr>
            <w:tcW w:w="749" w:type="dxa"/>
            <w:tcBorders>
              <w:top w:val="nil"/>
              <w:left w:val="nil"/>
              <w:bottom w:val="single" w:sz="4" w:space="0" w:color="auto"/>
              <w:right w:val="single" w:sz="4" w:space="0" w:color="auto"/>
            </w:tcBorders>
            <w:shd w:val="clear" w:color="auto" w:fill="auto"/>
            <w:noWrap/>
            <w:vAlign w:val="bottom"/>
            <w:hideMark/>
          </w:tcPr>
          <w:p w14:paraId="5D15597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171539B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50</w:t>
            </w:r>
          </w:p>
        </w:tc>
        <w:tc>
          <w:tcPr>
            <w:tcW w:w="1133" w:type="dxa"/>
            <w:tcBorders>
              <w:top w:val="nil"/>
              <w:left w:val="nil"/>
              <w:bottom w:val="single" w:sz="4" w:space="0" w:color="auto"/>
              <w:right w:val="single" w:sz="4" w:space="0" w:color="auto"/>
            </w:tcBorders>
            <w:shd w:val="clear" w:color="auto" w:fill="auto"/>
            <w:noWrap/>
            <w:vAlign w:val="bottom"/>
            <w:hideMark/>
          </w:tcPr>
          <w:p w14:paraId="2452F58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10094626</w:t>
            </w:r>
          </w:p>
        </w:tc>
        <w:tc>
          <w:tcPr>
            <w:tcW w:w="1560" w:type="dxa"/>
            <w:tcBorders>
              <w:top w:val="nil"/>
              <w:left w:val="nil"/>
              <w:bottom w:val="single" w:sz="4" w:space="0" w:color="auto"/>
              <w:right w:val="single" w:sz="4" w:space="0" w:color="auto"/>
            </w:tcBorders>
            <w:shd w:val="clear" w:color="auto" w:fill="auto"/>
            <w:noWrap/>
            <w:vAlign w:val="bottom"/>
            <w:hideMark/>
          </w:tcPr>
          <w:p w14:paraId="1DA1CE5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6A760221"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1308FB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44</w:t>
            </w:r>
          </w:p>
        </w:tc>
        <w:tc>
          <w:tcPr>
            <w:tcW w:w="6379" w:type="dxa"/>
            <w:tcBorders>
              <w:top w:val="nil"/>
              <w:left w:val="nil"/>
              <w:bottom w:val="single" w:sz="4" w:space="0" w:color="auto"/>
              <w:right w:val="single" w:sz="4" w:space="0" w:color="auto"/>
            </w:tcBorders>
            <w:shd w:val="clear" w:color="auto" w:fill="auto"/>
            <w:vAlign w:val="bottom"/>
            <w:hideMark/>
          </w:tcPr>
          <w:p w14:paraId="5F07075F"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G2150/S2150 WLL 1 DIN EN 13889-2009</w:t>
            </w:r>
          </w:p>
        </w:tc>
        <w:tc>
          <w:tcPr>
            <w:tcW w:w="749" w:type="dxa"/>
            <w:tcBorders>
              <w:top w:val="nil"/>
              <w:left w:val="nil"/>
              <w:bottom w:val="single" w:sz="4" w:space="0" w:color="auto"/>
              <w:right w:val="single" w:sz="4" w:space="0" w:color="auto"/>
            </w:tcBorders>
            <w:shd w:val="clear" w:color="auto" w:fill="auto"/>
            <w:noWrap/>
            <w:vAlign w:val="bottom"/>
            <w:hideMark/>
          </w:tcPr>
          <w:p w14:paraId="2BB2ACD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009C979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50</w:t>
            </w:r>
          </w:p>
        </w:tc>
        <w:tc>
          <w:tcPr>
            <w:tcW w:w="1133" w:type="dxa"/>
            <w:tcBorders>
              <w:top w:val="nil"/>
              <w:left w:val="nil"/>
              <w:bottom w:val="single" w:sz="4" w:space="0" w:color="auto"/>
              <w:right w:val="single" w:sz="4" w:space="0" w:color="auto"/>
            </w:tcBorders>
            <w:shd w:val="clear" w:color="auto" w:fill="auto"/>
            <w:noWrap/>
            <w:vAlign w:val="bottom"/>
            <w:hideMark/>
          </w:tcPr>
          <w:p w14:paraId="126FF7D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10094626</w:t>
            </w:r>
          </w:p>
        </w:tc>
        <w:tc>
          <w:tcPr>
            <w:tcW w:w="1560" w:type="dxa"/>
            <w:tcBorders>
              <w:top w:val="nil"/>
              <w:left w:val="nil"/>
              <w:bottom w:val="single" w:sz="4" w:space="0" w:color="auto"/>
              <w:right w:val="single" w:sz="4" w:space="0" w:color="auto"/>
            </w:tcBorders>
            <w:shd w:val="clear" w:color="auto" w:fill="auto"/>
            <w:noWrap/>
            <w:vAlign w:val="bottom"/>
            <w:hideMark/>
          </w:tcPr>
          <w:p w14:paraId="6C82A16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74A09CD2"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C3CA63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45</w:t>
            </w:r>
          </w:p>
        </w:tc>
        <w:tc>
          <w:tcPr>
            <w:tcW w:w="6379" w:type="dxa"/>
            <w:tcBorders>
              <w:top w:val="nil"/>
              <w:left w:val="nil"/>
              <w:bottom w:val="single" w:sz="4" w:space="0" w:color="auto"/>
              <w:right w:val="single" w:sz="4" w:space="0" w:color="auto"/>
            </w:tcBorders>
            <w:shd w:val="clear" w:color="auto" w:fill="auto"/>
            <w:vAlign w:val="bottom"/>
            <w:hideMark/>
          </w:tcPr>
          <w:p w14:paraId="4DC0AFD1"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skobası son Ø64mm düz-şplintli,35,9kq</w:t>
            </w:r>
          </w:p>
        </w:tc>
        <w:tc>
          <w:tcPr>
            <w:tcW w:w="749" w:type="dxa"/>
            <w:tcBorders>
              <w:top w:val="nil"/>
              <w:left w:val="nil"/>
              <w:bottom w:val="single" w:sz="4" w:space="0" w:color="auto"/>
              <w:right w:val="single" w:sz="4" w:space="0" w:color="auto"/>
            </w:tcBorders>
            <w:shd w:val="clear" w:color="auto" w:fill="auto"/>
            <w:noWrap/>
            <w:vAlign w:val="bottom"/>
            <w:hideMark/>
          </w:tcPr>
          <w:p w14:paraId="7425D51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6A6CD05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w:t>
            </w:r>
          </w:p>
        </w:tc>
        <w:tc>
          <w:tcPr>
            <w:tcW w:w="1133" w:type="dxa"/>
            <w:tcBorders>
              <w:top w:val="nil"/>
              <w:left w:val="nil"/>
              <w:bottom w:val="single" w:sz="4" w:space="0" w:color="auto"/>
              <w:right w:val="single" w:sz="4" w:space="0" w:color="auto"/>
            </w:tcBorders>
            <w:shd w:val="clear" w:color="auto" w:fill="auto"/>
            <w:noWrap/>
            <w:vAlign w:val="bottom"/>
            <w:hideMark/>
          </w:tcPr>
          <w:p w14:paraId="6B814C2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10096665</w:t>
            </w:r>
          </w:p>
        </w:tc>
        <w:tc>
          <w:tcPr>
            <w:tcW w:w="1560" w:type="dxa"/>
            <w:tcBorders>
              <w:top w:val="nil"/>
              <w:left w:val="nil"/>
              <w:bottom w:val="single" w:sz="4" w:space="0" w:color="auto"/>
              <w:right w:val="single" w:sz="4" w:space="0" w:color="auto"/>
            </w:tcBorders>
            <w:shd w:val="clear" w:color="auto" w:fill="auto"/>
            <w:noWrap/>
            <w:vAlign w:val="bottom"/>
            <w:hideMark/>
          </w:tcPr>
          <w:p w14:paraId="5A5471D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374AB9E2"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0AD225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46</w:t>
            </w:r>
          </w:p>
        </w:tc>
        <w:tc>
          <w:tcPr>
            <w:tcW w:w="6379" w:type="dxa"/>
            <w:tcBorders>
              <w:top w:val="nil"/>
              <w:left w:val="nil"/>
              <w:bottom w:val="single" w:sz="4" w:space="0" w:color="auto"/>
              <w:right w:val="single" w:sz="4" w:space="0" w:color="auto"/>
            </w:tcBorders>
            <w:shd w:val="clear" w:color="auto" w:fill="auto"/>
            <w:vAlign w:val="bottom"/>
            <w:hideMark/>
          </w:tcPr>
          <w:p w14:paraId="1D0A6B59"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zənciri kontroforslu kalibr 64mm 2ci sinif</w:t>
            </w:r>
          </w:p>
        </w:tc>
        <w:tc>
          <w:tcPr>
            <w:tcW w:w="749" w:type="dxa"/>
            <w:tcBorders>
              <w:top w:val="nil"/>
              <w:left w:val="nil"/>
              <w:bottom w:val="single" w:sz="4" w:space="0" w:color="auto"/>
              <w:right w:val="single" w:sz="4" w:space="0" w:color="auto"/>
            </w:tcBorders>
            <w:shd w:val="clear" w:color="auto" w:fill="auto"/>
            <w:noWrap/>
            <w:vAlign w:val="bottom"/>
            <w:hideMark/>
          </w:tcPr>
          <w:p w14:paraId="33C4FAB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metr</w:t>
            </w:r>
          </w:p>
        </w:tc>
        <w:tc>
          <w:tcPr>
            <w:tcW w:w="811" w:type="dxa"/>
            <w:tcBorders>
              <w:top w:val="nil"/>
              <w:left w:val="nil"/>
              <w:bottom w:val="single" w:sz="4" w:space="0" w:color="auto"/>
              <w:right w:val="single" w:sz="4" w:space="0" w:color="auto"/>
            </w:tcBorders>
            <w:shd w:val="clear" w:color="auto" w:fill="auto"/>
            <w:noWrap/>
            <w:vAlign w:val="bottom"/>
            <w:hideMark/>
          </w:tcPr>
          <w:p w14:paraId="26D31FF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200</w:t>
            </w:r>
          </w:p>
        </w:tc>
        <w:tc>
          <w:tcPr>
            <w:tcW w:w="1133" w:type="dxa"/>
            <w:tcBorders>
              <w:top w:val="nil"/>
              <w:left w:val="nil"/>
              <w:bottom w:val="single" w:sz="4" w:space="0" w:color="auto"/>
              <w:right w:val="single" w:sz="4" w:space="0" w:color="auto"/>
            </w:tcBorders>
            <w:shd w:val="clear" w:color="auto" w:fill="auto"/>
            <w:noWrap/>
            <w:vAlign w:val="bottom"/>
            <w:hideMark/>
          </w:tcPr>
          <w:p w14:paraId="0C7E064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10096665</w:t>
            </w:r>
          </w:p>
        </w:tc>
        <w:tc>
          <w:tcPr>
            <w:tcW w:w="1560" w:type="dxa"/>
            <w:tcBorders>
              <w:top w:val="nil"/>
              <w:left w:val="nil"/>
              <w:bottom w:val="single" w:sz="4" w:space="0" w:color="auto"/>
              <w:right w:val="single" w:sz="4" w:space="0" w:color="auto"/>
            </w:tcBorders>
            <w:shd w:val="clear" w:color="auto" w:fill="auto"/>
            <w:noWrap/>
            <w:vAlign w:val="bottom"/>
            <w:hideMark/>
          </w:tcPr>
          <w:p w14:paraId="59C3601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Zığ GTTZ</w:t>
            </w:r>
          </w:p>
        </w:tc>
      </w:tr>
      <w:tr w:rsidR="00281AC2" w:rsidRPr="00051C92" w14:paraId="330064E1"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8C9F74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47</w:t>
            </w:r>
          </w:p>
        </w:tc>
        <w:tc>
          <w:tcPr>
            <w:tcW w:w="6379" w:type="dxa"/>
            <w:tcBorders>
              <w:top w:val="nil"/>
              <w:left w:val="nil"/>
              <w:bottom w:val="single" w:sz="4" w:space="0" w:color="auto"/>
              <w:right w:val="single" w:sz="4" w:space="0" w:color="auto"/>
            </w:tcBorders>
            <w:shd w:val="clear" w:color="auto" w:fill="auto"/>
            <w:vAlign w:val="bottom"/>
            <w:hideMark/>
          </w:tcPr>
          <w:p w14:paraId="07205961"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2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7F11980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6101604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w:t>
            </w:r>
          </w:p>
        </w:tc>
        <w:tc>
          <w:tcPr>
            <w:tcW w:w="1133" w:type="dxa"/>
            <w:tcBorders>
              <w:top w:val="nil"/>
              <w:left w:val="nil"/>
              <w:bottom w:val="single" w:sz="4" w:space="0" w:color="auto"/>
              <w:right w:val="single" w:sz="4" w:space="0" w:color="auto"/>
            </w:tcBorders>
            <w:shd w:val="clear" w:color="auto" w:fill="auto"/>
            <w:noWrap/>
            <w:vAlign w:val="bottom"/>
            <w:hideMark/>
          </w:tcPr>
          <w:p w14:paraId="0CD7CF8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10095828</w:t>
            </w:r>
          </w:p>
        </w:tc>
        <w:tc>
          <w:tcPr>
            <w:tcW w:w="1560" w:type="dxa"/>
            <w:tcBorders>
              <w:top w:val="nil"/>
              <w:left w:val="nil"/>
              <w:bottom w:val="single" w:sz="4" w:space="0" w:color="auto"/>
              <w:right w:val="single" w:sz="4" w:space="0" w:color="auto"/>
            </w:tcBorders>
            <w:shd w:val="clear" w:color="auto" w:fill="auto"/>
            <w:noWrap/>
            <w:vAlign w:val="bottom"/>
            <w:hideMark/>
          </w:tcPr>
          <w:p w14:paraId="4E411CF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DND</w:t>
            </w:r>
          </w:p>
        </w:tc>
      </w:tr>
      <w:tr w:rsidR="00281AC2" w:rsidRPr="00051C92" w14:paraId="0D634F68"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12AD3F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48</w:t>
            </w:r>
          </w:p>
        </w:tc>
        <w:tc>
          <w:tcPr>
            <w:tcW w:w="6379" w:type="dxa"/>
            <w:tcBorders>
              <w:top w:val="nil"/>
              <w:left w:val="nil"/>
              <w:bottom w:val="single" w:sz="4" w:space="0" w:color="auto"/>
              <w:right w:val="single" w:sz="4" w:space="0" w:color="auto"/>
            </w:tcBorders>
            <w:shd w:val="clear" w:color="auto" w:fill="auto"/>
            <w:vAlign w:val="bottom"/>
            <w:hideMark/>
          </w:tcPr>
          <w:p w14:paraId="5312AED4"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1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0EC9DDC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14DB7D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4D9294D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10095828</w:t>
            </w:r>
          </w:p>
        </w:tc>
        <w:tc>
          <w:tcPr>
            <w:tcW w:w="1560" w:type="dxa"/>
            <w:tcBorders>
              <w:top w:val="nil"/>
              <w:left w:val="nil"/>
              <w:bottom w:val="single" w:sz="4" w:space="0" w:color="auto"/>
              <w:right w:val="single" w:sz="4" w:space="0" w:color="auto"/>
            </w:tcBorders>
            <w:shd w:val="clear" w:color="auto" w:fill="auto"/>
            <w:noWrap/>
            <w:vAlign w:val="bottom"/>
            <w:hideMark/>
          </w:tcPr>
          <w:p w14:paraId="0B63C40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DND</w:t>
            </w:r>
          </w:p>
        </w:tc>
      </w:tr>
      <w:tr w:rsidR="00281AC2" w:rsidRPr="00051C92" w14:paraId="70B60508" w14:textId="77777777" w:rsidTr="00A96B84">
        <w:trPr>
          <w:trHeight w:val="5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5E9F19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49</w:t>
            </w:r>
          </w:p>
        </w:tc>
        <w:tc>
          <w:tcPr>
            <w:tcW w:w="6379" w:type="dxa"/>
            <w:tcBorders>
              <w:top w:val="nil"/>
              <w:left w:val="nil"/>
              <w:bottom w:val="single" w:sz="4" w:space="0" w:color="auto"/>
              <w:right w:val="single" w:sz="4" w:space="0" w:color="auto"/>
            </w:tcBorders>
            <w:shd w:val="clear" w:color="auto" w:fill="auto"/>
            <w:vAlign w:val="bottom"/>
            <w:hideMark/>
          </w:tcPr>
          <w:p w14:paraId="6AE71403"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Zəncir (leer çəpəri üçün) kalibr d-8mm,t-24mm,b-27,2mm,400kq(paslanmayan) DİN 766</w:t>
            </w:r>
          </w:p>
        </w:tc>
        <w:tc>
          <w:tcPr>
            <w:tcW w:w="749" w:type="dxa"/>
            <w:tcBorders>
              <w:top w:val="nil"/>
              <w:left w:val="nil"/>
              <w:bottom w:val="single" w:sz="4" w:space="0" w:color="auto"/>
              <w:right w:val="single" w:sz="4" w:space="0" w:color="auto"/>
            </w:tcBorders>
            <w:shd w:val="clear" w:color="auto" w:fill="auto"/>
            <w:noWrap/>
            <w:vAlign w:val="bottom"/>
            <w:hideMark/>
          </w:tcPr>
          <w:p w14:paraId="3DF79A3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metr</w:t>
            </w:r>
          </w:p>
        </w:tc>
        <w:tc>
          <w:tcPr>
            <w:tcW w:w="811" w:type="dxa"/>
            <w:tcBorders>
              <w:top w:val="nil"/>
              <w:left w:val="nil"/>
              <w:bottom w:val="single" w:sz="4" w:space="0" w:color="auto"/>
              <w:right w:val="single" w:sz="4" w:space="0" w:color="auto"/>
            </w:tcBorders>
            <w:shd w:val="clear" w:color="auto" w:fill="auto"/>
            <w:noWrap/>
            <w:vAlign w:val="bottom"/>
            <w:hideMark/>
          </w:tcPr>
          <w:p w14:paraId="5EE43C2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200</w:t>
            </w:r>
          </w:p>
        </w:tc>
        <w:tc>
          <w:tcPr>
            <w:tcW w:w="1133" w:type="dxa"/>
            <w:tcBorders>
              <w:top w:val="nil"/>
              <w:left w:val="nil"/>
              <w:bottom w:val="single" w:sz="4" w:space="0" w:color="auto"/>
              <w:right w:val="single" w:sz="4" w:space="0" w:color="auto"/>
            </w:tcBorders>
            <w:shd w:val="clear" w:color="auto" w:fill="auto"/>
            <w:noWrap/>
            <w:vAlign w:val="bottom"/>
            <w:hideMark/>
          </w:tcPr>
          <w:p w14:paraId="74E5380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10095828</w:t>
            </w:r>
          </w:p>
        </w:tc>
        <w:tc>
          <w:tcPr>
            <w:tcW w:w="1560" w:type="dxa"/>
            <w:tcBorders>
              <w:top w:val="nil"/>
              <w:left w:val="nil"/>
              <w:bottom w:val="single" w:sz="4" w:space="0" w:color="auto"/>
              <w:right w:val="single" w:sz="4" w:space="0" w:color="auto"/>
            </w:tcBorders>
            <w:shd w:val="clear" w:color="auto" w:fill="auto"/>
            <w:noWrap/>
            <w:vAlign w:val="bottom"/>
            <w:hideMark/>
          </w:tcPr>
          <w:p w14:paraId="18A4434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DND</w:t>
            </w:r>
          </w:p>
        </w:tc>
      </w:tr>
      <w:tr w:rsidR="00281AC2" w:rsidRPr="00051C92" w14:paraId="6206F905" w14:textId="77777777" w:rsidTr="00A96B84">
        <w:trPr>
          <w:trHeight w:val="27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1EC08F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50</w:t>
            </w:r>
          </w:p>
        </w:tc>
        <w:tc>
          <w:tcPr>
            <w:tcW w:w="6379" w:type="dxa"/>
            <w:tcBorders>
              <w:top w:val="nil"/>
              <w:left w:val="nil"/>
              <w:bottom w:val="single" w:sz="4" w:space="0" w:color="auto"/>
              <w:right w:val="single" w:sz="4" w:space="0" w:color="auto"/>
            </w:tcBorders>
            <w:shd w:val="clear" w:color="auto" w:fill="auto"/>
            <w:vAlign w:val="bottom"/>
            <w:hideMark/>
          </w:tcPr>
          <w:p w14:paraId="27214F70"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zənciri Ø36 mm, 2-ci sinif (27,5 metr)QOST 228-79</w:t>
            </w:r>
          </w:p>
        </w:tc>
        <w:tc>
          <w:tcPr>
            <w:tcW w:w="749" w:type="dxa"/>
            <w:tcBorders>
              <w:top w:val="nil"/>
              <w:left w:val="nil"/>
              <w:bottom w:val="single" w:sz="4" w:space="0" w:color="auto"/>
              <w:right w:val="single" w:sz="4" w:space="0" w:color="auto"/>
            </w:tcBorders>
            <w:shd w:val="clear" w:color="auto" w:fill="auto"/>
            <w:noWrap/>
            <w:vAlign w:val="bottom"/>
            <w:hideMark/>
          </w:tcPr>
          <w:p w14:paraId="43F155C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1C738D5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w:t>
            </w:r>
          </w:p>
        </w:tc>
        <w:tc>
          <w:tcPr>
            <w:tcW w:w="1133" w:type="dxa"/>
            <w:tcBorders>
              <w:top w:val="nil"/>
              <w:left w:val="nil"/>
              <w:bottom w:val="single" w:sz="4" w:space="0" w:color="auto"/>
              <w:right w:val="single" w:sz="4" w:space="0" w:color="auto"/>
            </w:tcBorders>
            <w:shd w:val="clear" w:color="auto" w:fill="auto"/>
            <w:noWrap/>
            <w:vAlign w:val="bottom"/>
            <w:hideMark/>
          </w:tcPr>
          <w:p w14:paraId="18019C8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10088532</w:t>
            </w:r>
          </w:p>
        </w:tc>
        <w:tc>
          <w:tcPr>
            <w:tcW w:w="1560" w:type="dxa"/>
            <w:tcBorders>
              <w:top w:val="nil"/>
              <w:left w:val="nil"/>
              <w:bottom w:val="single" w:sz="4" w:space="0" w:color="auto"/>
              <w:right w:val="single" w:sz="4" w:space="0" w:color="auto"/>
            </w:tcBorders>
            <w:shd w:val="clear" w:color="auto" w:fill="auto"/>
            <w:noWrap/>
            <w:vAlign w:val="bottom"/>
            <w:hideMark/>
          </w:tcPr>
          <w:p w14:paraId="10DF4FD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7DD378D0"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08C0FB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51</w:t>
            </w:r>
          </w:p>
        </w:tc>
        <w:tc>
          <w:tcPr>
            <w:tcW w:w="6379" w:type="dxa"/>
            <w:tcBorders>
              <w:top w:val="nil"/>
              <w:left w:val="nil"/>
              <w:bottom w:val="single" w:sz="4" w:space="0" w:color="auto"/>
              <w:right w:val="single" w:sz="4" w:space="0" w:color="auto"/>
            </w:tcBorders>
            <w:shd w:val="clear" w:color="auto" w:fill="auto"/>
            <w:vAlign w:val="bottom"/>
            <w:hideMark/>
          </w:tcPr>
          <w:p w14:paraId="584352E4"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Zəncir galvanik kalibr 32 mm DİN 5685 A</w:t>
            </w:r>
          </w:p>
        </w:tc>
        <w:tc>
          <w:tcPr>
            <w:tcW w:w="749" w:type="dxa"/>
            <w:tcBorders>
              <w:top w:val="nil"/>
              <w:left w:val="nil"/>
              <w:bottom w:val="single" w:sz="4" w:space="0" w:color="auto"/>
              <w:right w:val="single" w:sz="4" w:space="0" w:color="auto"/>
            </w:tcBorders>
            <w:shd w:val="clear" w:color="auto" w:fill="auto"/>
            <w:noWrap/>
            <w:vAlign w:val="bottom"/>
            <w:hideMark/>
          </w:tcPr>
          <w:p w14:paraId="29CFE14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metr</w:t>
            </w:r>
          </w:p>
        </w:tc>
        <w:tc>
          <w:tcPr>
            <w:tcW w:w="811" w:type="dxa"/>
            <w:tcBorders>
              <w:top w:val="nil"/>
              <w:left w:val="nil"/>
              <w:bottom w:val="single" w:sz="4" w:space="0" w:color="auto"/>
              <w:right w:val="single" w:sz="4" w:space="0" w:color="auto"/>
            </w:tcBorders>
            <w:shd w:val="clear" w:color="auto" w:fill="auto"/>
            <w:noWrap/>
            <w:vAlign w:val="bottom"/>
            <w:hideMark/>
          </w:tcPr>
          <w:p w14:paraId="270127B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w:t>
            </w:r>
          </w:p>
        </w:tc>
        <w:tc>
          <w:tcPr>
            <w:tcW w:w="1133" w:type="dxa"/>
            <w:tcBorders>
              <w:top w:val="nil"/>
              <w:left w:val="nil"/>
              <w:bottom w:val="single" w:sz="4" w:space="0" w:color="auto"/>
              <w:right w:val="single" w:sz="4" w:space="0" w:color="auto"/>
            </w:tcBorders>
            <w:shd w:val="clear" w:color="auto" w:fill="auto"/>
            <w:noWrap/>
            <w:vAlign w:val="bottom"/>
            <w:hideMark/>
          </w:tcPr>
          <w:p w14:paraId="725DA50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10088532</w:t>
            </w:r>
          </w:p>
        </w:tc>
        <w:tc>
          <w:tcPr>
            <w:tcW w:w="1560" w:type="dxa"/>
            <w:tcBorders>
              <w:top w:val="nil"/>
              <w:left w:val="nil"/>
              <w:bottom w:val="single" w:sz="4" w:space="0" w:color="auto"/>
              <w:right w:val="single" w:sz="4" w:space="0" w:color="auto"/>
            </w:tcBorders>
            <w:shd w:val="clear" w:color="auto" w:fill="auto"/>
            <w:noWrap/>
            <w:vAlign w:val="bottom"/>
            <w:hideMark/>
          </w:tcPr>
          <w:p w14:paraId="0D908F3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5CDF9FF7" w14:textId="77777777" w:rsidTr="00A96B84">
        <w:trPr>
          <w:trHeight w:val="25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4CEAE1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52</w:t>
            </w:r>
          </w:p>
        </w:tc>
        <w:tc>
          <w:tcPr>
            <w:tcW w:w="6379" w:type="dxa"/>
            <w:tcBorders>
              <w:top w:val="nil"/>
              <w:left w:val="nil"/>
              <w:bottom w:val="single" w:sz="4" w:space="0" w:color="auto"/>
              <w:right w:val="single" w:sz="4" w:space="0" w:color="auto"/>
            </w:tcBorders>
            <w:shd w:val="clear" w:color="auto" w:fill="auto"/>
            <w:vAlign w:val="bottom"/>
            <w:hideMark/>
          </w:tcPr>
          <w:p w14:paraId="77FA4D66"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omega tipli G209/S209 WLL 35 DIN 82016</w:t>
            </w:r>
          </w:p>
        </w:tc>
        <w:tc>
          <w:tcPr>
            <w:tcW w:w="749" w:type="dxa"/>
            <w:tcBorders>
              <w:top w:val="nil"/>
              <w:left w:val="nil"/>
              <w:bottom w:val="single" w:sz="4" w:space="0" w:color="auto"/>
              <w:right w:val="single" w:sz="4" w:space="0" w:color="auto"/>
            </w:tcBorders>
            <w:shd w:val="clear" w:color="auto" w:fill="auto"/>
            <w:noWrap/>
            <w:vAlign w:val="bottom"/>
            <w:hideMark/>
          </w:tcPr>
          <w:p w14:paraId="58782B1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151A77C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12</w:t>
            </w:r>
          </w:p>
        </w:tc>
        <w:tc>
          <w:tcPr>
            <w:tcW w:w="1133" w:type="dxa"/>
            <w:tcBorders>
              <w:top w:val="nil"/>
              <w:left w:val="nil"/>
              <w:bottom w:val="single" w:sz="4" w:space="0" w:color="auto"/>
              <w:right w:val="single" w:sz="4" w:space="0" w:color="auto"/>
            </w:tcBorders>
            <w:shd w:val="clear" w:color="auto" w:fill="auto"/>
            <w:noWrap/>
            <w:vAlign w:val="bottom"/>
            <w:hideMark/>
          </w:tcPr>
          <w:p w14:paraId="33713C3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1A201C0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467D7804"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A08B0C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53</w:t>
            </w:r>
          </w:p>
        </w:tc>
        <w:tc>
          <w:tcPr>
            <w:tcW w:w="6379" w:type="dxa"/>
            <w:tcBorders>
              <w:top w:val="nil"/>
              <w:left w:val="nil"/>
              <w:bottom w:val="single" w:sz="4" w:space="0" w:color="auto"/>
              <w:right w:val="single" w:sz="4" w:space="0" w:color="auto"/>
            </w:tcBorders>
            <w:shd w:val="clear" w:color="auto" w:fill="auto"/>
            <w:vAlign w:val="bottom"/>
            <w:hideMark/>
          </w:tcPr>
          <w:p w14:paraId="0A71B6C8"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TIP A -М12 DIN 82101</w:t>
            </w:r>
          </w:p>
        </w:tc>
        <w:tc>
          <w:tcPr>
            <w:tcW w:w="749" w:type="dxa"/>
            <w:tcBorders>
              <w:top w:val="nil"/>
              <w:left w:val="nil"/>
              <w:bottom w:val="single" w:sz="4" w:space="0" w:color="auto"/>
              <w:right w:val="single" w:sz="4" w:space="0" w:color="auto"/>
            </w:tcBorders>
            <w:shd w:val="clear" w:color="auto" w:fill="auto"/>
            <w:noWrap/>
            <w:vAlign w:val="bottom"/>
            <w:hideMark/>
          </w:tcPr>
          <w:p w14:paraId="477DC1E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3E841A4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6CEFDB9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48C847F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149C18F5"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6720E8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54</w:t>
            </w:r>
          </w:p>
        </w:tc>
        <w:tc>
          <w:tcPr>
            <w:tcW w:w="6379" w:type="dxa"/>
            <w:tcBorders>
              <w:top w:val="nil"/>
              <w:left w:val="nil"/>
              <w:bottom w:val="single" w:sz="4" w:space="0" w:color="auto"/>
              <w:right w:val="single" w:sz="4" w:space="0" w:color="auto"/>
            </w:tcBorders>
            <w:shd w:val="clear" w:color="auto" w:fill="auto"/>
            <w:vAlign w:val="bottom"/>
            <w:hideMark/>
          </w:tcPr>
          <w:p w14:paraId="70A3A85B"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TIP A -М10 DIN 82101</w:t>
            </w:r>
          </w:p>
        </w:tc>
        <w:tc>
          <w:tcPr>
            <w:tcW w:w="749" w:type="dxa"/>
            <w:tcBorders>
              <w:top w:val="nil"/>
              <w:left w:val="nil"/>
              <w:bottom w:val="single" w:sz="4" w:space="0" w:color="auto"/>
              <w:right w:val="single" w:sz="4" w:space="0" w:color="auto"/>
            </w:tcBorders>
            <w:shd w:val="clear" w:color="auto" w:fill="auto"/>
            <w:noWrap/>
            <w:vAlign w:val="bottom"/>
            <w:hideMark/>
          </w:tcPr>
          <w:p w14:paraId="517E930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FDC84C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49DEE0C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0662BA9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0E8CCF28" w14:textId="77777777" w:rsidTr="00A96B84">
        <w:trPr>
          <w:trHeight w:val="25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3761F0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55</w:t>
            </w:r>
          </w:p>
        </w:tc>
        <w:tc>
          <w:tcPr>
            <w:tcW w:w="6379" w:type="dxa"/>
            <w:tcBorders>
              <w:top w:val="nil"/>
              <w:left w:val="nil"/>
              <w:bottom w:val="single" w:sz="4" w:space="0" w:color="auto"/>
              <w:right w:val="single" w:sz="4" w:space="0" w:color="auto"/>
            </w:tcBorders>
            <w:shd w:val="clear" w:color="auto" w:fill="auto"/>
            <w:vAlign w:val="bottom"/>
            <w:hideMark/>
          </w:tcPr>
          <w:p w14:paraId="2591604E"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omega tipli G209/S209 WLL 25 - DIN 82016</w:t>
            </w:r>
          </w:p>
        </w:tc>
        <w:tc>
          <w:tcPr>
            <w:tcW w:w="749" w:type="dxa"/>
            <w:tcBorders>
              <w:top w:val="nil"/>
              <w:left w:val="nil"/>
              <w:bottom w:val="single" w:sz="4" w:space="0" w:color="auto"/>
              <w:right w:val="single" w:sz="4" w:space="0" w:color="auto"/>
            </w:tcBorders>
            <w:shd w:val="clear" w:color="auto" w:fill="auto"/>
            <w:noWrap/>
            <w:vAlign w:val="bottom"/>
            <w:hideMark/>
          </w:tcPr>
          <w:p w14:paraId="5528677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0A1696A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1F9F3F2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3B462F2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79B24381" w14:textId="77777777" w:rsidTr="00A96B84">
        <w:trPr>
          <w:trHeight w:val="2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AF3E40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56</w:t>
            </w:r>
          </w:p>
        </w:tc>
        <w:tc>
          <w:tcPr>
            <w:tcW w:w="6379" w:type="dxa"/>
            <w:tcBorders>
              <w:top w:val="nil"/>
              <w:left w:val="nil"/>
              <w:bottom w:val="single" w:sz="4" w:space="0" w:color="auto"/>
              <w:right w:val="single" w:sz="4" w:space="0" w:color="auto"/>
            </w:tcBorders>
            <w:shd w:val="clear" w:color="auto" w:fill="auto"/>
            <w:vAlign w:val="bottom"/>
            <w:hideMark/>
          </w:tcPr>
          <w:p w14:paraId="097FF115"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omega tipli G209/S209 WLL 17 DIN 82016</w:t>
            </w:r>
          </w:p>
        </w:tc>
        <w:tc>
          <w:tcPr>
            <w:tcW w:w="749" w:type="dxa"/>
            <w:tcBorders>
              <w:top w:val="nil"/>
              <w:left w:val="nil"/>
              <w:bottom w:val="single" w:sz="4" w:space="0" w:color="auto"/>
              <w:right w:val="single" w:sz="4" w:space="0" w:color="auto"/>
            </w:tcBorders>
            <w:shd w:val="clear" w:color="auto" w:fill="auto"/>
            <w:noWrap/>
            <w:vAlign w:val="bottom"/>
            <w:hideMark/>
          </w:tcPr>
          <w:p w14:paraId="0C5074D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05A0320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6DAB238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597F0A1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3AA266AE"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6D4AC7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57</w:t>
            </w:r>
          </w:p>
        </w:tc>
        <w:tc>
          <w:tcPr>
            <w:tcW w:w="6379" w:type="dxa"/>
            <w:tcBorders>
              <w:top w:val="nil"/>
              <w:left w:val="nil"/>
              <w:bottom w:val="single" w:sz="4" w:space="0" w:color="auto"/>
              <w:right w:val="single" w:sz="4" w:space="0" w:color="auto"/>
            </w:tcBorders>
            <w:shd w:val="clear" w:color="auto" w:fill="auto"/>
            <w:vAlign w:val="bottom"/>
            <w:hideMark/>
          </w:tcPr>
          <w:p w14:paraId="67E83933"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TIP A - М8 DIN 82101</w:t>
            </w:r>
          </w:p>
        </w:tc>
        <w:tc>
          <w:tcPr>
            <w:tcW w:w="749" w:type="dxa"/>
            <w:tcBorders>
              <w:top w:val="nil"/>
              <w:left w:val="nil"/>
              <w:bottom w:val="single" w:sz="4" w:space="0" w:color="auto"/>
              <w:right w:val="single" w:sz="4" w:space="0" w:color="auto"/>
            </w:tcBorders>
            <w:shd w:val="clear" w:color="auto" w:fill="auto"/>
            <w:noWrap/>
            <w:vAlign w:val="bottom"/>
            <w:hideMark/>
          </w:tcPr>
          <w:p w14:paraId="52E744A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0D4270F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48F3D46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4D290B4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0A94125F" w14:textId="77777777" w:rsidTr="00A96B84">
        <w:trPr>
          <w:trHeight w:val="28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349EA6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58</w:t>
            </w:r>
          </w:p>
        </w:tc>
        <w:tc>
          <w:tcPr>
            <w:tcW w:w="6379" w:type="dxa"/>
            <w:tcBorders>
              <w:top w:val="nil"/>
              <w:left w:val="nil"/>
              <w:bottom w:val="single" w:sz="4" w:space="0" w:color="auto"/>
              <w:right w:val="single" w:sz="4" w:space="0" w:color="auto"/>
            </w:tcBorders>
            <w:shd w:val="clear" w:color="auto" w:fill="auto"/>
            <w:vAlign w:val="bottom"/>
            <w:hideMark/>
          </w:tcPr>
          <w:p w14:paraId="45B2D01B"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omega tipli G209/S209 WLL 4 3/4 DIN 82016</w:t>
            </w:r>
          </w:p>
        </w:tc>
        <w:tc>
          <w:tcPr>
            <w:tcW w:w="749" w:type="dxa"/>
            <w:tcBorders>
              <w:top w:val="nil"/>
              <w:left w:val="nil"/>
              <w:bottom w:val="single" w:sz="4" w:space="0" w:color="auto"/>
              <w:right w:val="single" w:sz="4" w:space="0" w:color="auto"/>
            </w:tcBorders>
            <w:shd w:val="clear" w:color="auto" w:fill="auto"/>
            <w:noWrap/>
            <w:vAlign w:val="bottom"/>
            <w:hideMark/>
          </w:tcPr>
          <w:p w14:paraId="77E66F5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5E4AD4D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20</w:t>
            </w:r>
          </w:p>
        </w:tc>
        <w:tc>
          <w:tcPr>
            <w:tcW w:w="1133" w:type="dxa"/>
            <w:tcBorders>
              <w:top w:val="nil"/>
              <w:left w:val="nil"/>
              <w:bottom w:val="single" w:sz="4" w:space="0" w:color="auto"/>
              <w:right w:val="single" w:sz="4" w:space="0" w:color="auto"/>
            </w:tcBorders>
            <w:shd w:val="clear" w:color="auto" w:fill="auto"/>
            <w:noWrap/>
            <w:vAlign w:val="bottom"/>
            <w:hideMark/>
          </w:tcPr>
          <w:p w14:paraId="77D433C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22D2C31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1E863285" w14:textId="77777777" w:rsidTr="00A96B84">
        <w:trPr>
          <w:trHeight w:val="25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D916A0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59</w:t>
            </w:r>
          </w:p>
        </w:tc>
        <w:tc>
          <w:tcPr>
            <w:tcW w:w="6379" w:type="dxa"/>
            <w:tcBorders>
              <w:top w:val="nil"/>
              <w:left w:val="nil"/>
              <w:bottom w:val="single" w:sz="4" w:space="0" w:color="auto"/>
              <w:right w:val="single" w:sz="4" w:space="0" w:color="auto"/>
            </w:tcBorders>
            <w:shd w:val="clear" w:color="auto" w:fill="auto"/>
            <w:vAlign w:val="bottom"/>
            <w:hideMark/>
          </w:tcPr>
          <w:p w14:paraId="7E9D6C20"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G2150/S2150 WLL 6,5 DIN EN 13889-2009</w:t>
            </w:r>
          </w:p>
        </w:tc>
        <w:tc>
          <w:tcPr>
            <w:tcW w:w="749" w:type="dxa"/>
            <w:tcBorders>
              <w:top w:val="nil"/>
              <w:left w:val="nil"/>
              <w:bottom w:val="single" w:sz="4" w:space="0" w:color="auto"/>
              <w:right w:val="single" w:sz="4" w:space="0" w:color="auto"/>
            </w:tcBorders>
            <w:shd w:val="clear" w:color="auto" w:fill="auto"/>
            <w:noWrap/>
            <w:vAlign w:val="bottom"/>
            <w:hideMark/>
          </w:tcPr>
          <w:p w14:paraId="784A02E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4A5D6A4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7CC3C97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7E159F1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7EB4BFA1" w14:textId="77777777" w:rsidTr="00A96B84">
        <w:trPr>
          <w:trHeight w:val="27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D4CCC1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60</w:t>
            </w:r>
          </w:p>
        </w:tc>
        <w:tc>
          <w:tcPr>
            <w:tcW w:w="6379" w:type="dxa"/>
            <w:tcBorders>
              <w:top w:val="nil"/>
              <w:left w:val="nil"/>
              <w:bottom w:val="single" w:sz="4" w:space="0" w:color="auto"/>
              <w:right w:val="single" w:sz="4" w:space="0" w:color="auto"/>
            </w:tcBorders>
            <w:shd w:val="clear" w:color="auto" w:fill="auto"/>
            <w:vAlign w:val="bottom"/>
            <w:hideMark/>
          </w:tcPr>
          <w:p w14:paraId="263E7BE7"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(skoba) omega tipli vint ilə 4,75 t, D=46 mm, B1=31mm,EN13889</w:t>
            </w:r>
          </w:p>
        </w:tc>
        <w:tc>
          <w:tcPr>
            <w:tcW w:w="749" w:type="dxa"/>
            <w:tcBorders>
              <w:top w:val="nil"/>
              <w:left w:val="nil"/>
              <w:bottom w:val="single" w:sz="4" w:space="0" w:color="auto"/>
              <w:right w:val="single" w:sz="4" w:space="0" w:color="auto"/>
            </w:tcBorders>
            <w:shd w:val="clear" w:color="auto" w:fill="auto"/>
            <w:noWrap/>
            <w:vAlign w:val="bottom"/>
            <w:hideMark/>
          </w:tcPr>
          <w:p w14:paraId="462415D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1660F6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7368B9E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13B0BFA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29D92D5F"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728878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61</w:t>
            </w:r>
          </w:p>
        </w:tc>
        <w:tc>
          <w:tcPr>
            <w:tcW w:w="6379" w:type="dxa"/>
            <w:tcBorders>
              <w:top w:val="nil"/>
              <w:left w:val="nil"/>
              <w:bottom w:val="single" w:sz="4" w:space="0" w:color="auto"/>
              <w:right w:val="single" w:sz="4" w:space="0" w:color="auto"/>
            </w:tcBorders>
            <w:shd w:val="clear" w:color="auto" w:fill="auto"/>
            <w:vAlign w:val="bottom"/>
            <w:hideMark/>
          </w:tcPr>
          <w:p w14:paraId="68E38886"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1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7BF9781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2C80C40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18</w:t>
            </w:r>
          </w:p>
        </w:tc>
        <w:tc>
          <w:tcPr>
            <w:tcW w:w="1133" w:type="dxa"/>
            <w:tcBorders>
              <w:top w:val="nil"/>
              <w:left w:val="nil"/>
              <w:bottom w:val="single" w:sz="4" w:space="0" w:color="auto"/>
              <w:right w:val="single" w:sz="4" w:space="0" w:color="auto"/>
            </w:tcBorders>
            <w:shd w:val="clear" w:color="auto" w:fill="auto"/>
            <w:noWrap/>
            <w:vAlign w:val="bottom"/>
            <w:hideMark/>
          </w:tcPr>
          <w:p w14:paraId="62EDFB7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5ED4EEC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36BE348D"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BAE70A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62</w:t>
            </w:r>
          </w:p>
        </w:tc>
        <w:tc>
          <w:tcPr>
            <w:tcW w:w="6379" w:type="dxa"/>
            <w:tcBorders>
              <w:top w:val="nil"/>
              <w:left w:val="nil"/>
              <w:bottom w:val="single" w:sz="4" w:space="0" w:color="auto"/>
              <w:right w:val="single" w:sz="4" w:space="0" w:color="auto"/>
            </w:tcBorders>
            <w:shd w:val="clear" w:color="auto" w:fill="auto"/>
            <w:vAlign w:val="bottom"/>
            <w:hideMark/>
          </w:tcPr>
          <w:p w14:paraId="3E237F2B"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2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72D274A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0ED30BC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21</w:t>
            </w:r>
          </w:p>
        </w:tc>
        <w:tc>
          <w:tcPr>
            <w:tcW w:w="1133" w:type="dxa"/>
            <w:tcBorders>
              <w:top w:val="nil"/>
              <w:left w:val="nil"/>
              <w:bottom w:val="single" w:sz="4" w:space="0" w:color="auto"/>
              <w:right w:val="single" w:sz="4" w:space="0" w:color="auto"/>
            </w:tcBorders>
            <w:shd w:val="clear" w:color="auto" w:fill="auto"/>
            <w:noWrap/>
            <w:vAlign w:val="bottom"/>
            <w:hideMark/>
          </w:tcPr>
          <w:p w14:paraId="5178BA8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1F98749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0F348042"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9F2E1A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63</w:t>
            </w:r>
          </w:p>
        </w:tc>
        <w:tc>
          <w:tcPr>
            <w:tcW w:w="6379" w:type="dxa"/>
            <w:tcBorders>
              <w:top w:val="nil"/>
              <w:left w:val="nil"/>
              <w:bottom w:val="single" w:sz="4" w:space="0" w:color="auto"/>
              <w:right w:val="single" w:sz="4" w:space="0" w:color="auto"/>
            </w:tcBorders>
            <w:shd w:val="clear" w:color="auto" w:fill="auto"/>
            <w:vAlign w:val="bottom"/>
            <w:hideMark/>
          </w:tcPr>
          <w:p w14:paraId="35C8D5F5"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3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74C4FA9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43CF0E0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17</w:t>
            </w:r>
          </w:p>
        </w:tc>
        <w:tc>
          <w:tcPr>
            <w:tcW w:w="1133" w:type="dxa"/>
            <w:tcBorders>
              <w:top w:val="nil"/>
              <w:left w:val="nil"/>
              <w:bottom w:val="single" w:sz="4" w:space="0" w:color="auto"/>
              <w:right w:val="single" w:sz="4" w:space="0" w:color="auto"/>
            </w:tcBorders>
            <w:shd w:val="clear" w:color="auto" w:fill="auto"/>
            <w:noWrap/>
            <w:vAlign w:val="bottom"/>
            <w:hideMark/>
          </w:tcPr>
          <w:p w14:paraId="79594CB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71E23C6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02A757EC" w14:textId="77777777" w:rsidTr="00A96B84">
        <w:trPr>
          <w:trHeight w:val="23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C291E0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64</w:t>
            </w:r>
          </w:p>
        </w:tc>
        <w:tc>
          <w:tcPr>
            <w:tcW w:w="6379" w:type="dxa"/>
            <w:tcBorders>
              <w:top w:val="nil"/>
              <w:left w:val="nil"/>
              <w:bottom w:val="single" w:sz="4" w:space="0" w:color="auto"/>
              <w:right w:val="single" w:sz="4" w:space="0" w:color="auto"/>
            </w:tcBorders>
            <w:shd w:val="clear" w:color="auto" w:fill="auto"/>
            <w:vAlign w:val="bottom"/>
            <w:hideMark/>
          </w:tcPr>
          <w:p w14:paraId="00728370"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Lövbər-smıçkası,zənciri(якорная смычка)-36/3 (3-cü sinif), ГОСТ 228-79</w:t>
            </w:r>
          </w:p>
        </w:tc>
        <w:tc>
          <w:tcPr>
            <w:tcW w:w="749" w:type="dxa"/>
            <w:tcBorders>
              <w:top w:val="nil"/>
              <w:left w:val="nil"/>
              <w:bottom w:val="single" w:sz="4" w:space="0" w:color="auto"/>
              <w:right w:val="single" w:sz="4" w:space="0" w:color="auto"/>
            </w:tcBorders>
            <w:shd w:val="clear" w:color="auto" w:fill="auto"/>
            <w:noWrap/>
            <w:vAlign w:val="bottom"/>
            <w:hideMark/>
          </w:tcPr>
          <w:p w14:paraId="4429017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42AA27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w:t>
            </w:r>
          </w:p>
        </w:tc>
        <w:tc>
          <w:tcPr>
            <w:tcW w:w="1133" w:type="dxa"/>
            <w:tcBorders>
              <w:top w:val="nil"/>
              <w:left w:val="nil"/>
              <w:bottom w:val="single" w:sz="4" w:space="0" w:color="auto"/>
              <w:right w:val="single" w:sz="4" w:space="0" w:color="auto"/>
            </w:tcBorders>
            <w:shd w:val="clear" w:color="auto" w:fill="auto"/>
            <w:noWrap/>
            <w:vAlign w:val="bottom"/>
            <w:hideMark/>
          </w:tcPr>
          <w:p w14:paraId="22A7081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7CEF47E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4FB8E68B" w14:textId="77777777" w:rsidTr="00A96B84">
        <w:trPr>
          <w:trHeight w:val="4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8E49FE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65</w:t>
            </w:r>
          </w:p>
        </w:tc>
        <w:tc>
          <w:tcPr>
            <w:tcW w:w="6379" w:type="dxa"/>
            <w:tcBorders>
              <w:top w:val="nil"/>
              <w:left w:val="nil"/>
              <w:bottom w:val="single" w:sz="4" w:space="0" w:color="auto"/>
              <w:right w:val="single" w:sz="4" w:space="0" w:color="auto"/>
            </w:tcBorders>
            <w:shd w:val="clear" w:color="auto" w:fill="auto"/>
            <w:vAlign w:val="bottom"/>
            <w:hideMark/>
          </w:tcPr>
          <w:p w14:paraId="25D7FA81"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zənciri üçün Kenter halqası (birləşdirici bənd) Ø-40 mm, 2-ci kateqoriya</w:t>
            </w:r>
          </w:p>
        </w:tc>
        <w:tc>
          <w:tcPr>
            <w:tcW w:w="749" w:type="dxa"/>
            <w:tcBorders>
              <w:top w:val="nil"/>
              <w:left w:val="nil"/>
              <w:bottom w:val="single" w:sz="4" w:space="0" w:color="auto"/>
              <w:right w:val="single" w:sz="4" w:space="0" w:color="auto"/>
            </w:tcBorders>
            <w:shd w:val="clear" w:color="auto" w:fill="auto"/>
            <w:noWrap/>
            <w:vAlign w:val="bottom"/>
            <w:hideMark/>
          </w:tcPr>
          <w:p w14:paraId="69B1E23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683FDFB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w:t>
            </w:r>
          </w:p>
        </w:tc>
        <w:tc>
          <w:tcPr>
            <w:tcW w:w="1133" w:type="dxa"/>
            <w:tcBorders>
              <w:top w:val="nil"/>
              <w:left w:val="nil"/>
              <w:bottom w:val="single" w:sz="4" w:space="0" w:color="auto"/>
              <w:right w:val="single" w:sz="4" w:space="0" w:color="auto"/>
            </w:tcBorders>
            <w:shd w:val="clear" w:color="auto" w:fill="auto"/>
            <w:noWrap/>
            <w:vAlign w:val="bottom"/>
            <w:hideMark/>
          </w:tcPr>
          <w:p w14:paraId="7575A4B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3D3C5C9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382CAE29"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3714C9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66</w:t>
            </w:r>
          </w:p>
        </w:tc>
        <w:tc>
          <w:tcPr>
            <w:tcW w:w="6379" w:type="dxa"/>
            <w:tcBorders>
              <w:top w:val="nil"/>
              <w:left w:val="nil"/>
              <w:bottom w:val="single" w:sz="4" w:space="0" w:color="auto"/>
              <w:right w:val="single" w:sz="4" w:space="0" w:color="auto"/>
            </w:tcBorders>
            <w:shd w:val="clear" w:color="auto" w:fill="auto"/>
            <w:vAlign w:val="bottom"/>
            <w:hideMark/>
          </w:tcPr>
          <w:p w14:paraId="2C9444DA"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Talrep SP-RR M10 DIN 1480</w:t>
            </w:r>
          </w:p>
        </w:tc>
        <w:tc>
          <w:tcPr>
            <w:tcW w:w="749" w:type="dxa"/>
            <w:tcBorders>
              <w:top w:val="nil"/>
              <w:left w:val="nil"/>
              <w:bottom w:val="single" w:sz="4" w:space="0" w:color="auto"/>
              <w:right w:val="single" w:sz="4" w:space="0" w:color="auto"/>
            </w:tcBorders>
            <w:shd w:val="clear" w:color="auto" w:fill="auto"/>
            <w:noWrap/>
            <w:vAlign w:val="bottom"/>
            <w:hideMark/>
          </w:tcPr>
          <w:p w14:paraId="4F222CA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6D18954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50</w:t>
            </w:r>
          </w:p>
        </w:tc>
        <w:tc>
          <w:tcPr>
            <w:tcW w:w="1133" w:type="dxa"/>
            <w:tcBorders>
              <w:top w:val="nil"/>
              <w:left w:val="nil"/>
              <w:bottom w:val="single" w:sz="4" w:space="0" w:color="auto"/>
              <w:right w:val="single" w:sz="4" w:space="0" w:color="auto"/>
            </w:tcBorders>
            <w:shd w:val="clear" w:color="auto" w:fill="auto"/>
            <w:noWrap/>
            <w:vAlign w:val="bottom"/>
            <w:hideMark/>
          </w:tcPr>
          <w:p w14:paraId="6323B9F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6CA2AF5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2FB5039D"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5223EE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67</w:t>
            </w:r>
          </w:p>
        </w:tc>
        <w:tc>
          <w:tcPr>
            <w:tcW w:w="6379" w:type="dxa"/>
            <w:tcBorders>
              <w:top w:val="nil"/>
              <w:left w:val="nil"/>
              <w:bottom w:val="single" w:sz="4" w:space="0" w:color="auto"/>
              <w:right w:val="single" w:sz="4" w:space="0" w:color="auto"/>
            </w:tcBorders>
            <w:shd w:val="clear" w:color="auto" w:fill="auto"/>
            <w:vAlign w:val="bottom"/>
            <w:hideMark/>
          </w:tcPr>
          <w:p w14:paraId="2DD4D062"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Talrep SP-RR M20 DIN 1480</w:t>
            </w:r>
          </w:p>
        </w:tc>
        <w:tc>
          <w:tcPr>
            <w:tcW w:w="749" w:type="dxa"/>
            <w:tcBorders>
              <w:top w:val="nil"/>
              <w:left w:val="nil"/>
              <w:bottom w:val="single" w:sz="4" w:space="0" w:color="auto"/>
              <w:right w:val="single" w:sz="4" w:space="0" w:color="auto"/>
            </w:tcBorders>
            <w:shd w:val="clear" w:color="auto" w:fill="auto"/>
            <w:noWrap/>
            <w:vAlign w:val="bottom"/>
            <w:hideMark/>
          </w:tcPr>
          <w:p w14:paraId="584B019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5089BED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30</w:t>
            </w:r>
          </w:p>
        </w:tc>
        <w:tc>
          <w:tcPr>
            <w:tcW w:w="1133" w:type="dxa"/>
            <w:tcBorders>
              <w:top w:val="nil"/>
              <w:left w:val="nil"/>
              <w:bottom w:val="single" w:sz="4" w:space="0" w:color="auto"/>
              <w:right w:val="single" w:sz="4" w:space="0" w:color="auto"/>
            </w:tcBorders>
            <w:shd w:val="clear" w:color="auto" w:fill="auto"/>
            <w:noWrap/>
            <w:vAlign w:val="bottom"/>
            <w:hideMark/>
          </w:tcPr>
          <w:p w14:paraId="4F6B6A5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66DC625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7EF950CA"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E58625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68</w:t>
            </w:r>
          </w:p>
        </w:tc>
        <w:tc>
          <w:tcPr>
            <w:tcW w:w="6379" w:type="dxa"/>
            <w:tcBorders>
              <w:top w:val="nil"/>
              <w:left w:val="nil"/>
              <w:bottom w:val="single" w:sz="4" w:space="0" w:color="auto"/>
              <w:right w:val="single" w:sz="4" w:space="0" w:color="auto"/>
            </w:tcBorders>
            <w:shd w:val="clear" w:color="auto" w:fill="auto"/>
            <w:vAlign w:val="bottom"/>
            <w:hideMark/>
          </w:tcPr>
          <w:p w14:paraId="2FC2A32A"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Talrep SP-RR M16 DIN 1480</w:t>
            </w:r>
          </w:p>
        </w:tc>
        <w:tc>
          <w:tcPr>
            <w:tcW w:w="749" w:type="dxa"/>
            <w:tcBorders>
              <w:top w:val="nil"/>
              <w:left w:val="nil"/>
              <w:bottom w:val="single" w:sz="4" w:space="0" w:color="auto"/>
              <w:right w:val="single" w:sz="4" w:space="0" w:color="auto"/>
            </w:tcBorders>
            <w:shd w:val="clear" w:color="auto" w:fill="auto"/>
            <w:noWrap/>
            <w:vAlign w:val="bottom"/>
            <w:hideMark/>
          </w:tcPr>
          <w:p w14:paraId="58FA552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16A0A8C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30</w:t>
            </w:r>
          </w:p>
        </w:tc>
        <w:tc>
          <w:tcPr>
            <w:tcW w:w="1133" w:type="dxa"/>
            <w:tcBorders>
              <w:top w:val="nil"/>
              <w:left w:val="nil"/>
              <w:bottom w:val="single" w:sz="4" w:space="0" w:color="auto"/>
              <w:right w:val="single" w:sz="4" w:space="0" w:color="auto"/>
            </w:tcBorders>
            <w:shd w:val="clear" w:color="auto" w:fill="auto"/>
            <w:noWrap/>
            <w:vAlign w:val="bottom"/>
            <w:hideMark/>
          </w:tcPr>
          <w:p w14:paraId="2C77D9A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0CE66D3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5608E65D"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D9D45D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69</w:t>
            </w:r>
          </w:p>
        </w:tc>
        <w:tc>
          <w:tcPr>
            <w:tcW w:w="6379" w:type="dxa"/>
            <w:tcBorders>
              <w:top w:val="nil"/>
              <w:left w:val="nil"/>
              <w:bottom w:val="single" w:sz="4" w:space="0" w:color="auto"/>
              <w:right w:val="single" w:sz="4" w:space="0" w:color="auto"/>
            </w:tcBorders>
            <w:shd w:val="clear" w:color="auto" w:fill="auto"/>
            <w:vAlign w:val="bottom"/>
            <w:hideMark/>
          </w:tcPr>
          <w:p w14:paraId="558D8865"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Zəncir Ø-22mm DIN763</w:t>
            </w:r>
          </w:p>
        </w:tc>
        <w:tc>
          <w:tcPr>
            <w:tcW w:w="749" w:type="dxa"/>
            <w:tcBorders>
              <w:top w:val="nil"/>
              <w:left w:val="nil"/>
              <w:bottom w:val="single" w:sz="4" w:space="0" w:color="auto"/>
              <w:right w:val="single" w:sz="4" w:space="0" w:color="auto"/>
            </w:tcBorders>
            <w:shd w:val="clear" w:color="auto" w:fill="auto"/>
            <w:noWrap/>
            <w:vAlign w:val="bottom"/>
            <w:hideMark/>
          </w:tcPr>
          <w:p w14:paraId="31B6807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metr</w:t>
            </w:r>
          </w:p>
        </w:tc>
        <w:tc>
          <w:tcPr>
            <w:tcW w:w="811" w:type="dxa"/>
            <w:tcBorders>
              <w:top w:val="nil"/>
              <w:left w:val="nil"/>
              <w:bottom w:val="single" w:sz="4" w:space="0" w:color="auto"/>
              <w:right w:val="single" w:sz="4" w:space="0" w:color="auto"/>
            </w:tcBorders>
            <w:shd w:val="clear" w:color="auto" w:fill="auto"/>
            <w:noWrap/>
            <w:vAlign w:val="bottom"/>
            <w:hideMark/>
          </w:tcPr>
          <w:p w14:paraId="416BB6D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150</w:t>
            </w:r>
          </w:p>
        </w:tc>
        <w:tc>
          <w:tcPr>
            <w:tcW w:w="1133" w:type="dxa"/>
            <w:tcBorders>
              <w:top w:val="nil"/>
              <w:left w:val="nil"/>
              <w:bottom w:val="single" w:sz="4" w:space="0" w:color="auto"/>
              <w:right w:val="single" w:sz="4" w:space="0" w:color="auto"/>
            </w:tcBorders>
            <w:shd w:val="clear" w:color="auto" w:fill="auto"/>
            <w:noWrap/>
            <w:vAlign w:val="bottom"/>
            <w:hideMark/>
          </w:tcPr>
          <w:p w14:paraId="5C522CD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57904DE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3769B9E3"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E7A630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70</w:t>
            </w:r>
          </w:p>
        </w:tc>
        <w:tc>
          <w:tcPr>
            <w:tcW w:w="6379" w:type="dxa"/>
            <w:tcBorders>
              <w:top w:val="nil"/>
              <w:left w:val="nil"/>
              <w:bottom w:val="single" w:sz="4" w:space="0" w:color="auto"/>
              <w:right w:val="single" w:sz="4" w:space="0" w:color="auto"/>
            </w:tcBorders>
            <w:shd w:val="clear" w:color="auto" w:fill="auto"/>
            <w:vAlign w:val="bottom"/>
            <w:hideMark/>
          </w:tcPr>
          <w:p w14:paraId="28355324"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Zəncir galvanik kalibr 32 mm DİN 5685 A</w:t>
            </w:r>
          </w:p>
        </w:tc>
        <w:tc>
          <w:tcPr>
            <w:tcW w:w="749" w:type="dxa"/>
            <w:tcBorders>
              <w:top w:val="nil"/>
              <w:left w:val="nil"/>
              <w:bottom w:val="single" w:sz="4" w:space="0" w:color="auto"/>
              <w:right w:val="single" w:sz="4" w:space="0" w:color="auto"/>
            </w:tcBorders>
            <w:shd w:val="clear" w:color="auto" w:fill="auto"/>
            <w:noWrap/>
            <w:vAlign w:val="bottom"/>
            <w:hideMark/>
          </w:tcPr>
          <w:p w14:paraId="20C358E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metr</w:t>
            </w:r>
          </w:p>
        </w:tc>
        <w:tc>
          <w:tcPr>
            <w:tcW w:w="811" w:type="dxa"/>
            <w:tcBorders>
              <w:top w:val="nil"/>
              <w:left w:val="nil"/>
              <w:bottom w:val="single" w:sz="4" w:space="0" w:color="auto"/>
              <w:right w:val="single" w:sz="4" w:space="0" w:color="auto"/>
            </w:tcBorders>
            <w:shd w:val="clear" w:color="auto" w:fill="auto"/>
            <w:noWrap/>
            <w:vAlign w:val="bottom"/>
            <w:hideMark/>
          </w:tcPr>
          <w:p w14:paraId="0135908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w:t>
            </w:r>
          </w:p>
        </w:tc>
        <w:tc>
          <w:tcPr>
            <w:tcW w:w="1133" w:type="dxa"/>
            <w:tcBorders>
              <w:top w:val="nil"/>
              <w:left w:val="nil"/>
              <w:bottom w:val="single" w:sz="4" w:space="0" w:color="auto"/>
              <w:right w:val="single" w:sz="4" w:space="0" w:color="auto"/>
            </w:tcBorders>
            <w:shd w:val="clear" w:color="auto" w:fill="auto"/>
            <w:noWrap/>
            <w:vAlign w:val="bottom"/>
            <w:hideMark/>
          </w:tcPr>
          <w:p w14:paraId="7EF7186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68704DE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14C667CA" w14:textId="77777777" w:rsidTr="00A96B84">
        <w:trPr>
          <w:trHeight w:val="28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E0D15E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71</w:t>
            </w:r>
          </w:p>
        </w:tc>
        <w:tc>
          <w:tcPr>
            <w:tcW w:w="6379" w:type="dxa"/>
            <w:tcBorders>
              <w:top w:val="nil"/>
              <w:left w:val="nil"/>
              <w:bottom w:val="single" w:sz="4" w:space="0" w:color="auto"/>
              <w:right w:val="single" w:sz="4" w:space="0" w:color="auto"/>
            </w:tcBorders>
            <w:shd w:val="clear" w:color="auto" w:fill="auto"/>
            <w:vAlign w:val="bottom"/>
            <w:hideMark/>
          </w:tcPr>
          <w:p w14:paraId="070F047C"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zəncirləri üçün birləşdirici bənd (kenter halqası)-22/2 (2-ci sinif)</w:t>
            </w:r>
          </w:p>
        </w:tc>
        <w:tc>
          <w:tcPr>
            <w:tcW w:w="749" w:type="dxa"/>
            <w:tcBorders>
              <w:top w:val="nil"/>
              <w:left w:val="nil"/>
              <w:bottom w:val="single" w:sz="4" w:space="0" w:color="auto"/>
              <w:right w:val="single" w:sz="4" w:space="0" w:color="auto"/>
            </w:tcBorders>
            <w:shd w:val="clear" w:color="auto" w:fill="auto"/>
            <w:noWrap/>
            <w:vAlign w:val="bottom"/>
            <w:hideMark/>
          </w:tcPr>
          <w:p w14:paraId="662BC55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dəst</w:t>
            </w:r>
          </w:p>
        </w:tc>
        <w:tc>
          <w:tcPr>
            <w:tcW w:w="811" w:type="dxa"/>
            <w:tcBorders>
              <w:top w:val="nil"/>
              <w:left w:val="nil"/>
              <w:bottom w:val="single" w:sz="4" w:space="0" w:color="auto"/>
              <w:right w:val="single" w:sz="4" w:space="0" w:color="auto"/>
            </w:tcBorders>
            <w:shd w:val="clear" w:color="auto" w:fill="auto"/>
            <w:noWrap/>
            <w:vAlign w:val="bottom"/>
            <w:hideMark/>
          </w:tcPr>
          <w:p w14:paraId="383F631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72C94F2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2FEF922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43A77855" w14:textId="77777777" w:rsidTr="00281AC2">
        <w:trPr>
          <w:trHeight w:val="42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A887BC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72</w:t>
            </w:r>
          </w:p>
        </w:tc>
        <w:tc>
          <w:tcPr>
            <w:tcW w:w="6379" w:type="dxa"/>
            <w:tcBorders>
              <w:top w:val="nil"/>
              <w:left w:val="nil"/>
              <w:bottom w:val="single" w:sz="4" w:space="0" w:color="auto"/>
              <w:right w:val="single" w:sz="4" w:space="0" w:color="auto"/>
            </w:tcBorders>
            <w:shd w:val="clear" w:color="auto" w:fill="auto"/>
            <w:vAlign w:val="bottom"/>
            <w:hideMark/>
          </w:tcPr>
          <w:p w14:paraId="0100B758"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zəncirləri üçün birləşdirici bənd (kenter halqası)-36/3 (3-cü sinif), ГОСТ 228-79</w:t>
            </w:r>
          </w:p>
        </w:tc>
        <w:tc>
          <w:tcPr>
            <w:tcW w:w="749" w:type="dxa"/>
            <w:tcBorders>
              <w:top w:val="nil"/>
              <w:left w:val="nil"/>
              <w:bottom w:val="single" w:sz="4" w:space="0" w:color="auto"/>
              <w:right w:val="single" w:sz="4" w:space="0" w:color="auto"/>
            </w:tcBorders>
            <w:shd w:val="clear" w:color="auto" w:fill="auto"/>
            <w:noWrap/>
            <w:vAlign w:val="bottom"/>
            <w:hideMark/>
          </w:tcPr>
          <w:p w14:paraId="138653B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2346FF9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12</w:t>
            </w:r>
          </w:p>
        </w:tc>
        <w:tc>
          <w:tcPr>
            <w:tcW w:w="1133" w:type="dxa"/>
            <w:tcBorders>
              <w:top w:val="nil"/>
              <w:left w:val="nil"/>
              <w:bottom w:val="single" w:sz="4" w:space="0" w:color="auto"/>
              <w:right w:val="single" w:sz="4" w:space="0" w:color="auto"/>
            </w:tcBorders>
            <w:shd w:val="clear" w:color="auto" w:fill="auto"/>
            <w:noWrap/>
            <w:vAlign w:val="bottom"/>
            <w:hideMark/>
          </w:tcPr>
          <w:p w14:paraId="75C7C38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0BA492F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0D6A01A3" w14:textId="77777777" w:rsidTr="00281AC2">
        <w:trPr>
          <w:trHeight w:val="35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AC023D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73</w:t>
            </w:r>
          </w:p>
        </w:tc>
        <w:tc>
          <w:tcPr>
            <w:tcW w:w="6379" w:type="dxa"/>
            <w:tcBorders>
              <w:top w:val="nil"/>
              <w:left w:val="nil"/>
              <w:bottom w:val="single" w:sz="4" w:space="0" w:color="auto"/>
              <w:right w:val="single" w:sz="4" w:space="0" w:color="auto"/>
            </w:tcBorders>
            <w:shd w:val="clear" w:color="auto" w:fill="auto"/>
            <w:vAlign w:val="bottom"/>
            <w:hideMark/>
          </w:tcPr>
          <w:p w14:paraId="082C4D46"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Lövbər zənciri üçün Kenter halqası (birləşdirici bənd) Ø-40 mm, 2-cikateqoriya</w:t>
            </w:r>
          </w:p>
        </w:tc>
        <w:tc>
          <w:tcPr>
            <w:tcW w:w="749" w:type="dxa"/>
            <w:tcBorders>
              <w:top w:val="nil"/>
              <w:left w:val="nil"/>
              <w:bottom w:val="single" w:sz="4" w:space="0" w:color="auto"/>
              <w:right w:val="single" w:sz="4" w:space="0" w:color="auto"/>
            </w:tcBorders>
            <w:shd w:val="clear" w:color="auto" w:fill="auto"/>
            <w:noWrap/>
            <w:vAlign w:val="bottom"/>
            <w:hideMark/>
          </w:tcPr>
          <w:p w14:paraId="269D193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3DC77CA"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w:t>
            </w:r>
          </w:p>
        </w:tc>
        <w:tc>
          <w:tcPr>
            <w:tcW w:w="1133" w:type="dxa"/>
            <w:tcBorders>
              <w:top w:val="nil"/>
              <w:left w:val="nil"/>
              <w:bottom w:val="single" w:sz="4" w:space="0" w:color="auto"/>
              <w:right w:val="single" w:sz="4" w:space="0" w:color="auto"/>
            </w:tcBorders>
            <w:shd w:val="clear" w:color="auto" w:fill="auto"/>
            <w:noWrap/>
            <w:vAlign w:val="bottom"/>
            <w:hideMark/>
          </w:tcPr>
          <w:p w14:paraId="6BEC7E69"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6ABA701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15C77CA7" w14:textId="77777777" w:rsidTr="00281AC2">
        <w:trPr>
          <w:trHeight w:val="13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6CD8C4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74</w:t>
            </w:r>
          </w:p>
        </w:tc>
        <w:tc>
          <w:tcPr>
            <w:tcW w:w="6379" w:type="dxa"/>
            <w:tcBorders>
              <w:top w:val="nil"/>
              <w:left w:val="nil"/>
              <w:bottom w:val="single" w:sz="4" w:space="0" w:color="auto"/>
              <w:right w:val="single" w:sz="4" w:space="0" w:color="auto"/>
            </w:tcBorders>
            <w:shd w:val="clear" w:color="auto" w:fill="auto"/>
            <w:vAlign w:val="bottom"/>
            <w:hideMark/>
          </w:tcPr>
          <w:p w14:paraId="068C47C2"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Daxili son (коренная) smıçka -36/3 (3-cü sinif), ГОСТ 228-79</w:t>
            </w:r>
          </w:p>
        </w:tc>
        <w:tc>
          <w:tcPr>
            <w:tcW w:w="749" w:type="dxa"/>
            <w:tcBorders>
              <w:top w:val="nil"/>
              <w:left w:val="nil"/>
              <w:bottom w:val="single" w:sz="4" w:space="0" w:color="auto"/>
              <w:right w:val="single" w:sz="4" w:space="0" w:color="auto"/>
            </w:tcBorders>
            <w:shd w:val="clear" w:color="auto" w:fill="auto"/>
            <w:noWrap/>
            <w:vAlign w:val="bottom"/>
            <w:hideMark/>
          </w:tcPr>
          <w:p w14:paraId="4EA9928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5A670F9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3ECE302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071A44A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7DD0DE8E" w14:textId="77777777" w:rsidTr="00281AC2">
        <w:trPr>
          <w:trHeight w:val="45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105D3E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75</w:t>
            </w:r>
          </w:p>
        </w:tc>
        <w:tc>
          <w:tcPr>
            <w:tcW w:w="6379" w:type="dxa"/>
            <w:tcBorders>
              <w:top w:val="nil"/>
              <w:left w:val="nil"/>
              <w:bottom w:val="single" w:sz="4" w:space="0" w:color="auto"/>
              <w:right w:val="single" w:sz="4" w:space="0" w:color="auto"/>
            </w:tcBorders>
            <w:shd w:val="clear" w:color="auto" w:fill="auto"/>
            <w:vAlign w:val="bottom"/>
            <w:hideMark/>
          </w:tcPr>
          <w:p w14:paraId="77A03350"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Zəncir SUMCS51GY, L=1473mm, zəncirin addımı-1/2"(12,7mm), daxili eni-3/32" (2,38mm), Ştfin uzunluğu 7,3 mm, 116 bəndli, L=1473m</w:t>
            </w:r>
          </w:p>
        </w:tc>
        <w:tc>
          <w:tcPr>
            <w:tcW w:w="749" w:type="dxa"/>
            <w:tcBorders>
              <w:top w:val="nil"/>
              <w:left w:val="nil"/>
              <w:bottom w:val="single" w:sz="4" w:space="0" w:color="auto"/>
              <w:right w:val="single" w:sz="4" w:space="0" w:color="auto"/>
            </w:tcBorders>
            <w:shd w:val="clear" w:color="auto" w:fill="auto"/>
            <w:noWrap/>
            <w:vAlign w:val="bottom"/>
            <w:hideMark/>
          </w:tcPr>
          <w:p w14:paraId="57DD8CC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696FA7B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12</w:t>
            </w:r>
          </w:p>
        </w:tc>
        <w:tc>
          <w:tcPr>
            <w:tcW w:w="1133" w:type="dxa"/>
            <w:tcBorders>
              <w:top w:val="nil"/>
              <w:left w:val="nil"/>
              <w:bottom w:val="single" w:sz="4" w:space="0" w:color="auto"/>
              <w:right w:val="single" w:sz="4" w:space="0" w:color="auto"/>
            </w:tcBorders>
            <w:shd w:val="clear" w:color="auto" w:fill="auto"/>
            <w:noWrap/>
            <w:vAlign w:val="bottom"/>
            <w:hideMark/>
          </w:tcPr>
          <w:p w14:paraId="7B81A1A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372411E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380DFF17"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0F6DA8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76</w:t>
            </w:r>
          </w:p>
        </w:tc>
        <w:tc>
          <w:tcPr>
            <w:tcW w:w="6379" w:type="dxa"/>
            <w:tcBorders>
              <w:top w:val="nil"/>
              <w:left w:val="nil"/>
              <w:bottom w:val="single" w:sz="4" w:space="0" w:color="auto"/>
              <w:right w:val="single" w:sz="4" w:space="0" w:color="auto"/>
            </w:tcBorders>
            <w:shd w:val="clear" w:color="auto" w:fill="auto"/>
            <w:vAlign w:val="bottom"/>
            <w:hideMark/>
          </w:tcPr>
          <w:p w14:paraId="292A7171"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 TIP A -М12 DIN 82101</w:t>
            </w:r>
          </w:p>
        </w:tc>
        <w:tc>
          <w:tcPr>
            <w:tcW w:w="749" w:type="dxa"/>
            <w:tcBorders>
              <w:top w:val="nil"/>
              <w:left w:val="nil"/>
              <w:bottom w:val="single" w:sz="4" w:space="0" w:color="auto"/>
              <w:right w:val="single" w:sz="4" w:space="0" w:color="auto"/>
            </w:tcBorders>
            <w:shd w:val="clear" w:color="auto" w:fill="auto"/>
            <w:noWrap/>
            <w:vAlign w:val="bottom"/>
            <w:hideMark/>
          </w:tcPr>
          <w:p w14:paraId="5C4ED45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5734003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20</w:t>
            </w:r>
          </w:p>
        </w:tc>
        <w:tc>
          <w:tcPr>
            <w:tcW w:w="1133" w:type="dxa"/>
            <w:tcBorders>
              <w:top w:val="nil"/>
              <w:left w:val="nil"/>
              <w:bottom w:val="single" w:sz="4" w:space="0" w:color="auto"/>
              <w:right w:val="single" w:sz="4" w:space="0" w:color="auto"/>
            </w:tcBorders>
            <w:shd w:val="clear" w:color="auto" w:fill="auto"/>
            <w:noWrap/>
            <w:vAlign w:val="bottom"/>
            <w:hideMark/>
          </w:tcPr>
          <w:p w14:paraId="00F9213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707AF4C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438465B5" w14:textId="77777777" w:rsidTr="00A96B84">
        <w:trPr>
          <w:trHeight w:val="26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BFFF79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77</w:t>
            </w:r>
          </w:p>
        </w:tc>
        <w:tc>
          <w:tcPr>
            <w:tcW w:w="6379" w:type="dxa"/>
            <w:tcBorders>
              <w:top w:val="nil"/>
              <w:left w:val="nil"/>
              <w:bottom w:val="single" w:sz="4" w:space="0" w:color="auto"/>
              <w:right w:val="single" w:sz="4" w:space="0" w:color="auto"/>
            </w:tcBorders>
            <w:shd w:val="clear" w:color="auto" w:fill="auto"/>
            <w:vAlign w:val="bottom"/>
            <w:hideMark/>
          </w:tcPr>
          <w:p w14:paraId="75CA1459"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Takelaj qıfılı(sırğa) 85 ton G-2150 DIN 834 (düz, qaykalı şplint ilə-sinklənmiş)</w:t>
            </w:r>
          </w:p>
        </w:tc>
        <w:tc>
          <w:tcPr>
            <w:tcW w:w="749" w:type="dxa"/>
            <w:tcBorders>
              <w:top w:val="nil"/>
              <w:left w:val="nil"/>
              <w:bottom w:val="single" w:sz="4" w:space="0" w:color="auto"/>
              <w:right w:val="single" w:sz="4" w:space="0" w:color="auto"/>
            </w:tcBorders>
            <w:shd w:val="clear" w:color="auto" w:fill="auto"/>
            <w:noWrap/>
            <w:vAlign w:val="bottom"/>
            <w:hideMark/>
          </w:tcPr>
          <w:p w14:paraId="647B98E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4A50E5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4</w:t>
            </w:r>
          </w:p>
        </w:tc>
        <w:tc>
          <w:tcPr>
            <w:tcW w:w="1133" w:type="dxa"/>
            <w:tcBorders>
              <w:top w:val="nil"/>
              <w:left w:val="nil"/>
              <w:bottom w:val="single" w:sz="4" w:space="0" w:color="auto"/>
              <w:right w:val="single" w:sz="4" w:space="0" w:color="auto"/>
            </w:tcBorders>
            <w:shd w:val="clear" w:color="auto" w:fill="auto"/>
            <w:noWrap/>
            <w:vAlign w:val="bottom"/>
            <w:hideMark/>
          </w:tcPr>
          <w:p w14:paraId="7B24CDB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10095831</w:t>
            </w:r>
          </w:p>
        </w:tc>
        <w:tc>
          <w:tcPr>
            <w:tcW w:w="1560" w:type="dxa"/>
            <w:tcBorders>
              <w:top w:val="nil"/>
              <w:left w:val="nil"/>
              <w:bottom w:val="single" w:sz="4" w:space="0" w:color="auto"/>
              <w:right w:val="single" w:sz="4" w:space="0" w:color="auto"/>
            </w:tcBorders>
            <w:shd w:val="clear" w:color="auto" w:fill="auto"/>
            <w:noWrap/>
            <w:vAlign w:val="bottom"/>
            <w:hideMark/>
          </w:tcPr>
          <w:p w14:paraId="4DF4CDB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XDND</w:t>
            </w:r>
          </w:p>
        </w:tc>
      </w:tr>
      <w:tr w:rsidR="00281AC2" w:rsidRPr="00051C92" w14:paraId="3D474A1A"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93E992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78</w:t>
            </w:r>
          </w:p>
        </w:tc>
        <w:tc>
          <w:tcPr>
            <w:tcW w:w="6379" w:type="dxa"/>
            <w:tcBorders>
              <w:top w:val="nil"/>
              <w:left w:val="nil"/>
              <w:bottom w:val="single" w:sz="4" w:space="0" w:color="auto"/>
              <w:right w:val="single" w:sz="4" w:space="0" w:color="auto"/>
            </w:tcBorders>
            <w:shd w:val="clear" w:color="auto" w:fill="auto"/>
            <w:vAlign w:val="bottom"/>
            <w:hideMark/>
          </w:tcPr>
          <w:p w14:paraId="01859907"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1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7D4C55B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480515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14</w:t>
            </w:r>
          </w:p>
        </w:tc>
        <w:tc>
          <w:tcPr>
            <w:tcW w:w="1133" w:type="dxa"/>
            <w:tcBorders>
              <w:top w:val="nil"/>
              <w:left w:val="nil"/>
              <w:bottom w:val="single" w:sz="4" w:space="0" w:color="auto"/>
              <w:right w:val="single" w:sz="4" w:space="0" w:color="auto"/>
            </w:tcBorders>
            <w:shd w:val="clear" w:color="auto" w:fill="auto"/>
            <w:noWrap/>
            <w:vAlign w:val="bottom"/>
            <w:hideMark/>
          </w:tcPr>
          <w:p w14:paraId="79BCC36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10094676</w:t>
            </w:r>
          </w:p>
        </w:tc>
        <w:tc>
          <w:tcPr>
            <w:tcW w:w="1560" w:type="dxa"/>
            <w:tcBorders>
              <w:top w:val="nil"/>
              <w:left w:val="nil"/>
              <w:bottom w:val="single" w:sz="4" w:space="0" w:color="auto"/>
              <w:right w:val="single" w:sz="4" w:space="0" w:color="auto"/>
            </w:tcBorders>
            <w:shd w:val="clear" w:color="auto" w:fill="auto"/>
            <w:noWrap/>
            <w:vAlign w:val="bottom"/>
            <w:hideMark/>
          </w:tcPr>
          <w:p w14:paraId="59A22A8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Bibiheybət GTZ</w:t>
            </w:r>
          </w:p>
        </w:tc>
      </w:tr>
      <w:tr w:rsidR="00281AC2" w:rsidRPr="00051C92" w14:paraId="035AF802"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2F289F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79</w:t>
            </w:r>
          </w:p>
        </w:tc>
        <w:tc>
          <w:tcPr>
            <w:tcW w:w="6379" w:type="dxa"/>
            <w:tcBorders>
              <w:top w:val="nil"/>
              <w:left w:val="nil"/>
              <w:bottom w:val="single" w:sz="4" w:space="0" w:color="auto"/>
              <w:right w:val="single" w:sz="4" w:space="0" w:color="auto"/>
            </w:tcBorders>
            <w:shd w:val="clear" w:color="auto" w:fill="auto"/>
            <w:vAlign w:val="bottom"/>
            <w:hideMark/>
          </w:tcPr>
          <w:p w14:paraId="5DA44769"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2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0254704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7C63DAD5"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w:t>
            </w:r>
          </w:p>
        </w:tc>
        <w:tc>
          <w:tcPr>
            <w:tcW w:w="1133" w:type="dxa"/>
            <w:tcBorders>
              <w:top w:val="nil"/>
              <w:left w:val="nil"/>
              <w:bottom w:val="single" w:sz="4" w:space="0" w:color="auto"/>
              <w:right w:val="single" w:sz="4" w:space="0" w:color="auto"/>
            </w:tcBorders>
            <w:shd w:val="clear" w:color="auto" w:fill="auto"/>
            <w:noWrap/>
            <w:vAlign w:val="bottom"/>
            <w:hideMark/>
          </w:tcPr>
          <w:p w14:paraId="1DCF206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10094676</w:t>
            </w:r>
          </w:p>
        </w:tc>
        <w:tc>
          <w:tcPr>
            <w:tcW w:w="1560" w:type="dxa"/>
            <w:tcBorders>
              <w:top w:val="nil"/>
              <w:left w:val="nil"/>
              <w:bottom w:val="single" w:sz="4" w:space="0" w:color="auto"/>
              <w:right w:val="single" w:sz="4" w:space="0" w:color="auto"/>
            </w:tcBorders>
            <w:shd w:val="clear" w:color="auto" w:fill="auto"/>
            <w:noWrap/>
            <w:vAlign w:val="bottom"/>
            <w:hideMark/>
          </w:tcPr>
          <w:p w14:paraId="2E1C00E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Bibiheybət GTZ</w:t>
            </w:r>
          </w:p>
        </w:tc>
      </w:tr>
      <w:tr w:rsidR="00281AC2" w:rsidRPr="00051C92" w14:paraId="61FF2C6D"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3E91BA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80</w:t>
            </w:r>
          </w:p>
        </w:tc>
        <w:tc>
          <w:tcPr>
            <w:tcW w:w="6379" w:type="dxa"/>
            <w:tcBorders>
              <w:top w:val="nil"/>
              <w:left w:val="nil"/>
              <w:bottom w:val="single" w:sz="4" w:space="0" w:color="auto"/>
              <w:right w:val="single" w:sz="4" w:space="0" w:color="auto"/>
            </w:tcBorders>
            <w:shd w:val="clear" w:color="auto" w:fill="auto"/>
            <w:vAlign w:val="bottom"/>
            <w:hideMark/>
          </w:tcPr>
          <w:p w14:paraId="30D68E9D"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3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3229F8A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0F35BDF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15</w:t>
            </w:r>
          </w:p>
        </w:tc>
        <w:tc>
          <w:tcPr>
            <w:tcW w:w="1133" w:type="dxa"/>
            <w:tcBorders>
              <w:top w:val="nil"/>
              <w:left w:val="nil"/>
              <w:bottom w:val="single" w:sz="4" w:space="0" w:color="auto"/>
              <w:right w:val="single" w:sz="4" w:space="0" w:color="auto"/>
            </w:tcBorders>
            <w:shd w:val="clear" w:color="auto" w:fill="auto"/>
            <w:noWrap/>
            <w:vAlign w:val="bottom"/>
            <w:hideMark/>
          </w:tcPr>
          <w:p w14:paraId="1BC4B02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10094676</w:t>
            </w:r>
          </w:p>
        </w:tc>
        <w:tc>
          <w:tcPr>
            <w:tcW w:w="1560" w:type="dxa"/>
            <w:tcBorders>
              <w:top w:val="nil"/>
              <w:left w:val="nil"/>
              <w:bottom w:val="single" w:sz="4" w:space="0" w:color="auto"/>
              <w:right w:val="single" w:sz="4" w:space="0" w:color="auto"/>
            </w:tcBorders>
            <w:shd w:val="clear" w:color="auto" w:fill="auto"/>
            <w:noWrap/>
            <w:vAlign w:val="bottom"/>
            <w:hideMark/>
          </w:tcPr>
          <w:p w14:paraId="63A592D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Bibiheybət GTZ</w:t>
            </w:r>
          </w:p>
        </w:tc>
      </w:tr>
      <w:tr w:rsidR="00281AC2" w:rsidRPr="00051C92" w14:paraId="59F5C157"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558482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81</w:t>
            </w:r>
          </w:p>
        </w:tc>
        <w:tc>
          <w:tcPr>
            <w:tcW w:w="6379" w:type="dxa"/>
            <w:tcBorders>
              <w:top w:val="nil"/>
              <w:left w:val="nil"/>
              <w:bottom w:val="single" w:sz="4" w:space="0" w:color="auto"/>
              <w:right w:val="single" w:sz="4" w:space="0" w:color="auto"/>
            </w:tcBorders>
            <w:shd w:val="clear" w:color="auto" w:fill="auto"/>
            <w:vAlign w:val="bottom"/>
            <w:hideMark/>
          </w:tcPr>
          <w:p w14:paraId="76D427D3"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5 tonluq 5 metr</w:t>
            </w:r>
          </w:p>
        </w:tc>
        <w:tc>
          <w:tcPr>
            <w:tcW w:w="749" w:type="dxa"/>
            <w:tcBorders>
              <w:top w:val="nil"/>
              <w:left w:val="nil"/>
              <w:bottom w:val="single" w:sz="4" w:space="0" w:color="auto"/>
              <w:right w:val="single" w:sz="4" w:space="0" w:color="auto"/>
            </w:tcBorders>
            <w:shd w:val="clear" w:color="auto" w:fill="auto"/>
            <w:noWrap/>
            <w:vAlign w:val="bottom"/>
            <w:hideMark/>
          </w:tcPr>
          <w:p w14:paraId="4408C3EF"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1F519273"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8</w:t>
            </w:r>
          </w:p>
        </w:tc>
        <w:tc>
          <w:tcPr>
            <w:tcW w:w="1133" w:type="dxa"/>
            <w:tcBorders>
              <w:top w:val="nil"/>
              <w:left w:val="nil"/>
              <w:bottom w:val="single" w:sz="4" w:space="0" w:color="auto"/>
              <w:right w:val="single" w:sz="4" w:space="0" w:color="auto"/>
            </w:tcBorders>
            <w:shd w:val="clear" w:color="auto" w:fill="auto"/>
            <w:noWrap/>
            <w:vAlign w:val="bottom"/>
            <w:hideMark/>
          </w:tcPr>
          <w:p w14:paraId="176C0B7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10094676</w:t>
            </w:r>
          </w:p>
        </w:tc>
        <w:tc>
          <w:tcPr>
            <w:tcW w:w="1560" w:type="dxa"/>
            <w:tcBorders>
              <w:top w:val="nil"/>
              <w:left w:val="nil"/>
              <w:bottom w:val="single" w:sz="4" w:space="0" w:color="auto"/>
              <w:right w:val="single" w:sz="4" w:space="0" w:color="auto"/>
            </w:tcBorders>
            <w:shd w:val="clear" w:color="auto" w:fill="auto"/>
            <w:noWrap/>
            <w:vAlign w:val="bottom"/>
            <w:hideMark/>
          </w:tcPr>
          <w:p w14:paraId="270084D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Bibiheybət GTZ</w:t>
            </w:r>
          </w:p>
        </w:tc>
      </w:tr>
      <w:tr w:rsidR="00281AC2" w:rsidRPr="00051C92" w14:paraId="6303B8F0" w14:textId="77777777" w:rsidTr="00A96B84">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7032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82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0626E"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Əl talı 10 tonluq 5 metr</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CF47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A9520"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7D30D"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87F2C"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Bibiheybət GTZ</w:t>
            </w:r>
          </w:p>
        </w:tc>
      </w:tr>
      <w:tr w:rsidR="00281AC2" w:rsidRPr="00051C92" w14:paraId="04415DED" w14:textId="77777777" w:rsidTr="00A96B84">
        <w:trPr>
          <w:trHeight w:val="26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AB5FE"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83</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14:paraId="01848CD8"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Polad lövhələri horizontal qaldırmaq üçün tutqac / Захват GQ-A 1,0</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551BFD74"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DD733D1"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33EBB4B7"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10094676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4809782"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Bibiheybət GTZ</w:t>
            </w:r>
          </w:p>
        </w:tc>
      </w:tr>
      <w:tr w:rsidR="00281AC2" w:rsidRPr="00051C92" w14:paraId="7F2C82E4" w14:textId="77777777" w:rsidTr="00A96B84">
        <w:trPr>
          <w:trHeight w:val="28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ABCFEC6"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84</w:t>
            </w:r>
          </w:p>
        </w:tc>
        <w:tc>
          <w:tcPr>
            <w:tcW w:w="6379" w:type="dxa"/>
            <w:tcBorders>
              <w:top w:val="nil"/>
              <w:left w:val="nil"/>
              <w:bottom w:val="single" w:sz="4" w:space="0" w:color="auto"/>
              <w:right w:val="single" w:sz="4" w:space="0" w:color="auto"/>
            </w:tcBorders>
            <w:shd w:val="clear" w:color="auto" w:fill="auto"/>
            <w:vAlign w:val="bottom"/>
            <w:hideMark/>
          </w:tcPr>
          <w:p w14:paraId="1F86DC2E" w14:textId="77777777" w:rsidR="00281AC2" w:rsidRPr="00051C92" w:rsidRDefault="00281AC2" w:rsidP="00A96B84">
            <w:pPr>
              <w:spacing w:after="0" w:line="240" w:lineRule="auto"/>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Polad lövhələri horizontal qaldırmaq üçün tutqac / Захват GQ-A 2,0</w:t>
            </w:r>
          </w:p>
        </w:tc>
        <w:tc>
          <w:tcPr>
            <w:tcW w:w="749" w:type="dxa"/>
            <w:tcBorders>
              <w:top w:val="nil"/>
              <w:left w:val="nil"/>
              <w:bottom w:val="single" w:sz="4" w:space="0" w:color="auto"/>
              <w:right w:val="single" w:sz="4" w:space="0" w:color="auto"/>
            </w:tcBorders>
            <w:shd w:val="clear" w:color="auto" w:fill="auto"/>
            <w:noWrap/>
            <w:vAlign w:val="bottom"/>
            <w:hideMark/>
          </w:tcPr>
          <w:p w14:paraId="13B999E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ədəd</w:t>
            </w:r>
          </w:p>
        </w:tc>
        <w:tc>
          <w:tcPr>
            <w:tcW w:w="811" w:type="dxa"/>
            <w:tcBorders>
              <w:top w:val="nil"/>
              <w:left w:val="nil"/>
              <w:bottom w:val="single" w:sz="4" w:space="0" w:color="auto"/>
              <w:right w:val="single" w:sz="4" w:space="0" w:color="auto"/>
            </w:tcBorders>
            <w:shd w:val="clear" w:color="auto" w:fill="auto"/>
            <w:noWrap/>
            <w:vAlign w:val="bottom"/>
            <w:hideMark/>
          </w:tcPr>
          <w:p w14:paraId="5252919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2</w:t>
            </w:r>
          </w:p>
        </w:tc>
        <w:tc>
          <w:tcPr>
            <w:tcW w:w="1133" w:type="dxa"/>
            <w:tcBorders>
              <w:top w:val="nil"/>
              <w:left w:val="nil"/>
              <w:bottom w:val="single" w:sz="4" w:space="0" w:color="auto"/>
              <w:right w:val="single" w:sz="4" w:space="0" w:color="auto"/>
            </w:tcBorders>
            <w:shd w:val="clear" w:color="auto" w:fill="auto"/>
            <w:noWrap/>
            <w:vAlign w:val="bottom"/>
            <w:hideMark/>
          </w:tcPr>
          <w:p w14:paraId="44A8BADB"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10094676</w:t>
            </w:r>
          </w:p>
        </w:tc>
        <w:tc>
          <w:tcPr>
            <w:tcW w:w="1560" w:type="dxa"/>
            <w:tcBorders>
              <w:top w:val="nil"/>
              <w:left w:val="nil"/>
              <w:bottom w:val="single" w:sz="4" w:space="0" w:color="auto"/>
              <w:right w:val="single" w:sz="4" w:space="0" w:color="auto"/>
            </w:tcBorders>
            <w:shd w:val="clear" w:color="auto" w:fill="auto"/>
            <w:noWrap/>
            <w:vAlign w:val="bottom"/>
            <w:hideMark/>
          </w:tcPr>
          <w:p w14:paraId="18152B58" w14:textId="77777777" w:rsidR="00281AC2" w:rsidRPr="00051C92" w:rsidRDefault="00281AC2" w:rsidP="00A96B84">
            <w:pPr>
              <w:spacing w:after="0" w:line="240" w:lineRule="auto"/>
              <w:jc w:val="center"/>
              <w:rPr>
                <w:rFonts w:ascii="Palatino Linotype" w:eastAsia="Times New Roman" w:hAnsi="Palatino Linotype" w:cs="Times New Roman"/>
                <w:color w:val="000000"/>
                <w:sz w:val="18"/>
                <w:szCs w:val="18"/>
                <w:lang w:val="az-Latn-AZ" w:eastAsia="az-Latn-AZ"/>
              </w:rPr>
            </w:pPr>
            <w:r w:rsidRPr="00051C92">
              <w:rPr>
                <w:rFonts w:ascii="Palatino Linotype" w:eastAsia="Times New Roman" w:hAnsi="Palatino Linotype" w:cs="Times New Roman"/>
                <w:color w:val="000000"/>
                <w:sz w:val="18"/>
                <w:szCs w:val="18"/>
                <w:lang w:val="az-Latn-AZ" w:eastAsia="az-Latn-AZ"/>
              </w:rPr>
              <w:t>Bibiheybət GTZ</w:t>
            </w:r>
          </w:p>
        </w:tc>
      </w:tr>
    </w:tbl>
    <w:p w14:paraId="2840B34D" w14:textId="77777777" w:rsidR="00281AC2" w:rsidRDefault="00281AC2" w:rsidP="00281AC2">
      <w:pPr>
        <w:pStyle w:val="a7"/>
        <w:rPr>
          <w:rFonts w:ascii="Arial" w:eastAsia="Times New Roman" w:hAnsi="Arial" w:cs="Arial"/>
          <w:b/>
          <w:color w:val="000000"/>
          <w:lang w:val="az-Latn-AZ"/>
        </w:rPr>
      </w:pPr>
    </w:p>
    <w:p w14:paraId="552B5083" w14:textId="77777777" w:rsidR="00281AC2" w:rsidRPr="00172F37" w:rsidRDefault="00281AC2" w:rsidP="00281AC2">
      <w:pPr>
        <w:pStyle w:val="a7"/>
        <w:rPr>
          <w:rFonts w:ascii="Arial" w:hAnsi="Arial" w:cs="Arial"/>
          <w:b/>
          <w:color w:val="000000" w:themeColor="text1"/>
          <w:lang w:val="az-Latn-AZ"/>
        </w:rPr>
      </w:pPr>
      <w:r>
        <w:rPr>
          <w:rFonts w:ascii="Arial" w:eastAsia="Times New Roman" w:hAnsi="Arial" w:cs="Arial"/>
          <w:b/>
          <w:color w:val="000000"/>
          <w:lang w:val="az-Latn-AZ"/>
        </w:rPr>
        <w:t xml:space="preserve">                </w:t>
      </w:r>
      <w:r w:rsidRPr="00DC79BC">
        <w:rPr>
          <w:rFonts w:ascii="Arial" w:eastAsia="Times New Roman" w:hAnsi="Arial" w:cs="Arial"/>
          <w:b/>
          <w:color w:val="000000"/>
          <w:lang w:val="az-Latn-AZ"/>
        </w:rPr>
        <w:t>Mallara Mənşə, Uyğunluq</w:t>
      </w:r>
      <w:r>
        <w:rPr>
          <w:rFonts w:ascii="Arial" w:eastAsia="Times New Roman" w:hAnsi="Arial" w:cs="Arial"/>
          <w:b/>
          <w:color w:val="000000"/>
          <w:lang w:val="az-Latn-AZ"/>
        </w:rPr>
        <w:t xml:space="preserve"> və </w:t>
      </w:r>
      <w:r w:rsidRPr="00DC79BC">
        <w:rPr>
          <w:rFonts w:ascii="Arial" w:eastAsia="Times New Roman" w:hAnsi="Arial" w:cs="Arial"/>
          <w:b/>
          <w:color w:val="000000"/>
          <w:lang w:val="az-Latn-AZ"/>
        </w:rPr>
        <w:t>Test sertifikatı tələb olunur</w:t>
      </w:r>
    </w:p>
    <w:p w14:paraId="79BC8CA0" w14:textId="77777777" w:rsidR="00281AC2" w:rsidRDefault="00281AC2" w:rsidP="00281AC2">
      <w:pPr>
        <w:jc w:val="center"/>
        <w:rPr>
          <w:rFonts w:ascii="Arial" w:hAnsi="Arial" w:cs="Arial"/>
          <w:b/>
          <w:color w:val="000000" w:themeColor="text1"/>
          <w:lang w:val="az-Latn-AZ"/>
        </w:rPr>
      </w:pPr>
      <w:r w:rsidRPr="00A425D3">
        <w:rPr>
          <w:rFonts w:ascii="Arial" w:hAnsi="Arial" w:cs="Arial"/>
          <w:b/>
          <w:color w:val="000000" w:themeColor="text1"/>
          <w:lang w:val="az-Latn-AZ"/>
        </w:rPr>
        <w:t xml:space="preserve">Ödəmə şərti yalnız Fakt Üzrə qəbul edilir və  digər </w:t>
      </w:r>
      <w:r>
        <w:rPr>
          <w:rFonts w:ascii="Arial" w:hAnsi="Arial" w:cs="Arial"/>
          <w:b/>
          <w:color w:val="000000" w:themeColor="text1"/>
          <w:lang w:val="az-Latn-AZ"/>
        </w:rPr>
        <w:t>şərtlər</w:t>
      </w:r>
      <w:r w:rsidRPr="00A425D3">
        <w:rPr>
          <w:rFonts w:ascii="Arial" w:hAnsi="Arial" w:cs="Arial"/>
          <w:b/>
          <w:color w:val="000000" w:themeColor="text1"/>
          <w:lang w:val="az-Latn-AZ"/>
        </w:rPr>
        <w:t xml:space="preserve"> </w:t>
      </w:r>
      <w:r>
        <w:rPr>
          <w:rFonts w:ascii="Arial" w:hAnsi="Arial" w:cs="Arial"/>
          <w:b/>
          <w:color w:val="000000" w:themeColor="text1"/>
          <w:lang w:val="az-Latn-AZ"/>
        </w:rPr>
        <w:t>üzrə təklif verən şirkətlərin təklifləri kənarlaşdırılacaqdır</w:t>
      </w:r>
      <w:r w:rsidRPr="00A425D3">
        <w:rPr>
          <w:rFonts w:ascii="Arial" w:hAnsi="Arial" w:cs="Arial"/>
          <w:b/>
          <w:color w:val="000000" w:themeColor="text1"/>
          <w:lang w:val="az-Latn-AZ"/>
        </w:rPr>
        <w:t>.</w:t>
      </w:r>
    </w:p>
    <w:p w14:paraId="2F46DAA5" w14:textId="77777777" w:rsidR="00281AC2" w:rsidRPr="00360466" w:rsidRDefault="00281AC2" w:rsidP="00281AC2">
      <w:pPr>
        <w:pStyle w:val="a7"/>
        <w:numPr>
          <w:ilvl w:val="0"/>
          <w:numId w:val="7"/>
        </w:numPr>
        <w:spacing w:before="120" w:after="120" w:line="276" w:lineRule="auto"/>
        <w:jc w:val="both"/>
        <w:rPr>
          <w:rFonts w:ascii="Arial" w:hAnsi="Arial" w:cs="Arial"/>
          <w:sz w:val="18"/>
          <w:szCs w:val="18"/>
          <w:lang w:val="az-Latn-AZ"/>
        </w:rPr>
      </w:pPr>
      <w:r w:rsidRPr="00360466">
        <w:rPr>
          <w:rFonts w:ascii="Arial" w:hAnsi="Arial" w:cs="Arial"/>
          <w:sz w:val="18"/>
          <w:szCs w:val="18"/>
          <w:lang w:val="az-Latn-AZ"/>
        </w:rPr>
        <w:t>Malların 1 (bir) il ərzində hissə-hissə, ASCO tərəfindən veriləcək sifarişlər əsasında alınması nəzərdə tutulur. Tədarük müddəti ilk</w:t>
      </w:r>
      <w:r>
        <w:rPr>
          <w:rFonts w:ascii="Arial" w:hAnsi="Arial" w:cs="Arial"/>
          <w:sz w:val="18"/>
          <w:szCs w:val="18"/>
          <w:lang w:val="az-Latn-AZ"/>
        </w:rPr>
        <w:t>in</w:t>
      </w:r>
      <w:r w:rsidRPr="00360466">
        <w:rPr>
          <w:rFonts w:ascii="Arial" w:hAnsi="Arial" w:cs="Arial"/>
          <w:sz w:val="18"/>
          <w:szCs w:val="18"/>
          <w:lang w:val="az-Latn-AZ"/>
        </w:rPr>
        <w:t xml:space="preserve"> sifariş verildikdə</w:t>
      </w:r>
      <w:r>
        <w:rPr>
          <w:rFonts w:ascii="Arial" w:hAnsi="Arial" w:cs="Arial"/>
          <w:sz w:val="18"/>
          <w:szCs w:val="18"/>
          <w:lang w:val="az-Latn-AZ"/>
        </w:rPr>
        <w:t>n sonra 55</w:t>
      </w:r>
      <w:r w:rsidRPr="00360466">
        <w:rPr>
          <w:rFonts w:ascii="Arial" w:hAnsi="Arial" w:cs="Arial"/>
          <w:sz w:val="18"/>
          <w:szCs w:val="18"/>
          <w:lang w:val="az-Latn-AZ"/>
        </w:rPr>
        <w:t xml:space="preserve"> (</w:t>
      </w:r>
      <w:r>
        <w:rPr>
          <w:rFonts w:ascii="Arial" w:hAnsi="Arial" w:cs="Arial"/>
          <w:sz w:val="18"/>
          <w:szCs w:val="18"/>
          <w:lang w:val="az-Latn-AZ"/>
        </w:rPr>
        <w:t>əlli beş</w:t>
      </w:r>
      <w:r w:rsidRPr="00360466">
        <w:rPr>
          <w:rFonts w:ascii="Arial" w:hAnsi="Arial" w:cs="Arial"/>
          <w:sz w:val="18"/>
          <w:szCs w:val="18"/>
          <w:lang w:val="az-Latn-AZ"/>
        </w:rPr>
        <w:t xml:space="preserve"> ) günədək, sonrakı sifarişlər üzrə isə </w:t>
      </w:r>
      <w:r>
        <w:rPr>
          <w:rFonts w:ascii="Arial" w:hAnsi="Arial" w:cs="Arial"/>
          <w:sz w:val="18"/>
          <w:szCs w:val="18"/>
          <w:lang w:val="az-Latn-AZ"/>
        </w:rPr>
        <w:t>3</w:t>
      </w:r>
      <w:r w:rsidRPr="00360466">
        <w:rPr>
          <w:rFonts w:ascii="Arial" w:hAnsi="Arial" w:cs="Arial"/>
          <w:sz w:val="18"/>
          <w:szCs w:val="18"/>
          <w:lang w:val="az-Latn-AZ"/>
        </w:rPr>
        <w:t xml:space="preserve"> (</w:t>
      </w:r>
      <w:r>
        <w:rPr>
          <w:rFonts w:ascii="Arial" w:hAnsi="Arial" w:cs="Arial"/>
          <w:sz w:val="18"/>
          <w:szCs w:val="18"/>
          <w:lang w:val="az-Latn-AZ"/>
        </w:rPr>
        <w:t>üç</w:t>
      </w:r>
      <w:r w:rsidRPr="00360466">
        <w:rPr>
          <w:rFonts w:ascii="Arial" w:hAnsi="Arial" w:cs="Arial"/>
          <w:sz w:val="18"/>
          <w:szCs w:val="18"/>
          <w:lang w:val="az-Latn-AZ"/>
        </w:rPr>
        <w:t xml:space="preserve">) günədək olmalıdır </w:t>
      </w:r>
      <w:r>
        <w:rPr>
          <w:rFonts w:ascii="Arial" w:hAnsi="Arial" w:cs="Arial"/>
          <w:sz w:val="18"/>
          <w:szCs w:val="18"/>
          <w:lang w:val="az-Latn-AZ"/>
        </w:rPr>
        <w:t>.</w:t>
      </w:r>
    </w:p>
    <w:p w14:paraId="1474ACA6" w14:textId="77777777" w:rsidR="00281AC2" w:rsidRPr="007424EB" w:rsidRDefault="00281AC2" w:rsidP="00281AC2">
      <w:pPr>
        <w:pStyle w:val="a7"/>
        <w:spacing w:before="120" w:after="120" w:line="276" w:lineRule="auto"/>
        <w:jc w:val="both"/>
        <w:rPr>
          <w:rFonts w:ascii="Arial" w:hAnsi="Arial" w:cs="Arial"/>
          <w:bCs/>
          <w:sz w:val="20"/>
          <w:szCs w:val="20"/>
          <w:lang w:val="az-Latn-AZ"/>
        </w:rPr>
      </w:pPr>
    </w:p>
    <w:p w14:paraId="5B1013FA" w14:textId="77777777" w:rsidR="00281AC2" w:rsidRPr="00993E0B" w:rsidRDefault="00281AC2" w:rsidP="00281AC2">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12DB3617" w14:textId="77777777" w:rsidR="00281AC2" w:rsidRPr="00497D34" w:rsidRDefault="00281AC2" w:rsidP="00281AC2">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c"/>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7EB6C2C7" w14:textId="77777777" w:rsidR="00281AC2" w:rsidRPr="00497D34" w:rsidRDefault="00281AC2" w:rsidP="00281AC2">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445B55DD" w14:textId="77777777" w:rsidR="00281AC2" w:rsidRPr="00497D34" w:rsidRDefault="00281AC2" w:rsidP="00281AC2">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7EF9C5A4" w14:textId="77777777" w:rsidR="00281AC2" w:rsidRPr="00497D34" w:rsidRDefault="00281AC2" w:rsidP="00281AC2">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4F2013EC" w14:textId="77777777" w:rsidR="00281AC2" w:rsidRPr="00497D34" w:rsidRDefault="00281AC2" w:rsidP="00281AC2">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1CA91B94" w14:textId="77777777" w:rsidR="00281AC2" w:rsidRPr="00497D34" w:rsidRDefault="00281AC2" w:rsidP="00281AC2">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1E93C440" w14:textId="77777777" w:rsidR="00281AC2" w:rsidRPr="00497D34" w:rsidRDefault="00281AC2" w:rsidP="00281AC2">
      <w:pPr>
        <w:pStyle w:val="a7"/>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25DC89AB" w14:textId="77777777" w:rsidR="00281AC2" w:rsidRPr="00497D34" w:rsidRDefault="00281AC2" w:rsidP="00281AC2">
      <w:pPr>
        <w:pStyle w:val="a7"/>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189A245D" w14:textId="77777777" w:rsidR="00281AC2" w:rsidRPr="00510A42" w:rsidRDefault="00281AC2" w:rsidP="00281AC2">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6C71C2F3" w14:textId="77777777" w:rsidR="00281AC2" w:rsidRPr="009A419F" w:rsidRDefault="00281AC2" w:rsidP="00281AC2">
      <w:pPr>
        <w:rPr>
          <w:lang w:val="az-Latn-AZ"/>
        </w:rPr>
      </w:pPr>
    </w:p>
    <w:p w14:paraId="6350C2D6" w14:textId="77777777" w:rsidR="00281AC2" w:rsidRPr="00EF0EF7" w:rsidRDefault="00281AC2" w:rsidP="00281AC2">
      <w:pPr>
        <w:rPr>
          <w:lang w:val="az-Latn-AZ"/>
        </w:rPr>
      </w:pPr>
    </w:p>
    <w:p w14:paraId="4C88FBD8" w14:textId="77777777" w:rsidR="00963A05" w:rsidRPr="00281AC2" w:rsidRDefault="00963A05">
      <w:pPr>
        <w:rPr>
          <w:lang w:val="az-Latn-AZ"/>
        </w:rPr>
      </w:pPr>
    </w:p>
    <w:sectPr w:rsidR="00963A05" w:rsidRPr="00281AC2" w:rsidSect="00281AC2">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2"/>
  </w:num>
  <w:num w:numId="3" w16cid:durableId="1761951409">
    <w:abstractNumId w:val="5"/>
  </w:num>
  <w:num w:numId="4" w16cid:durableId="140386276">
    <w:abstractNumId w:val="4"/>
  </w:num>
  <w:num w:numId="5" w16cid:durableId="384256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1"/>
  </w:num>
  <w:num w:numId="7" w16cid:durableId="46585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C2"/>
    <w:rsid w:val="001D488B"/>
    <w:rsid w:val="00281AC2"/>
    <w:rsid w:val="00963A05"/>
    <w:rsid w:val="00D10ACC"/>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65AD"/>
  <w15:chartTrackingRefBased/>
  <w15:docId w15:val="{F04BBCAF-EC04-41B0-B024-0AC9214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AC2"/>
    <w:pPr>
      <w:spacing w:line="254" w:lineRule="auto"/>
    </w:pPr>
    <w:rPr>
      <w:kern w:val="0"/>
      <w:lang w:val="ru-RU"/>
      <w14:ligatures w14:val="none"/>
    </w:rPr>
  </w:style>
  <w:style w:type="paragraph" w:styleId="1">
    <w:name w:val="heading 1"/>
    <w:basedOn w:val="a"/>
    <w:next w:val="a"/>
    <w:link w:val="10"/>
    <w:uiPriority w:val="9"/>
    <w:qFormat/>
    <w:rsid w:val="00281A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281A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281AC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281AC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281AC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281AC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281AC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281AC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281AC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AC2"/>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281AC2"/>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281AC2"/>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281AC2"/>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281AC2"/>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281AC2"/>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281AC2"/>
    <w:rPr>
      <w:rFonts w:eastAsiaTheme="majorEastAsia" w:cstheme="majorBidi"/>
      <w:color w:val="595959" w:themeColor="text1" w:themeTint="A6"/>
    </w:rPr>
  </w:style>
  <w:style w:type="character" w:customStyle="1" w:styleId="80">
    <w:name w:val="Заголовок 8 Знак"/>
    <w:basedOn w:val="a0"/>
    <w:link w:val="8"/>
    <w:uiPriority w:val="9"/>
    <w:semiHidden/>
    <w:rsid w:val="00281AC2"/>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281AC2"/>
    <w:rPr>
      <w:rFonts w:eastAsiaTheme="majorEastAsia" w:cstheme="majorBidi"/>
      <w:color w:val="272727" w:themeColor="text1" w:themeTint="D8"/>
    </w:rPr>
  </w:style>
  <w:style w:type="paragraph" w:styleId="a3">
    <w:name w:val="Title"/>
    <w:basedOn w:val="a"/>
    <w:next w:val="a"/>
    <w:link w:val="a4"/>
    <w:uiPriority w:val="10"/>
    <w:qFormat/>
    <w:rsid w:val="00281A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281AC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81AC2"/>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281AC2"/>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281AC2"/>
    <w:pPr>
      <w:spacing w:before="160"/>
      <w:jc w:val="center"/>
    </w:pPr>
    <w:rPr>
      <w:i/>
      <w:iCs/>
      <w:color w:val="404040" w:themeColor="text1" w:themeTint="BF"/>
    </w:rPr>
  </w:style>
  <w:style w:type="character" w:customStyle="1" w:styleId="22">
    <w:name w:val="Цитата 2 Знак"/>
    <w:basedOn w:val="a0"/>
    <w:link w:val="21"/>
    <w:uiPriority w:val="29"/>
    <w:rsid w:val="00281AC2"/>
    <w:rPr>
      <w:i/>
      <w:iCs/>
      <w:color w:val="404040" w:themeColor="text1" w:themeTint="BF"/>
    </w:rPr>
  </w:style>
  <w:style w:type="paragraph" w:styleId="a7">
    <w:name w:val="List Paragraph"/>
    <w:basedOn w:val="a"/>
    <w:uiPriority w:val="34"/>
    <w:qFormat/>
    <w:rsid w:val="00281AC2"/>
    <w:pPr>
      <w:ind w:left="720"/>
      <w:contextualSpacing/>
    </w:pPr>
  </w:style>
  <w:style w:type="character" w:styleId="a8">
    <w:name w:val="Intense Emphasis"/>
    <w:basedOn w:val="a0"/>
    <w:uiPriority w:val="21"/>
    <w:qFormat/>
    <w:rsid w:val="00281AC2"/>
    <w:rPr>
      <w:i/>
      <w:iCs/>
      <w:color w:val="0F4761" w:themeColor="accent1" w:themeShade="BF"/>
    </w:rPr>
  </w:style>
  <w:style w:type="paragraph" w:styleId="a9">
    <w:name w:val="Intense Quote"/>
    <w:basedOn w:val="a"/>
    <w:next w:val="a"/>
    <w:link w:val="aa"/>
    <w:uiPriority w:val="30"/>
    <w:qFormat/>
    <w:rsid w:val="00281A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281AC2"/>
    <w:rPr>
      <w:i/>
      <w:iCs/>
      <w:color w:val="0F4761" w:themeColor="accent1" w:themeShade="BF"/>
    </w:rPr>
  </w:style>
  <w:style w:type="character" w:styleId="ab">
    <w:name w:val="Intense Reference"/>
    <w:basedOn w:val="a0"/>
    <w:uiPriority w:val="32"/>
    <w:qFormat/>
    <w:rsid w:val="00281AC2"/>
    <w:rPr>
      <w:b/>
      <w:bCs/>
      <w:smallCaps/>
      <w:color w:val="0F4761" w:themeColor="accent1" w:themeShade="BF"/>
      <w:spacing w:val="5"/>
    </w:rPr>
  </w:style>
  <w:style w:type="character" w:styleId="ac">
    <w:name w:val="Hyperlink"/>
    <w:basedOn w:val="a0"/>
    <w:uiPriority w:val="99"/>
    <w:unhideWhenUsed/>
    <w:rsid w:val="00281AC2"/>
    <w:rPr>
      <w:color w:val="0563C1"/>
      <w:u w:val="single"/>
    </w:rPr>
  </w:style>
  <w:style w:type="character" w:customStyle="1" w:styleId="nwt1">
    <w:name w:val="nwt1"/>
    <w:basedOn w:val="a0"/>
    <w:rsid w:val="00281AC2"/>
  </w:style>
  <w:style w:type="table" w:styleId="ad">
    <w:name w:val="Table Grid"/>
    <w:aliases w:val="Table 1,Test,TabelEcorys,Tabla"/>
    <w:basedOn w:val="a1"/>
    <w:uiPriority w:val="59"/>
    <w:rsid w:val="00281AC2"/>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10637</Words>
  <Characters>6064</Characters>
  <Application>Microsoft Office Word</Application>
  <DocSecurity>0</DocSecurity>
  <Lines>50</Lines>
  <Paragraphs>33</Paragraphs>
  <ScaleCrop>false</ScaleCrop>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2024-05-24T04:54:00Z</dcterms:created>
  <dcterms:modified xsi:type="dcterms:W3CDTF">2024-05-24T05:05:00Z</dcterms:modified>
</cp:coreProperties>
</file>