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CB" w:rsidRDefault="00DC52CB" w:rsidP="00DC52C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DC52C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68693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DC52CB" w:rsidRDefault="00DC52C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C52C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КОНСЕРВИРОВАННОГО АВАРИЙНОГО ПИЩЕВОГО И ПИТЬЕВОГО РАЦИОНА ДЛЯ СУДОВ ЗАО "АКМП"</w:t>
      </w:r>
    </w:p>
    <w:p w:rsidR="00AE5082" w:rsidRPr="00DC52CB" w:rsidRDefault="00DC52C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C52C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№AM063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47E83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C52C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DC52C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DC52C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DC52C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DC52C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DC52C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C52C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C52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C52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DC52C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C52C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47E83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C52C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DC52C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C52C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C52C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DC52C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47E8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C52C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C52C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C52C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47E83" w:rsidRPr="00F9313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C52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DC52CB" w:rsidRDefault="00DC52C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DC52CB" w:rsidRDefault="00DC52C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DC52C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DC52C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DC52CB" w:rsidRDefault="00DC52C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DC52CB" w:rsidRDefault="00DC52C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C52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C52C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47E83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640DA6" w:rsidRDefault="00DC52C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640DA6" w:rsidRDefault="00DC52C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640DA6" w:rsidRDefault="00DC52C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640DA6" w:rsidRDefault="00DC52C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640DA6" w:rsidRDefault="00DC52C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640DA6" w:rsidRDefault="00DC52CB" w:rsidP="009733BB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  <w:p w:rsidR="00A52307" w:rsidRPr="00640DA6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47E83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C52C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DC52C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C52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C52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C52C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47E8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DC52C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DC52C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DC52CB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443961" w:rsidRPr="00443961" w:rsidRDefault="00DC52C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DC52C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DC52CB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DC52C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DC52CB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DC52C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7E83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C52C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DC52C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C52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C52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 апреля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DC52CB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47E83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C52C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C52C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DC52C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DC52C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DC52C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DC52C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C52C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DC52C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C52C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C52C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C52C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DC52C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DC52C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DC52C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C52C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DC52C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DC52C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DC52C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C52C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DC52C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C52C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DC52C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DC52C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C52C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DC52C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DC52C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D278C5" w:rsidRDefault="00DC52CB" w:rsidP="00383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6761"/>
        <w:gridCol w:w="1482"/>
        <w:gridCol w:w="1614"/>
      </w:tblGrid>
      <w:tr w:rsidR="00847E83" w:rsidTr="00E46A99">
        <w:trPr>
          <w:trHeight w:val="20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:rsidR="003833DA" w:rsidRPr="001A5CA2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510688887"/>
            <w:r w:rsidRPr="001A5CA2">
              <w:rPr>
                <w:rFonts w:ascii="Arial" w:eastAsia="Times New Roman" w:hAnsi="Arial" w:cs="Arial"/>
                <w:bCs/>
                <w:color w:val="000000"/>
              </w:rPr>
              <w:t>#</w:t>
            </w:r>
          </w:p>
        </w:tc>
        <w:tc>
          <w:tcPr>
            <w:tcW w:w="7447" w:type="dxa"/>
            <w:shd w:val="clear" w:color="auto" w:fill="auto"/>
            <w:vAlign w:val="center"/>
            <w:hideMark/>
          </w:tcPr>
          <w:p w:rsidR="003833DA" w:rsidRPr="00DC52CB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DC52CB">
              <w:rPr>
                <w:rFonts w:ascii="Arial" w:eastAsia="Arial" w:hAnsi="Arial" w:cs="Arial"/>
                <w:bCs/>
                <w:i/>
                <w:color w:val="000000"/>
              </w:rPr>
              <w:t xml:space="preserve">Наименование материалов </w:t>
            </w:r>
          </w:p>
        </w:tc>
        <w:tc>
          <w:tcPr>
            <w:tcW w:w="750" w:type="dxa"/>
          </w:tcPr>
          <w:p w:rsidR="003833DA" w:rsidRPr="00DC52CB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az-Latn-AZ"/>
              </w:rPr>
            </w:pPr>
            <w:r w:rsidRPr="00DC52CB">
              <w:rPr>
                <w:rFonts w:ascii="Arial" w:eastAsia="Arial" w:hAnsi="Arial" w:cs="Arial"/>
                <w:bCs/>
                <w:i/>
                <w:color w:val="000000"/>
              </w:rPr>
              <w:t>Количество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833DA" w:rsidRPr="00DC52CB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DC52CB">
              <w:rPr>
                <w:rFonts w:ascii="Arial" w:eastAsia="Arial" w:hAnsi="Arial" w:cs="Arial"/>
                <w:bCs/>
                <w:i/>
                <w:color w:val="000000"/>
              </w:rPr>
              <w:t>Единица измерения</w:t>
            </w:r>
          </w:p>
        </w:tc>
      </w:tr>
      <w:tr w:rsidR="00847E83" w:rsidTr="00E46A99">
        <w:trPr>
          <w:trHeight w:val="20"/>
        </w:trPr>
        <w:tc>
          <w:tcPr>
            <w:tcW w:w="350" w:type="dxa"/>
            <w:shd w:val="clear" w:color="auto" w:fill="auto"/>
            <w:noWrap/>
            <w:vAlign w:val="center"/>
          </w:tcPr>
          <w:p w:rsidR="003833DA" w:rsidRPr="001A5CA2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447" w:type="dxa"/>
            <w:shd w:val="clear" w:color="auto" w:fill="auto"/>
            <w:vAlign w:val="center"/>
          </w:tcPr>
          <w:p w:rsidR="003833DA" w:rsidRDefault="00DC52CB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Косервированный аварийный питьевой рацион  0,5 литра </w:t>
            </w:r>
          </w:p>
          <w:p w:rsidR="003833DA" w:rsidRPr="001A5CA2" w:rsidRDefault="00DC52CB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(соответствующий требованиям СОЛАС, с сертификатом Международного Морского Классификационного Общества)</w:t>
            </w:r>
          </w:p>
        </w:tc>
        <w:tc>
          <w:tcPr>
            <w:tcW w:w="750" w:type="dxa"/>
            <w:vAlign w:val="center"/>
          </w:tcPr>
          <w:p w:rsidR="003833DA" w:rsidRPr="001A5CA2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9130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833DA" w:rsidRPr="00DC52CB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C52C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</w:tr>
      <w:tr w:rsidR="00847E83" w:rsidTr="00E46A99">
        <w:trPr>
          <w:trHeight w:val="20"/>
        </w:trPr>
        <w:tc>
          <w:tcPr>
            <w:tcW w:w="350" w:type="dxa"/>
            <w:shd w:val="clear" w:color="auto" w:fill="auto"/>
            <w:noWrap/>
            <w:vAlign w:val="center"/>
          </w:tcPr>
          <w:p w:rsidR="003833DA" w:rsidRPr="001A5CA2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47" w:type="dxa"/>
            <w:shd w:val="clear" w:color="auto" w:fill="auto"/>
            <w:vAlign w:val="center"/>
          </w:tcPr>
          <w:p w:rsidR="003833DA" w:rsidRDefault="00DC52CB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Консервированный аварийный пищевой рацион  0,5 кг </w:t>
            </w:r>
          </w:p>
          <w:p w:rsidR="003833DA" w:rsidRPr="001A5CA2" w:rsidRDefault="00DC52CB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(соответствующий требованиям СОЛАС, с сертификатом Международного Морского Классификационного Общества)</w:t>
            </w:r>
          </w:p>
        </w:tc>
        <w:tc>
          <w:tcPr>
            <w:tcW w:w="750" w:type="dxa"/>
            <w:vAlign w:val="center"/>
          </w:tcPr>
          <w:p w:rsidR="003833DA" w:rsidRPr="001A5CA2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3090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833DA" w:rsidRPr="00DC52CB" w:rsidRDefault="00DC52CB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C52C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т. </w:t>
            </w:r>
          </w:p>
        </w:tc>
      </w:tr>
      <w:bookmarkEnd w:id="1"/>
    </w:tbl>
    <w:p w:rsid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bCs/>
          <w:i/>
          <w:lang w:val="az-Latn-AZ"/>
        </w:rPr>
      </w:pP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bCs/>
          <w:i/>
          <w:lang w:val="az-Latn-AZ"/>
        </w:rPr>
      </w:pPr>
      <w:r>
        <w:rPr>
          <w:rFonts w:ascii="Arial" w:eastAsia="Arial" w:hAnsi="Arial" w:cs="Arial"/>
          <w:bCs/>
          <w:i/>
          <w:iCs/>
        </w:rPr>
        <w:t>Необходимо предоставить информацию о производителе предлагаемого рациона, технические спецификации и сертификаты.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Рационы должны быть новыми и произведенными в 2023 году или позднее.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На упаковке должны указаны год производства и срок годности.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Срок годности должен составлять пять лет с даты производства.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Количества, заявленные на тендер, не будут закупаться на основе одной поставки.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Необходимо осуществлять доставку по партиям, согласно заказу покупателя.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Срок изготовления рационов, поставляемых для каждой партии, не должен превышать 3 месяцев.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i/>
          <w:iCs/>
        </w:rPr>
        <w:t>Рационы должны быть морского назначения,  соответствовать требованиям СОЛАС, а так же иметь  сертификат Международного Морского Классификационного Общества.</w:t>
      </w:r>
    </w:p>
    <w:p w:rsidR="003833DA" w:rsidRPr="003833DA" w:rsidRDefault="00DC52CB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>
        <w:rPr>
          <w:rFonts w:ascii="Arial" w:eastAsia="Arial" w:hAnsi="Arial" w:cs="Arial"/>
          <w:bCs/>
          <w:i/>
          <w:iCs/>
        </w:rPr>
        <w:t>Условия оплаты принимаются только 100% по факту поставки товаров, другие условия не принимаются. Участники, которые предлагают другие условия, будут исключены из конкурса.</w:t>
      </w:r>
    </w:p>
    <w:p w:rsidR="003833DA" w:rsidRPr="003833DA" w:rsidRDefault="00DC52CB" w:rsidP="003833DA">
      <w:pPr>
        <w:spacing w:after="0" w:line="240" w:lineRule="auto"/>
        <w:jc w:val="center"/>
        <w:rPr>
          <w:rFonts w:ascii="Arial" w:hAnsi="Arial" w:cs="Arial"/>
          <w:bCs/>
          <w:i/>
          <w:lang w:val="az-Latn-AZ"/>
        </w:rPr>
      </w:pPr>
      <w:r>
        <w:rPr>
          <w:rFonts w:ascii="Arial" w:eastAsia="Arial" w:hAnsi="Arial" w:cs="Arial"/>
          <w:bCs/>
          <w:i/>
          <w:i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3833DA" w:rsidRPr="003833DA" w:rsidRDefault="00DC52CB" w:rsidP="003833DA">
      <w:pPr>
        <w:spacing w:after="0" w:line="240" w:lineRule="auto"/>
        <w:jc w:val="center"/>
        <w:rPr>
          <w:rFonts w:ascii="Arial" w:hAnsi="Arial" w:cs="Arial"/>
          <w:bCs/>
          <w:i/>
          <w:lang w:val="az-Latn-AZ"/>
        </w:rPr>
      </w:pPr>
      <w:r>
        <w:rPr>
          <w:rFonts w:ascii="Arial" w:eastAsia="Arial" w:hAnsi="Arial" w:cs="Arial"/>
          <w:bCs/>
          <w:i/>
          <w:i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3833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</w:p>
    <w:p w:rsidR="00CD2CF1" w:rsidRDefault="00CD2CF1" w:rsidP="003833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DC52C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DC52C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DC52C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DC52CB" w:rsidRDefault="00DC52C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DC52C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DC52CB" w:rsidRDefault="00DC52C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DC5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31" w:rsidRDefault="00855F31" w:rsidP="00F9313F">
      <w:pPr>
        <w:spacing w:after="0" w:line="240" w:lineRule="auto"/>
      </w:pPr>
      <w:r>
        <w:separator/>
      </w:r>
    </w:p>
  </w:endnote>
  <w:endnote w:type="continuationSeparator" w:id="0">
    <w:p w:rsidR="00855F31" w:rsidRDefault="00855F31" w:rsidP="00F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F" w:rsidRDefault="00F93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F" w:rsidRDefault="00F93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F" w:rsidRDefault="00F9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31" w:rsidRDefault="00855F31" w:rsidP="00F9313F">
      <w:pPr>
        <w:spacing w:after="0" w:line="240" w:lineRule="auto"/>
      </w:pPr>
      <w:r>
        <w:separator/>
      </w:r>
    </w:p>
  </w:footnote>
  <w:footnote w:type="continuationSeparator" w:id="0">
    <w:p w:rsidR="00855F31" w:rsidRDefault="00855F31" w:rsidP="00F9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F" w:rsidRDefault="00F93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F" w:rsidRDefault="00F93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F" w:rsidRDefault="00F9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878C8BC6">
      <w:start w:val="1"/>
      <w:numFmt w:val="decimal"/>
      <w:lvlText w:val="%1."/>
      <w:lvlJc w:val="left"/>
      <w:pPr>
        <w:ind w:left="360" w:hanging="360"/>
      </w:pPr>
    </w:lvl>
    <w:lvl w:ilvl="1" w:tplc="C256125E">
      <w:start w:val="1"/>
      <w:numFmt w:val="lowerLetter"/>
      <w:lvlText w:val="%2."/>
      <w:lvlJc w:val="left"/>
      <w:pPr>
        <w:ind w:left="1080" w:hanging="360"/>
      </w:pPr>
    </w:lvl>
    <w:lvl w:ilvl="2" w:tplc="DE96B3FC">
      <w:start w:val="1"/>
      <w:numFmt w:val="lowerRoman"/>
      <w:lvlText w:val="%3."/>
      <w:lvlJc w:val="right"/>
      <w:pPr>
        <w:ind w:left="1800" w:hanging="180"/>
      </w:pPr>
    </w:lvl>
    <w:lvl w:ilvl="3" w:tplc="608AE388">
      <w:start w:val="1"/>
      <w:numFmt w:val="decimal"/>
      <w:lvlText w:val="%4."/>
      <w:lvlJc w:val="left"/>
      <w:pPr>
        <w:ind w:left="2520" w:hanging="360"/>
      </w:pPr>
    </w:lvl>
    <w:lvl w:ilvl="4" w:tplc="5E765F82">
      <w:start w:val="1"/>
      <w:numFmt w:val="lowerLetter"/>
      <w:lvlText w:val="%5."/>
      <w:lvlJc w:val="left"/>
      <w:pPr>
        <w:ind w:left="3240" w:hanging="360"/>
      </w:pPr>
    </w:lvl>
    <w:lvl w:ilvl="5" w:tplc="644C2A32">
      <w:start w:val="1"/>
      <w:numFmt w:val="lowerRoman"/>
      <w:lvlText w:val="%6."/>
      <w:lvlJc w:val="right"/>
      <w:pPr>
        <w:ind w:left="3960" w:hanging="180"/>
      </w:pPr>
    </w:lvl>
    <w:lvl w:ilvl="6" w:tplc="1DD86F68">
      <w:start w:val="1"/>
      <w:numFmt w:val="decimal"/>
      <w:lvlText w:val="%7."/>
      <w:lvlJc w:val="left"/>
      <w:pPr>
        <w:ind w:left="4680" w:hanging="360"/>
      </w:pPr>
    </w:lvl>
    <w:lvl w:ilvl="7" w:tplc="45984356">
      <w:start w:val="1"/>
      <w:numFmt w:val="lowerLetter"/>
      <w:lvlText w:val="%8."/>
      <w:lvlJc w:val="left"/>
      <w:pPr>
        <w:ind w:left="5400" w:hanging="360"/>
      </w:pPr>
    </w:lvl>
    <w:lvl w:ilvl="8" w:tplc="95D0B5B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516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A5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4E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2E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0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0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89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6C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8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661CC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9E0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8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4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63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8E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F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E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A3CDB9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5DBA10A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C361B3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40C451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C22332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A3C62D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7EC92C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5CAAFC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700F0F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650F3B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522E54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9B648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1B8680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38682F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2E8D80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6403E4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5C6496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A7C77A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D8C0EC9E">
      <w:start w:val="1"/>
      <w:numFmt w:val="upperRoman"/>
      <w:lvlText w:val="%1."/>
      <w:lvlJc w:val="right"/>
      <w:pPr>
        <w:ind w:left="720" w:hanging="360"/>
      </w:pPr>
    </w:lvl>
    <w:lvl w:ilvl="1" w:tplc="23EA208A">
      <w:start w:val="1"/>
      <w:numFmt w:val="lowerLetter"/>
      <w:lvlText w:val="%2."/>
      <w:lvlJc w:val="left"/>
      <w:pPr>
        <w:ind w:left="1440" w:hanging="360"/>
      </w:pPr>
    </w:lvl>
    <w:lvl w:ilvl="2" w:tplc="B978C30C">
      <w:start w:val="1"/>
      <w:numFmt w:val="lowerRoman"/>
      <w:lvlText w:val="%3."/>
      <w:lvlJc w:val="right"/>
      <w:pPr>
        <w:ind w:left="2160" w:hanging="180"/>
      </w:pPr>
    </w:lvl>
    <w:lvl w:ilvl="3" w:tplc="4ADC6234">
      <w:start w:val="1"/>
      <w:numFmt w:val="decimal"/>
      <w:lvlText w:val="%4."/>
      <w:lvlJc w:val="left"/>
      <w:pPr>
        <w:ind w:left="2880" w:hanging="360"/>
      </w:pPr>
    </w:lvl>
    <w:lvl w:ilvl="4" w:tplc="C67E83A6">
      <w:start w:val="1"/>
      <w:numFmt w:val="lowerLetter"/>
      <w:lvlText w:val="%5."/>
      <w:lvlJc w:val="left"/>
      <w:pPr>
        <w:ind w:left="3600" w:hanging="360"/>
      </w:pPr>
    </w:lvl>
    <w:lvl w:ilvl="5" w:tplc="EC0A03E6">
      <w:start w:val="1"/>
      <w:numFmt w:val="lowerRoman"/>
      <w:lvlText w:val="%6."/>
      <w:lvlJc w:val="right"/>
      <w:pPr>
        <w:ind w:left="4320" w:hanging="180"/>
      </w:pPr>
    </w:lvl>
    <w:lvl w:ilvl="6" w:tplc="CFCE920A">
      <w:start w:val="1"/>
      <w:numFmt w:val="decimal"/>
      <w:lvlText w:val="%7."/>
      <w:lvlJc w:val="left"/>
      <w:pPr>
        <w:ind w:left="5040" w:hanging="360"/>
      </w:pPr>
    </w:lvl>
    <w:lvl w:ilvl="7" w:tplc="F578BD08">
      <w:start w:val="1"/>
      <w:numFmt w:val="lowerLetter"/>
      <w:lvlText w:val="%8."/>
      <w:lvlJc w:val="left"/>
      <w:pPr>
        <w:ind w:left="5760" w:hanging="360"/>
      </w:pPr>
    </w:lvl>
    <w:lvl w:ilvl="8" w:tplc="706072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102C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B0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E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A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0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6C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E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A2C9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B2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8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6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6F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6A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AE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AF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A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C80D75C">
      <w:start w:val="1"/>
      <w:numFmt w:val="decimal"/>
      <w:lvlText w:val="%1."/>
      <w:lvlJc w:val="left"/>
      <w:pPr>
        <w:ind w:left="720" w:hanging="360"/>
      </w:pPr>
    </w:lvl>
    <w:lvl w:ilvl="1" w:tplc="8580E614">
      <w:start w:val="1"/>
      <w:numFmt w:val="lowerLetter"/>
      <w:lvlText w:val="%2."/>
      <w:lvlJc w:val="left"/>
      <w:pPr>
        <w:ind w:left="1440" w:hanging="360"/>
      </w:pPr>
    </w:lvl>
    <w:lvl w:ilvl="2" w:tplc="2A6E19EA">
      <w:start w:val="1"/>
      <w:numFmt w:val="lowerRoman"/>
      <w:lvlText w:val="%3."/>
      <w:lvlJc w:val="right"/>
      <w:pPr>
        <w:ind w:left="2160" w:hanging="180"/>
      </w:pPr>
    </w:lvl>
    <w:lvl w:ilvl="3" w:tplc="AD2CE7AC">
      <w:start w:val="1"/>
      <w:numFmt w:val="decimal"/>
      <w:lvlText w:val="%4."/>
      <w:lvlJc w:val="left"/>
      <w:pPr>
        <w:ind w:left="2880" w:hanging="360"/>
      </w:pPr>
    </w:lvl>
    <w:lvl w:ilvl="4" w:tplc="4FBAFFA8">
      <w:start w:val="1"/>
      <w:numFmt w:val="lowerLetter"/>
      <w:lvlText w:val="%5."/>
      <w:lvlJc w:val="left"/>
      <w:pPr>
        <w:ind w:left="3600" w:hanging="360"/>
      </w:pPr>
    </w:lvl>
    <w:lvl w:ilvl="5" w:tplc="8B1AEC5E">
      <w:start w:val="1"/>
      <w:numFmt w:val="lowerRoman"/>
      <w:lvlText w:val="%6."/>
      <w:lvlJc w:val="right"/>
      <w:pPr>
        <w:ind w:left="4320" w:hanging="180"/>
      </w:pPr>
    </w:lvl>
    <w:lvl w:ilvl="6" w:tplc="51B4F1C2">
      <w:start w:val="1"/>
      <w:numFmt w:val="decimal"/>
      <w:lvlText w:val="%7."/>
      <w:lvlJc w:val="left"/>
      <w:pPr>
        <w:ind w:left="5040" w:hanging="360"/>
      </w:pPr>
    </w:lvl>
    <w:lvl w:ilvl="7" w:tplc="233E52B2">
      <w:start w:val="1"/>
      <w:numFmt w:val="lowerLetter"/>
      <w:lvlText w:val="%8."/>
      <w:lvlJc w:val="left"/>
      <w:pPr>
        <w:ind w:left="5760" w:hanging="360"/>
      </w:pPr>
    </w:lvl>
    <w:lvl w:ilvl="8" w:tplc="D3E23A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2D4D"/>
    <w:rsid w:val="000844E8"/>
    <w:rsid w:val="000D291C"/>
    <w:rsid w:val="000F79B8"/>
    <w:rsid w:val="00100063"/>
    <w:rsid w:val="00105198"/>
    <w:rsid w:val="001A5CA2"/>
    <w:rsid w:val="001A678A"/>
    <w:rsid w:val="001B6AE7"/>
    <w:rsid w:val="001C59F8"/>
    <w:rsid w:val="001E08AF"/>
    <w:rsid w:val="00231BEE"/>
    <w:rsid w:val="00251AA5"/>
    <w:rsid w:val="00277F70"/>
    <w:rsid w:val="00286E90"/>
    <w:rsid w:val="002A428C"/>
    <w:rsid w:val="002B013F"/>
    <w:rsid w:val="002F7C2A"/>
    <w:rsid w:val="003313D7"/>
    <w:rsid w:val="00345068"/>
    <w:rsid w:val="00364E05"/>
    <w:rsid w:val="003833DA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F4502"/>
    <w:rsid w:val="0060168D"/>
    <w:rsid w:val="00606A67"/>
    <w:rsid w:val="00640DA6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B5B04"/>
    <w:rsid w:val="007C4BDD"/>
    <w:rsid w:val="007D0D58"/>
    <w:rsid w:val="00805A86"/>
    <w:rsid w:val="008175EE"/>
    <w:rsid w:val="00842727"/>
    <w:rsid w:val="00847E83"/>
    <w:rsid w:val="008530EB"/>
    <w:rsid w:val="00855F31"/>
    <w:rsid w:val="0089332C"/>
    <w:rsid w:val="008D4237"/>
    <w:rsid w:val="00904599"/>
    <w:rsid w:val="00923D30"/>
    <w:rsid w:val="0092454D"/>
    <w:rsid w:val="00932D9D"/>
    <w:rsid w:val="009733BB"/>
    <w:rsid w:val="00993E0B"/>
    <w:rsid w:val="00A03334"/>
    <w:rsid w:val="00A40674"/>
    <w:rsid w:val="00A52307"/>
    <w:rsid w:val="00A5429C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17F4A"/>
    <w:rsid w:val="00D278C5"/>
    <w:rsid w:val="00D57985"/>
    <w:rsid w:val="00D83EE4"/>
    <w:rsid w:val="00D8453D"/>
    <w:rsid w:val="00D85B35"/>
    <w:rsid w:val="00D9464D"/>
    <w:rsid w:val="00DB6356"/>
    <w:rsid w:val="00DC52CB"/>
    <w:rsid w:val="00DD3D18"/>
    <w:rsid w:val="00E22179"/>
    <w:rsid w:val="00E2513D"/>
    <w:rsid w:val="00E30035"/>
    <w:rsid w:val="00E3338C"/>
    <w:rsid w:val="00E56453"/>
    <w:rsid w:val="00E916B2"/>
    <w:rsid w:val="00EB2F42"/>
    <w:rsid w:val="00EB36FA"/>
    <w:rsid w:val="00EB4E07"/>
    <w:rsid w:val="00EF6050"/>
    <w:rsid w:val="00F11DAA"/>
    <w:rsid w:val="00F436CF"/>
    <w:rsid w:val="00F53E75"/>
    <w:rsid w:val="00F604B4"/>
    <w:rsid w:val="00F73D8E"/>
    <w:rsid w:val="00F9313F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3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3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2023-04-10T05:04:00Z</dcterms:created>
  <dcterms:modified xsi:type="dcterms:W3CDTF">2023-04-10T05:04:00Z</dcterms:modified>
</cp:coreProperties>
</file>