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7A3AE69" w14:textId="77777777" w:rsidR="009D5381" w:rsidRDefault="00EB36FA" w:rsidP="009D5381">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3787F39A" w:rsidR="00AE5082" w:rsidRPr="004F79C0" w:rsidRDefault="00A25331" w:rsidP="009D5381">
      <w:pPr>
        <w:spacing w:after="0" w:line="240" w:lineRule="auto"/>
        <w:jc w:val="center"/>
        <w:rPr>
          <w:rFonts w:ascii="Arial" w:hAnsi="Arial" w:cs="Arial"/>
          <w:b/>
          <w:sz w:val="24"/>
          <w:szCs w:val="24"/>
          <w:lang w:val="az-Latn-AZ" w:eastAsia="ru-RU"/>
        </w:rPr>
      </w:pPr>
      <w:r w:rsidRPr="00A25331">
        <w:rPr>
          <w:rFonts w:ascii="Arial" w:hAnsi="Arial" w:cs="Arial"/>
          <w:b/>
          <w:sz w:val="24"/>
          <w:szCs w:val="24"/>
          <w:lang w:val="az-Latn-AZ" w:eastAsia="ru-RU"/>
        </w:rPr>
        <w:t>İlk</w:t>
      </w:r>
      <w:r w:rsidR="005E5A28">
        <w:rPr>
          <w:rFonts w:ascii="Arial" w:hAnsi="Arial" w:cs="Arial"/>
          <w:b/>
          <w:sz w:val="24"/>
          <w:szCs w:val="24"/>
          <w:lang w:val="az-Latn-AZ" w:eastAsia="ru-RU"/>
        </w:rPr>
        <w:t xml:space="preserve"> tibbi</w:t>
      </w:r>
      <w:r w:rsidRPr="00A25331">
        <w:rPr>
          <w:rFonts w:ascii="Arial" w:hAnsi="Arial" w:cs="Arial"/>
          <w:b/>
          <w:sz w:val="24"/>
          <w:szCs w:val="24"/>
          <w:lang w:val="az-Latn-AZ" w:eastAsia="ru-RU"/>
        </w:rPr>
        <w:t xml:space="preserve"> yardım çantalarının</w:t>
      </w:r>
      <w:r w:rsidR="00BA2B71" w:rsidRPr="00BA2B71">
        <w:rPr>
          <w:rFonts w:ascii="Arial" w:hAnsi="Arial" w:cs="Arial"/>
          <w:b/>
          <w:sz w:val="24"/>
          <w:szCs w:val="24"/>
          <w:lang w:val="az-Latn-AZ" w:eastAsia="ru-RU"/>
        </w:rPr>
        <w:t xml:space="preserve"> satınalınması </w:t>
      </w:r>
      <w:bookmarkEnd w:id="0"/>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12DC9D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8768D">
        <w:rPr>
          <w:rFonts w:ascii="Arial" w:hAnsi="Arial" w:cs="Arial"/>
          <w:b/>
          <w:sz w:val="24"/>
          <w:szCs w:val="24"/>
          <w:lang w:val="az-Latn-AZ" w:eastAsia="ru-RU"/>
        </w:rPr>
        <w:t>AM0</w:t>
      </w:r>
      <w:r w:rsidR="00CA6AC4">
        <w:rPr>
          <w:rFonts w:ascii="Arial" w:hAnsi="Arial" w:cs="Arial"/>
          <w:b/>
          <w:sz w:val="24"/>
          <w:szCs w:val="24"/>
          <w:lang w:val="az-Latn-AZ" w:eastAsia="ru-RU"/>
        </w:rPr>
        <w:t>55</w:t>
      </w:r>
      <w:r w:rsidR="004C4B47">
        <w:rPr>
          <w:rFonts w:ascii="Arial" w:hAnsi="Arial" w:cs="Arial"/>
          <w:b/>
          <w:sz w:val="24"/>
          <w:szCs w:val="24"/>
          <w:lang w:val="az-Latn-AZ" w:eastAsia="ru-RU"/>
        </w:rPr>
        <w:t>/202</w:t>
      </w:r>
      <w:r w:rsidR="001231FA">
        <w:rPr>
          <w:rFonts w:ascii="Arial" w:hAnsi="Arial" w:cs="Arial"/>
          <w:b/>
          <w:sz w:val="24"/>
          <w:szCs w:val="24"/>
          <w:lang w:val="az-Latn-AZ" w:eastAsia="ru-RU"/>
        </w:rPr>
        <w:t>3</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D666D"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17D71B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379E9">
              <w:rPr>
                <w:rFonts w:ascii="Arial" w:hAnsi="Arial" w:cs="Arial"/>
                <w:b/>
                <w:sz w:val="20"/>
                <w:szCs w:val="20"/>
                <w:highlight w:val="yellow"/>
                <w:lang w:val="az-Latn-AZ" w:eastAsia="ru-RU"/>
              </w:rPr>
              <w:t xml:space="preserve"> </w:t>
            </w:r>
            <w:r w:rsidR="001231FA">
              <w:rPr>
                <w:rFonts w:ascii="Arial" w:hAnsi="Arial" w:cs="Arial"/>
                <w:b/>
                <w:sz w:val="20"/>
                <w:szCs w:val="20"/>
                <w:highlight w:val="yellow"/>
                <w:lang w:val="az-Latn-AZ" w:eastAsia="ru-RU"/>
              </w:rPr>
              <w:t>0</w:t>
            </w:r>
            <w:r w:rsidR="00754BA8">
              <w:rPr>
                <w:rFonts w:ascii="Arial" w:hAnsi="Arial" w:cs="Arial"/>
                <w:b/>
                <w:sz w:val="20"/>
                <w:szCs w:val="20"/>
                <w:highlight w:val="yellow"/>
                <w:lang w:val="az-Latn-AZ" w:eastAsia="ru-RU"/>
              </w:rPr>
              <w:t>9</w:t>
            </w:r>
            <w:r w:rsidR="001231FA">
              <w:rPr>
                <w:rFonts w:ascii="Arial" w:hAnsi="Arial" w:cs="Arial"/>
                <w:b/>
                <w:sz w:val="20"/>
                <w:szCs w:val="20"/>
                <w:highlight w:val="yellow"/>
                <w:lang w:val="az-Latn-AZ" w:eastAsia="ru-RU"/>
              </w:rPr>
              <w:t xml:space="preserve"> </w:t>
            </w:r>
            <w:r w:rsidR="00CA6AC4">
              <w:rPr>
                <w:rFonts w:ascii="Arial" w:hAnsi="Arial" w:cs="Arial"/>
                <w:b/>
                <w:sz w:val="20"/>
                <w:szCs w:val="20"/>
                <w:highlight w:val="yellow"/>
                <w:lang w:val="az-Latn-AZ" w:eastAsia="ru-RU"/>
              </w:rPr>
              <w:t>aprel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Pr="00CA6AC4">
              <w:rPr>
                <w:rFonts w:ascii="Arial" w:hAnsi="Arial" w:cs="Arial"/>
                <w:b/>
                <w:sz w:val="20"/>
                <w:szCs w:val="20"/>
                <w:highlight w:val="yellow"/>
                <w:lang w:val="az-Latn-AZ" w:eastAsia="ru-RU"/>
              </w:rPr>
              <w:t>2</w:t>
            </w:r>
            <w:r w:rsidR="00CA6AC4" w:rsidRPr="00CA6AC4">
              <w:rPr>
                <w:rFonts w:ascii="Arial" w:hAnsi="Arial" w:cs="Arial"/>
                <w:b/>
                <w:sz w:val="20"/>
                <w:szCs w:val="20"/>
                <w:highlight w:val="yellow"/>
                <w:lang w:val="az-Latn-AZ" w:eastAsia="ru-RU"/>
              </w:rPr>
              <w:t>4</w:t>
            </w:r>
            <w:r w:rsidRPr="00EB4E07">
              <w:rPr>
                <w:rFonts w:ascii="Arial" w:hAnsi="Arial" w:cs="Arial"/>
                <w:b/>
                <w:sz w:val="20"/>
                <w:szCs w:val="20"/>
                <w:lang w:val="az-Latn-AZ" w:eastAsia="ru-RU"/>
              </w:rPr>
              <w:t>-c</w:t>
            </w:r>
            <w:r w:rsidR="001231FA">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CD666D" w:rsidRPr="00CD666D">
              <w:rPr>
                <w:rFonts w:ascii="Arial" w:hAnsi="Arial" w:cs="Arial"/>
                <w:b/>
                <w:bCs/>
                <w:sz w:val="20"/>
                <w:szCs w:val="20"/>
                <w:lang w:val="az-Latn-AZ" w:eastAsia="ru-RU"/>
              </w:rPr>
              <w:t>15</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236FB"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20C09DC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E3D8C">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5F8FF25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w:t>
            </w:r>
            <w:r w:rsidR="002F26D6">
              <w:rPr>
                <w:rFonts w:ascii="Arial" w:hAnsi="Arial" w:cs="Arial"/>
                <w:b/>
                <w:sz w:val="20"/>
                <w:szCs w:val="20"/>
                <w:lang w:val="az-Latn-AZ" w:eastAsia="ru-RU"/>
              </w:rPr>
              <w:t xml:space="preserve">(Əlli) </w:t>
            </w:r>
            <w:r w:rsidR="004D1C16">
              <w:rPr>
                <w:rFonts w:ascii="Arial" w:hAnsi="Arial" w:cs="Arial"/>
                <w:b/>
                <w:sz w:val="20"/>
                <w:szCs w:val="20"/>
                <w:lang w:val="az-Latn-AZ" w:eastAsia="ru-RU"/>
              </w:rPr>
              <w:t>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D666D"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BDC3321" w14:textId="77777777" w:rsidR="000E3D8C" w:rsidRPr="00B64945" w:rsidRDefault="000E3D8C" w:rsidP="000E3D8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9A23AC6" w14:textId="21566BDC"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Müsabiqə təklifi üçün təklifin</w:t>
            </w:r>
            <w:r w:rsidR="005E5A28">
              <w:rPr>
                <w:rFonts w:ascii="Arial" w:eastAsia="MS Mincho" w:hAnsi="Arial" w:cs="Arial"/>
                <w:sz w:val="20"/>
                <w:szCs w:val="20"/>
                <w:lang w:val="az-Latn-AZ" w:eastAsia="ru-RU"/>
              </w:rPr>
              <w:t xml:space="preserve"> ƏDV-siz</w:t>
            </w:r>
            <w:r w:rsidRPr="00E30035">
              <w:rPr>
                <w:rFonts w:ascii="Arial" w:eastAsia="MS Mincho" w:hAnsi="Arial" w:cs="Arial"/>
                <w:sz w:val="20"/>
                <w:szCs w:val="20"/>
                <w:lang w:val="az-Latn-AZ" w:eastAsia="ru-RU"/>
              </w:rPr>
              <w:t xml:space="preserve">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FB5AA34"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74F526D"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919E8A7" w14:textId="77777777" w:rsidR="000E3D8C" w:rsidRPr="00E30035" w:rsidRDefault="000E3D8C" w:rsidP="000E3D8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1FF2C55" w14:textId="2DA8FA23" w:rsidR="000E3D8C" w:rsidRPr="00E30035" w:rsidRDefault="000E3D8C" w:rsidP="000E3D8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müqaviləsinin </w:t>
            </w:r>
            <w:r w:rsidR="005E5A28">
              <w:rPr>
                <w:rFonts w:ascii="Arial" w:hAnsi="Arial" w:cs="Arial"/>
                <w:sz w:val="20"/>
                <w:szCs w:val="20"/>
                <w:lang w:val="az-Latn-AZ" w:eastAsia="ru-RU"/>
              </w:rPr>
              <w:t xml:space="preserve">ƏDV-siz </w:t>
            </w:r>
            <w:r w:rsidRPr="00E30035">
              <w:rPr>
                <w:rFonts w:ascii="Arial" w:hAnsi="Arial" w:cs="Arial"/>
                <w:sz w:val="20"/>
                <w:szCs w:val="20"/>
                <w:lang w:val="az-Latn-AZ" w:eastAsia="ru-RU"/>
              </w:rPr>
              <w:t>qiymətinin 5 (beş) %-i məbləğində tələb olunur.</w:t>
            </w:r>
          </w:p>
          <w:p w14:paraId="35546E4E" w14:textId="77777777" w:rsidR="000E3D8C" w:rsidRPr="00E30035" w:rsidRDefault="000E3D8C" w:rsidP="000E3D8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3186D60" w14:textId="77777777" w:rsidR="000E3D8C" w:rsidRPr="005816D7" w:rsidRDefault="000E3D8C" w:rsidP="000E3D8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5B28A77B" w14:textId="77777777" w:rsidR="000E3D8C" w:rsidRPr="000C7BB8" w:rsidRDefault="000E3D8C" w:rsidP="000E3D8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D666D"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4771170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 xml:space="preserve"> </w:t>
            </w:r>
            <w:r w:rsidR="00A64233">
              <w:rPr>
                <w:rFonts w:ascii="Arial" w:hAnsi="Arial" w:cs="Arial"/>
                <w:b/>
                <w:sz w:val="20"/>
                <w:szCs w:val="20"/>
                <w:highlight w:val="yellow"/>
                <w:lang w:val="az-Latn-AZ" w:eastAsia="ru-RU"/>
              </w:rPr>
              <w:t>1</w:t>
            </w:r>
            <w:r w:rsidR="00754BA8">
              <w:rPr>
                <w:rFonts w:ascii="Arial" w:hAnsi="Arial" w:cs="Arial"/>
                <w:b/>
                <w:sz w:val="20"/>
                <w:szCs w:val="20"/>
                <w:highlight w:val="yellow"/>
                <w:lang w:val="az-Latn-AZ" w:eastAsia="ru-RU"/>
              </w:rPr>
              <w:t>6</w:t>
            </w:r>
            <w:r w:rsidR="009D5381">
              <w:rPr>
                <w:rFonts w:ascii="Arial" w:hAnsi="Arial" w:cs="Arial"/>
                <w:b/>
                <w:sz w:val="20"/>
                <w:szCs w:val="20"/>
                <w:highlight w:val="yellow"/>
                <w:lang w:val="az-Latn-AZ" w:eastAsia="ru-RU"/>
              </w:rPr>
              <w:t xml:space="preserve"> </w:t>
            </w:r>
            <w:r w:rsidR="00CA6AC4">
              <w:rPr>
                <w:rFonts w:ascii="Arial" w:hAnsi="Arial" w:cs="Arial"/>
                <w:b/>
                <w:sz w:val="20"/>
                <w:szCs w:val="20"/>
                <w:highlight w:val="yellow"/>
                <w:lang w:val="az-Latn-AZ" w:eastAsia="ru-RU"/>
              </w:rPr>
              <w:t>aprel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CA6AC4">
              <w:rPr>
                <w:rFonts w:ascii="Arial" w:hAnsi="Arial" w:cs="Arial"/>
                <w:b/>
                <w:sz w:val="20"/>
                <w:szCs w:val="20"/>
                <w:highlight w:val="yellow"/>
                <w:lang w:val="az-Latn-AZ" w:eastAsia="ru-RU"/>
              </w:rPr>
              <w:t>4</w:t>
            </w:r>
            <w:r w:rsidR="000F79B8" w:rsidRPr="00884682">
              <w:rPr>
                <w:rFonts w:ascii="Arial" w:hAnsi="Arial" w:cs="Arial"/>
                <w:b/>
                <w:sz w:val="20"/>
                <w:szCs w:val="20"/>
                <w:lang w:val="az-Latn-AZ" w:eastAsia="ru-RU"/>
              </w:rPr>
              <w:t>-c</w:t>
            </w:r>
            <w:r w:rsidR="001231FA" w:rsidRPr="00884682">
              <w:rPr>
                <w:rFonts w:ascii="Arial" w:hAnsi="Arial" w:cs="Arial"/>
                <w:b/>
                <w:sz w:val="20"/>
                <w:szCs w:val="20"/>
                <w:lang w:val="az-Latn-AZ" w:eastAsia="ru-RU"/>
              </w:rPr>
              <w:t>ü</w:t>
            </w:r>
            <w:r w:rsidRPr="00884682">
              <w:rPr>
                <w:rFonts w:ascii="Arial" w:hAnsi="Arial" w:cs="Arial"/>
                <w:b/>
                <w:sz w:val="20"/>
                <w:szCs w:val="20"/>
                <w:lang w:val="az-Latn-AZ" w:eastAsia="ru-RU"/>
              </w:rPr>
              <w:t xml:space="preserve"> i</w:t>
            </w:r>
            <w:r w:rsidRPr="00C243D3">
              <w:rPr>
                <w:rFonts w:ascii="Arial" w:hAnsi="Arial" w:cs="Arial"/>
                <w:b/>
                <w:sz w:val="20"/>
                <w:szCs w:val="20"/>
                <w:lang w:val="az-Latn-AZ" w:eastAsia="ru-RU"/>
              </w:rPr>
              <w:t>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64233">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4F4A8B5D" w:rsidR="00443961" w:rsidRDefault="000E3D8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r w:rsidR="00443961">
              <w:rPr>
                <w:rFonts w:ascii="Arial" w:hAnsi="Arial" w:cs="Arial"/>
                <w:sz w:val="20"/>
                <w:szCs w:val="20"/>
                <w:lang w:val="az-Latn-AZ" w:eastAsia="ru-RU"/>
              </w:rPr>
              <w:t>.</w:t>
            </w:r>
          </w:p>
        </w:tc>
      </w:tr>
      <w:tr w:rsidR="00443961" w:rsidRPr="00CD666D"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060B7C" w14:textId="77777777" w:rsidR="00A8768D" w:rsidRPr="00E30035" w:rsidRDefault="00A8768D" w:rsidP="00A8768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8F27E68" w14:textId="77777777" w:rsidR="00A64233" w:rsidRDefault="00A64233" w:rsidP="00A64233">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Pr="00436D44">
              <w:rPr>
                <w:rStyle w:val="s5"/>
                <w:lang w:val="az-Latn-AZ"/>
              </w:rPr>
              <w:t xml:space="preserve">AZ1003, Bakı şәhәri </w:t>
            </w:r>
            <w:r w:rsidRPr="00B04E29">
              <w:rPr>
                <w:rStyle w:val="s5"/>
                <w:lang w:val="az-Latn-AZ"/>
              </w:rPr>
              <w:t>Bakı şəhəri</w:t>
            </w:r>
            <w:r>
              <w:rPr>
                <w:rStyle w:val="s5"/>
                <w:lang w:val="az-Latn-AZ"/>
              </w:rPr>
              <w:t>, Mikayıl U</w:t>
            </w:r>
            <w:r w:rsidRPr="00B04E29">
              <w:rPr>
                <w:rStyle w:val="s5"/>
                <w:lang w:val="az-Latn-AZ"/>
              </w:rPr>
              <w:t>seynov küçəsi 2</w:t>
            </w:r>
            <w:r w:rsidRPr="00E30035">
              <w:rPr>
                <w:rFonts w:ascii="Arial" w:hAnsi="Arial" w:cs="Arial"/>
                <w:sz w:val="20"/>
                <w:szCs w:val="20"/>
                <w:lang w:val="az-Latn-AZ" w:eastAsia="ru-RU"/>
              </w:rPr>
              <w:t xml:space="preserve">, </w:t>
            </w:r>
          </w:p>
          <w:p w14:paraId="39E84CB3" w14:textId="77777777" w:rsidR="00A64233" w:rsidRPr="00E30035" w:rsidRDefault="00A64233" w:rsidP="00A6423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EF2B9BC" w14:textId="77777777" w:rsidR="00A8768D" w:rsidRDefault="00A8768D" w:rsidP="00A8768D">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0CC269B" w14:textId="4129F154" w:rsidR="00A8768D" w:rsidRPr="00E943C5" w:rsidRDefault="00CA6AC4" w:rsidP="00A8768D">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Ziya Mirzəli</w:t>
            </w:r>
          </w:p>
          <w:p w14:paraId="22F1E2D3" w14:textId="602D7484"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ASCO-nun Satınalmalar Departameninin mütəxəssisi</w:t>
            </w:r>
          </w:p>
          <w:p w14:paraId="34977C50" w14:textId="11B893B3" w:rsidR="00A8768D" w:rsidRPr="00E943C5" w:rsidRDefault="00A8768D" w:rsidP="00A8768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Telefon nömrəsi: +9945</w:t>
            </w:r>
            <w:r w:rsidR="00CA6AC4">
              <w:rPr>
                <w:rFonts w:ascii="Arial" w:hAnsi="Arial" w:cs="Arial"/>
                <w:sz w:val="20"/>
                <w:szCs w:val="20"/>
                <w:highlight w:val="yellow"/>
                <w:lang w:val="az-Latn-AZ"/>
              </w:rPr>
              <w:t>5</w:t>
            </w:r>
            <w:r w:rsidRPr="00E943C5">
              <w:rPr>
                <w:rFonts w:ascii="Arial" w:hAnsi="Arial" w:cs="Arial"/>
                <w:sz w:val="20"/>
                <w:szCs w:val="20"/>
                <w:highlight w:val="yellow"/>
                <w:lang w:val="az-Latn-AZ"/>
              </w:rPr>
              <w:t xml:space="preserve"> </w:t>
            </w:r>
            <w:r w:rsidR="00CA6AC4">
              <w:rPr>
                <w:rFonts w:ascii="Arial" w:hAnsi="Arial" w:cs="Arial"/>
                <w:sz w:val="20"/>
                <w:szCs w:val="20"/>
                <w:highlight w:val="yellow"/>
                <w:lang w:val="az-Latn-AZ"/>
              </w:rPr>
              <w:t>999 95 89</w:t>
            </w:r>
            <w:r w:rsidR="00884682">
              <w:rPr>
                <w:rFonts w:ascii="Arial" w:hAnsi="Arial" w:cs="Arial"/>
                <w:sz w:val="20"/>
                <w:szCs w:val="20"/>
                <w:highlight w:val="yellow"/>
                <w:lang w:val="az-Latn-AZ"/>
              </w:rPr>
              <w:t xml:space="preserve"> (daxili 1162)</w:t>
            </w:r>
          </w:p>
          <w:p w14:paraId="3288E3BA" w14:textId="4DE3DB5E" w:rsidR="00A8768D" w:rsidRDefault="00A8768D" w:rsidP="00A8768D">
            <w:pPr>
              <w:tabs>
                <w:tab w:val="left" w:pos="261"/>
              </w:tabs>
              <w:spacing w:after="0" w:line="240" w:lineRule="auto"/>
              <w:rPr>
                <w:rStyle w:val="Hyperlink"/>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00CA6AC4">
              <w:rPr>
                <w:rFonts w:ascii="Arial" w:hAnsi="Arial" w:cs="Arial"/>
                <w:color w:val="000000" w:themeColor="text1"/>
                <w:sz w:val="20"/>
                <w:szCs w:val="20"/>
                <w:highlight w:val="yellow"/>
                <w:lang w:val="az-Latn-AZ"/>
              </w:rPr>
              <w:t>ziya.mirzali</w:t>
            </w:r>
            <w:r w:rsidRPr="00E72734">
              <w:rPr>
                <w:rFonts w:ascii="Arial" w:hAnsi="Arial" w:cs="Arial"/>
                <w:color w:val="000000" w:themeColor="text1"/>
                <w:sz w:val="20"/>
                <w:szCs w:val="20"/>
                <w:highlight w:val="yellow"/>
                <w:lang w:val="az-Latn-AZ"/>
              </w:rPr>
              <w:t xml:space="preserve">@asco.az, </w:t>
            </w:r>
            <w:hyperlink r:id="rId7" w:history="1">
              <w:r w:rsidRPr="00E943C5">
                <w:rPr>
                  <w:rStyle w:val="Hyperlink"/>
                  <w:rFonts w:ascii="Arial" w:hAnsi="Arial" w:cs="Arial"/>
                  <w:sz w:val="20"/>
                  <w:szCs w:val="20"/>
                  <w:highlight w:val="yellow"/>
                  <w:lang w:val="az-Latn-AZ"/>
                </w:rPr>
                <w:t>tender@asco.az</w:t>
              </w:r>
            </w:hyperlink>
          </w:p>
          <w:p w14:paraId="4895282B" w14:textId="77777777" w:rsidR="00A8768D" w:rsidRDefault="00A8768D" w:rsidP="00A8768D">
            <w:pPr>
              <w:tabs>
                <w:tab w:val="left" w:pos="261"/>
              </w:tabs>
              <w:spacing w:after="0" w:line="240" w:lineRule="auto"/>
              <w:rPr>
                <w:rStyle w:val="Hyperlink"/>
                <w:rFonts w:ascii="Arial" w:hAnsi="Arial" w:cs="Arial"/>
                <w:sz w:val="20"/>
                <w:szCs w:val="20"/>
                <w:lang w:val="az-Latn-AZ"/>
              </w:rPr>
            </w:pPr>
          </w:p>
          <w:p w14:paraId="1CE13F7B" w14:textId="77777777" w:rsidR="00A8768D" w:rsidRPr="00E30035" w:rsidRDefault="00A8768D" w:rsidP="00A8768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84D10B4" w14:textId="77777777" w:rsidR="00A8768D" w:rsidRPr="00E30035" w:rsidRDefault="00A8768D" w:rsidP="00A8768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EA2F734" w14:textId="14D6178E" w:rsidR="00443961" w:rsidRPr="00E30035" w:rsidRDefault="00A8768D"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CD666D">
              <w:rPr>
                <w:lang w:val="en-US"/>
              </w:rPr>
              <w:instrText>HYPERLINK "mailto:tender@asco.az"</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43961" w:rsidRPr="00CD666D"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CA6AC4">
            <w:pPr>
              <w:spacing w:before="120" w:after="120" w:line="240" w:lineRule="auto"/>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D073082" w14:textId="3B493E59" w:rsidR="00443961" w:rsidRPr="00CA6AC4" w:rsidRDefault="00443961" w:rsidP="00CD666D">
            <w:p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1A6C" w:rsidRPr="00A25331">
              <w:rPr>
                <w:rFonts w:ascii="Arial" w:hAnsi="Arial" w:cs="Arial"/>
                <w:b/>
                <w:sz w:val="20"/>
                <w:szCs w:val="20"/>
                <w:highlight w:val="yellow"/>
                <w:lang w:val="az-Latn-AZ" w:eastAsia="ru-RU"/>
              </w:rPr>
              <w:t xml:space="preserve"> </w:t>
            </w:r>
            <w:r w:rsidR="009D5381">
              <w:rPr>
                <w:rFonts w:ascii="Arial" w:hAnsi="Arial" w:cs="Arial"/>
                <w:b/>
                <w:sz w:val="20"/>
                <w:szCs w:val="20"/>
                <w:highlight w:val="yellow"/>
                <w:lang w:val="az-Latn-AZ" w:eastAsia="ru-RU"/>
              </w:rPr>
              <w:t>1</w:t>
            </w:r>
            <w:r w:rsidR="00754BA8">
              <w:rPr>
                <w:rFonts w:ascii="Arial" w:hAnsi="Arial" w:cs="Arial"/>
                <w:b/>
                <w:sz w:val="20"/>
                <w:szCs w:val="20"/>
                <w:highlight w:val="yellow"/>
                <w:lang w:val="az-Latn-AZ" w:eastAsia="ru-RU"/>
              </w:rPr>
              <w:t>7</w:t>
            </w:r>
            <w:r w:rsidR="009D5381">
              <w:rPr>
                <w:rFonts w:ascii="Arial" w:hAnsi="Arial" w:cs="Arial"/>
                <w:b/>
                <w:sz w:val="20"/>
                <w:szCs w:val="20"/>
                <w:highlight w:val="yellow"/>
                <w:lang w:val="az-Latn-AZ" w:eastAsia="ru-RU"/>
              </w:rPr>
              <w:t xml:space="preserve"> </w:t>
            </w:r>
            <w:r w:rsidR="00CA6AC4">
              <w:rPr>
                <w:rFonts w:ascii="Arial" w:hAnsi="Arial" w:cs="Arial"/>
                <w:b/>
                <w:sz w:val="20"/>
                <w:szCs w:val="20"/>
                <w:highlight w:val="yellow"/>
                <w:lang w:val="az-Latn-AZ" w:eastAsia="ru-RU"/>
              </w:rPr>
              <w:t>aprel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CA6AC4" w:rsidRPr="00CA6AC4">
              <w:rPr>
                <w:rFonts w:ascii="Arial" w:hAnsi="Arial" w:cs="Arial"/>
                <w:b/>
                <w:sz w:val="20"/>
                <w:szCs w:val="20"/>
                <w:highlight w:val="yellow"/>
                <w:lang w:val="az-Latn-AZ" w:eastAsia="ru-RU"/>
              </w:rPr>
              <w:t>4</w:t>
            </w:r>
            <w:r w:rsidRPr="00C243D3">
              <w:rPr>
                <w:rFonts w:ascii="Arial" w:hAnsi="Arial" w:cs="Arial"/>
                <w:b/>
                <w:sz w:val="20"/>
                <w:szCs w:val="20"/>
                <w:lang w:val="az-Latn-AZ" w:eastAsia="ru-RU"/>
              </w:rPr>
              <w:t>-c</w:t>
            </w:r>
            <w:r w:rsidR="001231FA">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231FA">
              <w:rPr>
                <w:rFonts w:ascii="Arial" w:hAnsi="Arial" w:cs="Arial"/>
                <w:b/>
                <w:sz w:val="20"/>
                <w:szCs w:val="20"/>
                <w:lang w:val="az-Latn-AZ" w:eastAsia="ru-RU"/>
              </w:rPr>
              <w:t>11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w:t>
            </w:r>
            <w:r w:rsidR="00CA6AC4">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 </w:t>
            </w:r>
          </w:p>
        </w:tc>
      </w:tr>
      <w:tr w:rsidR="00443961" w:rsidRPr="00CD666D"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CA6AC4">
            <w:pPr>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943C5" w:rsidRPr="00CD666D" w14:paraId="738C785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5B78BC"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5C09B" w14:textId="77777777" w:rsidR="00E943C5" w:rsidRDefault="00E943C5"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C668C3A" w14:textId="23F15FCA" w:rsidR="004E708D" w:rsidRDefault="00E943C5" w:rsidP="004E708D">
            <w:pPr>
              <w:rPr>
                <w:rFonts w:ascii="Arial" w:hAnsi="Arial" w:cs="Arial"/>
                <w:b/>
                <w:sz w:val="20"/>
                <w:szCs w:val="20"/>
                <w:lang w:val="az-Latn-AZ" w:eastAsia="ru-RU"/>
              </w:rPr>
            </w:pPr>
            <w:r>
              <w:rPr>
                <w:rFonts w:ascii="Arial" w:hAnsi="Arial" w:cs="Arial"/>
                <w:b/>
                <w:sz w:val="20"/>
                <w:szCs w:val="20"/>
                <w:lang w:val="az-Latn-AZ" w:eastAsia="ru-RU"/>
              </w:rPr>
              <w:t>- İştirakçının bu sahə üzrə ə</w:t>
            </w:r>
            <w:r w:rsidR="001231FA">
              <w:rPr>
                <w:rFonts w:ascii="Arial" w:hAnsi="Arial" w:cs="Arial"/>
                <w:b/>
                <w:sz w:val="20"/>
                <w:szCs w:val="20"/>
                <w:lang w:val="az-Latn-AZ" w:eastAsia="ru-RU"/>
              </w:rPr>
              <w:t xml:space="preserve">n azı </w:t>
            </w:r>
            <w:r w:rsidR="003F0A7F">
              <w:rPr>
                <w:rFonts w:ascii="Arial" w:hAnsi="Arial" w:cs="Arial"/>
                <w:b/>
                <w:sz w:val="20"/>
                <w:szCs w:val="20"/>
                <w:lang w:val="az-Latn-AZ" w:eastAsia="ru-RU"/>
              </w:rPr>
              <w:t>2</w:t>
            </w:r>
            <w:r>
              <w:rPr>
                <w:rFonts w:ascii="Arial" w:hAnsi="Arial" w:cs="Arial"/>
                <w:b/>
                <w:sz w:val="20"/>
                <w:szCs w:val="20"/>
                <w:lang w:val="az-Latn-AZ" w:eastAsia="ru-RU"/>
              </w:rPr>
              <w:t xml:space="preserve"> (</w:t>
            </w:r>
            <w:r w:rsidR="003F0A7F">
              <w:rPr>
                <w:rFonts w:ascii="Arial" w:hAnsi="Arial" w:cs="Arial"/>
                <w:b/>
                <w:sz w:val="20"/>
                <w:szCs w:val="20"/>
                <w:lang w:val="az-Latn-AZ" w:eastAsia="ru-RU"/>
              </w:rPr>
              <w:t>iki</w:t>
            </w:r>
            <w:r>
              <w:rPr>
                <w:rFonts w:ascii="Arial" w:hAnsi="Arial" w:cs="Arial"/>
                <w:b/>
                <w:sz w:val="20"/>
                <w:szCs w:val="20"/>
                <w:lang w:val="az-Latn-AZ" w:eastAsia="ru-RU"/>
              </w:rPr>
              <w:t xml:space="preserve">) illik işgüzar təcrübəsinin olması </w:t>
            </w:r>
            <w:r w:rsidR="003F0A7F">
              <w:rPr>
                <w:rFonts w:ascii="Arial" w:hAnsi="Arial" w:cs="Arial"/>
                <w:b/>
                <w:sz w:val="20"/>
                <w:szCs w:val="20"/>
                <w:lang w:val="az-Latn-AZ" w:eastAsia="ru-RU"/>
              </w:rPr>
              <w:t xml:space="preserve">tələb olunur </w:t>
            </w:r>
            <w:r>
              <w:rPr>
                <w:rFonts w:ascii="Arial" w:hAnsi="Arial" w:cs="Arial"/>
                <w:b/>
                <w:sz w:val="20"/>
                <w:szCs w:val="20"/>
                <w:lang w:val="az-Latn-AZ" w:eastAsia="ru-RU"/>
              </w:rPr>
              <w:t>və</w:t>
            </w:r>
            <w:r w:rsidR="003F0A7F">
              <w:rPr>
                <w:rFonts w:ascii="Arial" w:hAnsi="Arial" w:cs="Arial"/>
                <w:b/>
                <w:sz w:val="20"/>
                <w:szCs w:val="20"/>
                <w:lang w:val="az-Latn-AZ" w:eastAsia="ru-RU"/>
              </w:rPr>
              <w:t xml:space="preserve"> iştirakçı</w:t>
            </w:r>
            <w:r>
              <w:rPr>
                <w:rFonts w:ascii="Arial" w:hAnsi="Arial" w:cs="Arial"/>
                <w:b/>
                <w:sz w:val="20"/>
                <w:szCs w:val="20"/>
                <w:lang w:val="az-Latn-AZ" w:eastAsia="ru-RU"/>
              </w:rPr>
              <w:t xml:space="preserve"> “Malların Siyahısı”nda göstərilən </w:t>
            </w:r>
            <w:r w:rsidR="003F0A7F">
              <w:rPr>
                <w:rFonts w:ascii="Arial" w:hAnsi="Arial" w:cs="Arial"/>
                <w:b/>
                <w:sz w:val="20"/>
                <w:szCs w:val="20"/>
                <w:lang w:val="az-Latn-AZ" w:eastAsia="ru-RU"/>
              </w:rPr>
              <w:t>mənşə,</w:t>
            </w:r>
            <w:r>
              <w:rPr>
                <w:rFonts w:ascii="Arial" w:hAnsi="Arial" w:cs="Arial"/>
                <w:b/>
                <w:sz w:val="20"/>
                <w:szCs w:val="20"/>
                <w:lang w:val="az-Latn-AZ" w:eastAsia="ru-RU"/>
              </w:rPr>
              <w:t>keyfiyyət və uyğunluq sertifikatlarını təqdim etmə</w:t>
            </w:r>
            <w:r w:rsidR="003F0A7F">
              <w:rPr>
                <w:rFonts w:ascii="Arial" w:hAnsi="Arial" w:cs="Arial"/>
                <w:b/>
                <w:sz w:val="20"/>
                <w:szCs w:val="20"/>
                <w:lang w:val="az-Latn-AZ" w:eastAsia="ru-RU"/>
              </w:rPr>
              <w:t>lidir</w:t>
            </w:r>
            <w:r>
              <w:rPr>
                <w:rFonts w:ascii="Arial" w:hAnsi="Arial" w:cs="Arial"/>
                <w:b/>
                <w:sz w:val="20"/>
                <w:szCs w:val="20"/>
                <w:lang w:val="az-Latn-AZ" w:eastAsia="ru-RU"/>
              </w:rPr>
              <w:t xml:space="preserve"> </w:t>
            </w:r>
          </w:p>
          <w:p w14:paraId="0A3377ED" w14:textId="0E6F1142" w:rsidR="00E943C5" w:rsidRPr="004E708D" w:rsidRDefault="004E708D" w:rsidP="004E708D">
            <w:pPr>
              <w:rPr>
                <w:rFonts w:ascii="Arial" w:hAnsi="Arial" w:cs="Arial"/>
                <w:b/>
                <w:sz w:val="20"/>
                <w:szCs w:val="20"/>
                <w:lang w:val="az-Latn-AZ" w:eastAsia="ru-RU"/>
              </w:rPr>
            </w:pPr>
            <w:r>
              <w:rPr>
                <w:rFonts w:ascii="Arial" w:hAnsi="Arial" w:cs="Arial"/>
                <w:b/>
                <w:sz w:val="20"/>
                <w:szCs w:val="20"/>
                <w:lang w:val="az-Latn-AZ" w:eastAsia="ru-RU"/>
              </w:rPr>
              <w:t xml:space="preserve">- </w:t>
            </w:r>
            <w:r w:rsidRPr="004E708D">
              <w:rPr>
                <w:rFonts w:ascii="Arial" w:hAnsi="Arial" w:cs="Arial"/>
                <w:b/>
                <w:sz w:val="20"/>
                <w:szCs w:val="20"/>
                <w:lang w:val="az-Latn-AZ" w:eastAsia="ru-RU"/>
              </w:rPr>
              <w:t>İştirakçı müvafiq sahə üzrə qanunvericiliklə müəyyən olunmuş lisenziyaya malik olmalıdır.</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7777777" w:rsidR="00993E0B" w:rsidRPr="00712393" w:rsidRDefault="00993E0B" w:rsidP="00AE5082">
      <w:pPr>
        <w:rPr>
          <w:lang w:val="az-Latn-AZ"/>
        </w:rPr>
      </w:pPr>
    </w:p>
    <w:p w14:paraId="34AFD3C7" w14:textId="609A14BB" w:rsidR="00993E0B" w:rsidRDefault="00993E0B" w:rsidP="00AE5082">
      <w:pPr>
        <w:rPr>
          <w:lang w:val="az-Latn-AZ"/>
        </w:rPr>
      </w:pPr>
    </w:p>
    <w:p w14:paraId="121A3FCD" w14:textId="77777777" w:rsidR="004C4B47" w:rsidRPr="00712393" w:rsidRDefault="004C4B47" w:rsidP="00AE5082">
      <w:pPr>
        <w:rPr>
          <w:lang w:val="az-Latn-AZ"/>
        </w:rPr>
      </w:pPr>
    </w:p>
    <w:p w14:paraId="585C4F9C" w14:textId="77777777" w:rsidR="00993E0B" w:rsidRDefault="00993E0B" w:rsidP="00AE5082">
      <w:pPr>
        <w:rPr>
          <w:lang w:val="az-Latn-AZ"/>
        </w:rPr>
      </w:pPr>
    </w:p>
    <w:p w14:paraId="39C9390C" w14:textId="77777777" w:rsidR="00CA6AC4" w:rsidRPr="00712393" w:rsidRDefault="00CA6AC4" w:rsidP="00AE5082">
      <w:pPr>
        <w:rPr>
          <w:lang w:val="az-Latn-AZ"/>
        </w:rPr>
      </w:pPr>
    </w:p>
    <w:p w14:paraId="6866F719" w14:textId="77777777" w:rsidR="00993E0B" w:rsidRDefault="00993E0B" w:rsidP="00AE5082">
      <w:pPr>
        <w:rPr>
          <w:lang w:val="az-Latn-AZ"/>
        </w:rPr>
      </w:pPr>
    </w:p>
    <w:p w14:paraId="51227BB5" w14:textId="77777777" w:rsidR="007D0D58" w:rsidRDefault="007D0D58" w:rsidP="00AE5082">
      <w:pPr>
        <w:rPr>
          <w:lang w:val="az-Latn-AZ"/>
        </w:rPr>
      </w:pPr>
    </w:p>
    <w:p w14:paraId="32F0B1BC" w14:textId="79D01875" w:rsidR="007D0D58" w:rsidRDefault="007D0D58" w:rsidP="00AE5082">
      <w:pPr>
        <w:rPr>
          <w:lang w:val="az-Latn-AZ"/>
        </w:rPr>
      </w:pPr>
    </w:p>
    <w:p w14:paraId="64AB2515" w14:textId="77777777" w:rsidR="00731231" w:rsidRDefault="00731231" w:rsidP="00AE5082">
      <w:pPr>
        <w:rPr>
          <w:lang w:val="az-Latn-AZ"/>
        </w:rPr>
      </w:pPr>
    </w:p>
    <w:p w14:paraId="51C10303" w14:textId="77777777" w:rsidR="00731231" w:rsidRDefault="00731231" w:rsidP="00AE5082">
      <w:pPr>
        <w:rPr>
          <w:lang w:val="az-Latn-AZ"/>
        </w:rPr>
      </w:pPr>
    </w:p>
    <w:p w14:paraId="561AC71B" w14:textId="77777777" w:rsidR="00731231" w:rsidRDefault="00731231" w:rsidP="00AE5082">
      <w:pPr>
        <w:rPr>
          <w:lang w:val="az-Latn-AZ"/>
        </w:rPr>
      </w:pPr>
    </w:p>
    <w:p w14:paraId="4B3821FA" w14:textId="77777777" w:rsidR="00731231" w:rsidRDefault="00731231" w:rsidP="00AE5082">
      <w:pPr>
        <w:rPr>
          <w:lang w:val="az-Latn-AZ"/>
        </w:rPr>
      </w:pPr>
    </w:p>
    <w:p w14:paraId="12AADED8" w14:textId="77777777" w:rsidR="00731231" w:rsidRDefault="00731231" w:rsidP="00AE5082">
      <w:pPr>
        <w:rPr>
          <w:lang w:val="az-Latn-AZ"/>
        </w:rPr>
      </w:pPr>
    </w:p>
    <w:p w14:paraId="3F472C07" w14:textId="2870D532" w:rsidR="001231FA" w:rsidRDefault="001231FA" w:rsidP="00AE5082">
      <w:pPr>
        <w:rPr>
          <w:lang w:val="az-Latn-AZ"/>
        </w:rPr>
      </w:pPr>
    </w:p>
    <w:p w14:paraId="0BAFB20A" w14:textId="6E4DD90F" w:rsidR="001231FA" w:rsidRDefault="001231FA" w:rsidP="00AE5082">
      <w:pPr>
        <w:rPr>
          <w:lang w:val="az-Latn-AZ"/>
        </w:rPr>
      </w:pPr>
    </w:p>
    <w:p w14:paraId="3B8D13D4" w14:textId="77777777" w:rsidR="001231FA" w:rsidRDefault="001231FA"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1B90354" w14:textId="77777777" w:rsidR="00923D30" w:rsidRPr="005025D7" w:rsidRDefault="00993E0B"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3335C78E" w14:textId="31356CF3" w:rsidR="00731231"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74130CB0" w14:textId="77777777" w:rsidR="00731231" w:rsidRDefault="00731231" w:rsidP="00993E0B">
      <w:pPr>
        <w:rPr>
          <w:rFonts w:ascii="Arial" w:hAnsi="Arial" w:cs="Arial"/>
          <w:sz w:val="24"/>
          <w:szCs w:val="24"/>
          <w:lang w:val="az-Latn-AZ"/>
        </w:rPr>
      </w:pPr>
    </w:p>
    <w:p w14:paraId="3E060D0C" w14:textId="77777777" w:rsidR="00E943C5" w:rsidRDefault="00E943C5" w:rsidP="00993E0B">
      <w:pPr>
        <w:rPr>
          <w:rFonts w:ascii="Arial" w:hAnsi="Arial" w:cs="Arial"/>
          <w:sz w:val="24"/>
          <w:szCs w:val="24"/>
          <w:lang w:val="az-Latn-AZ"/>
        </w:rPr>
      </w:pPr>
    </w:p>
    <w:p w14:paraId="1EC7E6B0" w14:textId="77777777" w:rsidR="00731231" w:rsidRDefault="00731231" w:rsidP="00993E0B">
      <w:pPr>
        <w:rPr>
          <w:rFonts w:ascii="Arial" w:hAnsi="Arial" w:cs="Arial"/>
          <w:sz w:val="24"/>
          <w:szCs w:val="24"/>
          <w:lang w:val="az-Latn-AZ"/>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414"/>
        <w:gridCol w:w="1631"/>
        <w:gridCol w:w="947"/>
        <w:gridCol w:w="2798"/>
      </w:tblGrid>
      <w:tr w:rsidR="00731231" w:rsidRPr="00CD666D" w14:paraId="6F265C7D" w14:textId="77777777" w:rsidTr="00E123BB">
        <w:trPr>
          <w:trHeight w:val="20"/>
        </w:trPr>
        <w:tc>
          <w:tcPr>
            <w:tcW w:w="417" w:type="dxa"/>
            <w:shd w:val="clear" w:color="000000" w:fill="FFFFFF"/>
            <w:hideMark/>
          </w:tcPr>
          <w:p w14:paraId="3EA54EAF"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w:t>
            </w:r>
          </w:p>
        </w:tc>
        <w:tc>
          <w:tcPr>
            <w:tcW w:w="4414" w:type="dxa"/>
            <w:shd w:val="clear" w:color="000000" w:fill="FFFFFF"/>
            <w:hideMark/>
          </w:tcPr>
          <w:p w14:paraId="66C85388"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Sahənin adı / Mal-materialın adı    Area's name/ Material's name</w:t>
            </w:r>
          </w:p>
        </w:tc>
        <w:tc>
          <w:tcPr>
            <w:tcW w:w="1631" w:type="dxa"/>
            <w:shd w:val="clear" w:color="000000" w:fill="FFFFFF"/>
            <w:hideMark/>
          </w:tcPr>
          <w:p w14:paraId="2E397EF2"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Ölçü vahidi / Unit of measurement</w:t>
            </w:r>
          </w:p>
        </w:tc>
        <w:tc>
          <w:tcPr>
            <w:tcW w:w="947" w:type="dxa"/>
            <w:shd w:val="clear" w:color="000000" w:fill="FFFFFF"/>
            <w:hideMark/>
          </w:tcPr>
          <w:p w14:paraId="6EC7CB06"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Miqdar / Quantity</w:t>
            </w:r>
          </w:p>
        </w:tc>
        <w:tc>
          <w:tcPr>
            <w:tcW w:w="2798" w:type="dxa"/>
            <w:shd w:val="clear" w:color="000000" w:fill="FFFFFF"/>
            <w:hideMark/>
          </w:tcPr>
          <w:p w14:paraId="01C49F77"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Sertifikat  tələbi haqqında/Certificate request</w:t>
            </w:r>
          </w:p>
        </w:tc>
      </w:tr>
      <w:tr w:rsidR="00731231" w:rsidRPr="000A40DA" w14:paraId="63725D92" w14:textId="77777777" w:rsidTr="00E123BB">
        <w:trPr>
          <w:trHeight w:val="308"/>
        </w:trPr>
        <w:tc>
          <w:tcPr>
            <w:tcW w:w="10207" w:type="dxa"/>
            <w:gridSpan w:val="5"/>
            <w:shd w:val="clear" w:color="000000" w:fill="FFFFFF"/>
            <w:vAlign w:val="center"/>
          </w:tcPr>
          <w:p w14:paraId="2DB71376" w14:textId="77777777" w:rsidR="00731231" w:rsidRPr="000A40DA" w:rsidRDefault="00731231" w:rsidP="00E123BB">
            <w:pPr>
              <w:jc w:val="center"/>
              <w:rPr>
                <w:rFonts w:ascii="Arial" w:hAnsi="Arial" w:cs="Arial"/>
                <w:b/>
                <w:bCs/>
                <w:color w:val="000000"/>
                <w:sz w:val="18"/>
                <w:szCs w:val="18"/>
                <w:lang w:val="en-US"/>
              </w:rPr>
            </w:pPr>
            <w:r w:rsidRPr="000A40DA">
              <w:rPr>
                <w:rFonts w:ascii="Arial" w:hAnsi="Arial" w:cs="Arial"/>
                <w:b/>
                <w:bCs/>
                <w:color w:val="000000"/>
                <w:sz w:val="18"/>
                <w:szCs w:val="18"/>
                <w:lang w:val="en-US"/>
              </w:rPr>
              <w:t>ASCO</w:t>
            </w:r>
            <w:r>
              <w:rPr>
                <w:rFonts w:ascii="Arial" w:hAnsi="Arial" w:cs="Arial"/>
                <w:b/>
                <w:bCs/>
                <w:color w:val="000000"/>
                <w:sz w:val="18"/>
                <w:szCs w:val="18"/>
                <w:lang w:val="en-US"/>
              </w:rPr>
              <w:t xml:space="preserve"> gəmiləri -</w:t>
            </w:r>
            <w:r w:rsidRPr="000A40DA">
              <w:rPr>
                <w:rFonts w:ascii="Arial" w:hAnsi="Arial" w:cs="Arial"/>
                <w:b/>
                <w:bCs/>
                <w:color w:val="000000"/>
                <w:sz w:val="18"/>
                <w:szCs w:val="18"/>
                <w:lang w:val="en-US"/>
              </w:rPr>
              <w:t xml:space="preserve"> 10091312</w:t>
            </w:r>
          </w:p>
        </w:tc>
      </w:tr>
      <w:tr w:rsidR="00731231" w:rsidRPr="00CD666D" w14:paraId="482E5B8B" w14:textId="77777777" w:rsidTr="00E123BB">
        <w:trPr>
          <w:trHeight w:val="90"/>
        </w:trPr>
        <w:tc>
          <w:tcPr>
            <w:tcW w:w="417" w:type="dxa"/>
            <w:shd w:val="clear" w:color="000000" w:fill="FFFFFF"/>
            <w:noWrap/>
            <w:hideMark/>
          </w:tcPr>
          <w:p w14:paraId="357CA3B9" w14:textId="77777777" w:rsidR="00731231" w:rsidRPr="000A40DA" w:rsidRDefault="00731231" w:rsidP="00E123BB">
            <w:pPr>
              <w:jc w:val="center"/>
              <w:rPr>
                <w:color w:val="000000"/>
                <w:sz w:val="18"/>
                <w:szCs w:val="18"/>
                <w:lang w:val="en-US"/>
              </w:rPr>
            </w:pPr>
            <w:r w:rsidRPr="000A40DA">
              <w:rPr>
                <w:color w:val="000000"/>
                <w:sz w:val="18"/>
                <w:szCs w:val="18"/>
                <w:lang w:val="en-US"/>
              </w:rPr>
              <w:t>1</w:t>
            </w:r>
          </w:p>
        </w:tc>
        <w:tc>
          <w:tcPr>
            <w:tcW w:w="4414" w:type="dxa"/>
            <w:shd w:val="clear" w:color="000000" w:fill="FFFFFF"/>
            <w:hideMark/>
          </w:tcPr>
          <w:p w14:paraId="09A1C973" w14:textId="77777777" w:rsidR="00731231" w:rsidRPr="000A40DA" w:rsidRDefault="00731231" w:rsidP="00E123BB">
            <w:pPr>
              <w:rPr>
                <w:rFonts w:ascii="Arial" w:hAnsi="Arial" w:cs="Arial"/>
                <w:b/>
                <w:bCs/>
                <w:color w:val="000000"/>
                <w:sz w:val="18"/>
                <w:szCs w:val="18"/>
                <w:lang w:val="en-US"/>
              </w:rPr>
            </w:pPr>
            <w:r w:rsidRPr="000A40DA">
              <w:rPr>
                <w:rFonts w:ascii="Arial" w:hAnsi="Arial" w:cs="Arial"/>
                <w:b/>
                <w:bCs/>
                <w:color w:val="000000"/>
                <w:sz w:val="18"/>
                <w:szCs w:val="18"/>
                <w:lang w:val="en-US"/>
              </w:rPr>
              <w:t>Tibbi yardım çantası APP-2011 xilas edici sallar üçün SOLAS tələblərinə uyğun</w:t>
            </w:r>
          </w:p>
        </w:tc>
        <w:tc>
          <w:tcPr>
            <w:tcW w:w="1631" w:type="dxa"/>
            <w:shd w:val="clear" w:color="000000" w:fill="FFFFFF"/>
            <w:noWrap/>
            <w:hideMark/>
          </w:tcPr>
          <w:p w14:paraId="1EBA0111" w14:textId="77777777" w:rsidR="00731231" w:rsidRPr="000A40DA" w:rsidRDefault="00731231" w:rsidP="00E123BB">
            <w:pPr>
              <w:jc w:val="center"/>
              <w:rPr>
                <w:color w:val="000000"/>
                <w:sz w:val="18"/>
                <w:szCs w:val="18"/>
                <w:lang w:val="en-US"/>
              </w:rPr>
            </w:pPr>
            <w:r w:rsidRPr="000A40DA">
              <w:rPr>
                <w:color w:val="000000"/>
                <w:sz w:val="18"/>
                <w:szCs w:val="18"/>
                <w:lang w:val="en-US"/>
              </w:rPr>
              <w:t>əd</w:t>
            </w:r>
          </w:p>
        </w:tc>
        <w:tc>
          <w:tcPr>
            <w:tcW w:w="947" w:type="dxa"/>
            <w:shd w:val="clear" w:color="000000" w:fill="FFFFFF"/>
            <w:noWrap/>
            <w:hideMark/>
          </w:tcPr>
          <w:p w14:paraId="60C7BD2B" w14:textId="77777777" w:rsidR="00731231" w:rsidRPr="000A40DA" w:rsidRDefault="00731231" w:rsidP="00E123BB">
            <w:pPr>
              <w:jc w:val="center"/>
              <w:rPr>
                <w:color w:val="000000"/>
                <w:sz w:val="18"/>
                <w:szCs w:val="18"/>
                <w:lang w:val="en-US"/>
              </w:rPr>
            </w:pPr>
            <w:r w:rsidRPr="000A40DA">
              <w:rPr>
                <w:color w:val="000000"/>
                <w:sz w:val="18"/>
                <w:szCs w:val="18"/>
                <w:lang w:val="en-US"/>
              </w:rPr>
              <w:t>12</w:t>
            </w:r>
          </w:p>
        </w:tc>
        <w:tc>
          <w:tcPr>
            <w:tcW w:w="2798" w:type="dxa"/>
            <w:shd w:val="clear" w:color="000000" w:fill="FFFFFF"/>
            <w:hideMark/>
          </w:tcPr>
          <w:p w14:paraId="69B10C36"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344DC5DC" w14:textId="77777777" w:rsidTr="00E123BB">
        <w:trPr>
          <w:trHeight w:val="90"/>
        </w:trPr>
        <w:tc>
          <w:tcPr>
            <w:tcW w:w="417" w:type="dxa"/>
            <w:shd w:val="clear" w:color="000000" w:fill="FFFFFF"/>
            <w:noWrap/>
          </w:tcPr>
          <w:p w14:paraId="357ABADD" w14:textId="77777777" w:rsidR="00731231" w:rsidRPr="000A40DA" w:rsidRDefault="00731231" w:rsidP="00E123BB">
            <w:pPr>
              <w:jc w:val="center"/>
              <w:rPr>
                <w:color w:val="000000"/>
                <w:sz w:val="18"/>
                <w:szCs w:val="18"/>
                <w:lang w:val="en-US"/>
              </w:rPr>
            </w:pPr>
            <w:r w:rsidRPr="000A40DA">
              <w:rPr>
                <w:color w:val="000000"/>
                <w:sz w:val="18"/>
                <w:szCs w:val="18"/>
                <w:lang w:val="en-US"/>
              </w:rPr>
              <w:t>2</w:t>
            </w:r>
          </w:p>
        </w:tc>
        <w:tc>
          <w:tcPr>
            <w:tcW w:w="4414" w:type="dxa"/>
            <w:shd w:val="clear" w:color="000000" w:fill="FFFFFF"/>
          </w:tcPr>
          <w:p w14:paraId="405F822F" w14:textId="77777777" w:rsidR="00731231" w:rsidRPr="0067589F"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 xml:space="preserve">Tibbi yardım çantası(apteçka) "AC-2013 499/984" SOLAS tələblərinə uyğun: </w:t>
            </w:r>
            <w:r w:rsidRPr="0067589F">
              <w:rPr>
                <w:rFonts w:ascii="Arial" w:hAnsi="Arial" w:cs="Arial"/>
                <w:color w:val="000000"/>
                <w:sz w:val="18"/>
                <w:szCs w:val="20"/>
                <w:lang w:val="en-US"/>
              </w:rPr>
              <w:t>Albusid 10 ml N1-1 fl; Ammiak 40ml-1fl; Ampisillin 0,25 N10-3tab; Analgin 0,5 N10-1kon; Aspirin 0,5 N10-2kon; Baralqin 0,5 N10-1kon; Sar</w:t>
            </w:r>
            <w:r>
              <w:rPr>
                <w:rFonts w:ascii="Arial" w:hAnsi="Arial" w:cs="Arial"/>
                <w:color w:val="000000"/>
                <w:sz w:val="18"/>
                <w:szCs w:val="20"/>
                <w:lang w:val="en-US"/>
              </w:rPr>
              <w:t>ğı</w:t>
            </w:r>
            <w:r w:rsidRPr="0067589F">
              <w:rPr>
                <w:rFonts w:ascii="Arial" w:hAnsi="Arial" w:cs="Arial"/>
                <w:color w:val="000000"/>
                <w:sz w:val="18"/>
                <w:szCs w:val="20"/>
                <w:lang w:val="en-US"/>
              </w:rPr>
              <w:t xml:space="preserve"> Bezi 10x16 steril-10 </w:t>
            </w:r>
            <w:r>
              <w:rPr>
                <w:rFonts w:ascii="Arial" w:hAnsi="Arial" w:cs="Arial"/>
                <w:color w:val="000000"/>
                <w:sz w:val="18"/>
                <w:szCs w:val="20"/>
                <w:lang w:val="en-US"/>
              </w:rPr>
              <w:t>ə</w:t>
            </w:r>
            <w:r w:rsidRPr="0067589F">
              <w:rPr>
                <w:rFonts w:ascii="Arial" w:hAnsi="Arial" w:cs="Arial"/>
                <w:color w:val="000000"/>
                <w:sz w:val="18"/>
                <w:szCs w:val="20"/>
                <w:lang w:val="en-US"/>
              </w:rPr>
              <w:t xml:space="preserve">dəd; Biseptol 120 N20-1tab; Furasilin maz25-1tub; Bor antiseptik mehlul 3% 10ml-ifla; Bromqeksin 8mq 50ml-1tab; Diklofenat N20 50ml-1tab; Kordiamin 25% 30ml-1dam; Anında soyuk kompres -1 </w:t>
            </w:r>
            <w:r>
              <w:rPr>
                <w:rFonts w:ascii="Arial" w:hAnsi="Arial" w:cs="Arial"/>
                <w:color w:val="000000"/>
                <w:sz w:val="18"/>
                <w:szCs w:val="20"/>
                <w:lang w:val="en-US"/>
              </w:rPr>
              <w:t>ə</w:t>
            </w:r>
            <w:r w:rsidRPr="0067589F">
              <w:rPr>
                <w:rFonts w:ascii="Arial" w:hAnsi="Arial" w:cs="Arial"/>
                <w:color w:val="000000"/>
                <w:sz w:val="18"/>
                <w:szCs w:val="20"/>
                <w:lang w:val="en-US"/>
              </w:rPr>
              <w:t>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w:t>
            </w:r>
            <w:r>
              <w:rPr>
                <w:rFonts w:ascii="Arial" w:hAnsi="Arial" w:cs="Arial"/>
                <w:color w:val="000000"/>
                <w:sz w:val="18"/>
                <w:szCs w:val="20"/>
                <w:lang w:val="en-US"/>
              </w:rPr>
              <w:t>ə</w:t>
            </w:r>
            <w:r w:rsidRPr="0067589F">
              <w:rPr>
                <w:rFonts w:ascii="Arial" w:hAnsi="Arial" w:cs="Arial"/>
                <w:color w:val="000000"/>
                <w:sz w:val="18"/>
                <w:szCs w:val="20"/>
                <w:lang w:val="en-US"/>
              </w:rPr>
              <w:t>hlul 95% 100-1 fla; Streptosid maz 10% 25-1 tub; Taveqil N20-1tab; Tetrasiklin 0,1 N10-3tab; Tetrsiklin 1% 3q maz-1g/m; Valeriana ekstr N50-2tab; Validol N6-2 tab;  Vişnevskiy lin 30-1tub; Yod 10-1fla; Jqut fiksator-1 ədəd; Üçgen sarqı bezi-1ədəd</w:t>
            </w:r>
          </w:p>
        </w:tc>
        <w:tc>
          <w:tcPr>
            <w:tcW w:w="1631" w:type="dxa"/>
            <w:shd w:val="clear" w:color="000000" w:fill="FFFFFF"/>
            <w:noWrap/>
          </w:tcPr>
          <w:p w14:paraId="2B120D02" w14:textId="77777777" w:rsidR="00731231" w:rsidRPr="000A40DA" w:rsidRDefault="00731231" w:rsidP="00E123BB">
            <w:pPr>
              <w:jc w:val="center"/>
              <w:rPr>
                <w:color w:val="000000"/>
                <w:sz w:val="18"/>
                <w:szCs w:val="18"/>
                <w:lang w:val="en-US"/>
              </w:rPr>
            </w:pPr>
            <w:r w:rsidRPr="000A40DA">
              <w:rPr>
                <w:color w:val="000000"/>
                <w:sz w:val="18"/>
                <w:szCs w:val="18"/>
                <w:lang w:val="en-US"/>
              </w:rPr>
              <w:t>əd</w:t>
            </w:r>
          </w:p>
        </w:tc>
        <w:tc>
          <w:tcPr>
            <w:tcW w:w="947" w:type="dxa"/>
            <w:shd w:val="clear" w:color="000000" w:fill="FFFFFF"/>
            <w:noWrap/>
          </w:tcPr>
          <w:p w14:paraId="6E89C796" w14:textId="77777777" w:rsidR="00731231" w:rsidRPr="000A40DA" w:rsidRDefault="00731231" w:rsidP="00E123BB">
            <w:pPr>
              <w:jc w:val="center"/>
              <w:rPr>
                <w:color w:val="000000"/>
                <w:sz w:val="18"/>
                <w:szCs w:val="18"/>
                <w:lang w:val="en-US"/>
              </w:rPr>
            </w:pPr>
            <w:r w:rsidRPr="000A40DA">
              <w:rPr>
                <w:color w:val="000000"/>
                <w:sz w:val="18"/>
                <w:szCs w:val="18"/>
                <w:lang w:val="en-US"/>
              </w:rPr>
              <w:t>6</w:t>
            </w:r>
          </w:p>
        </w:tc>
        <w:tc>
          <w:tcPr>
            <w:tcW w:w="2798" w:type="dxa"/>
            <w:shd w:val="clear" w:color="000000" w:fill="FFFFFF"/>
          </w:tcPr>
          <w:p w14:paraId="36BAB8BC"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268ABF95" w14:textId="77777777" w:rsidTr="00E123BB">
        <w:trPr>
          <w:trHeight w:val="90"/>
        </w:trPr>
        <w:tc>
          <w:tcPr>
            <w:tcW w:w="417" w:type="dxa"/>
            <w:shd w:val="clear" w:color="000000" w:fill="FFFFFF"/>
            <w:noWrap/>
          </w:tcPr>
          <w:p w14:paraId="26AC604A" w14:textId="77777777" w:rsidR="00731231" w:rsidRPr="000A40DA" w:rsidRDefault="00731231" w:rsidP="00E123BB">
            <w:pPr>
              <w:jc w:val="center"/>
              <w:rPr>
                <w:color w:val="000000"/>
                <w:sz w:val="18"/>
                <w:szCs w:val="18"/>
                <w:lang w:val="en-US"/>
              </w:rPr>
            </w:pPr>
            <w:r w:rsidRPr="000A40DA">
              <w:rPr>
                <w:color w:val="000000"/>
                <w:sz w:val="18"/>
                <w:szCs w:val="18"/>
                <w:lang w:val="en-US"/>
              </w:rPr>
              <w:t>3</w:t>
            </w:r>
          </w:p>
        </w:tc>
        <w:tc>
          <w:tcPr>
            <w:tcW w:w="4414" w:type="dxa"/>
            <w:shd w:val="clear" w:color="000000" w:fill="FFFFFF"/>
          </w:tcPr>
          <w:p w14:paraId="3DF6C8C8" w14:textId="77777777" w:rsidR="00731231" w:rsidRPr="0067589F" w:rsidRDefault="00731231" w:rsidP="00E123BB">
            <w:pPr>
              <w:rPr>
                <w:rFonts w:ascii="Arial" w:hAnsi="Arial" w:cs="Arial"/>
                <w:b/>
                <w:bCs/>
                <w:sz w:val="18"/>
                <w:szCs w:val="20"/>
                <w:lang w:val="en-US"/>
              </w:rPr>
            </w:pPr>
            <w:r w:rsidRPr="0067589F">
              <w:rPr>
                <w:rFonts w:ascii="Arial" w:hAnsi="Arial" w:cs="Arial"/>
                <w:b/>
                <w:bCs/>
                <w:sz w:val="18"/>
                <w:szCs w:val="20"/>
                <w:lang w:val="en-US"/>
              </w:rPr>
              <w:t>İlk tibbi yardım çantası avtomobil üçün:</w:t>
            </w:r>
          </w:p>
          <w:p w14:paraId="3F816896"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 xml:space="preserve">1. Travma (çıxıqlar, sınıqlar, əzilmələr), şok, yaralanmalar zamanı istifadə olunan ağrıkəsici, şoka qarşı və iltihab əleyhinə vəsaitlər: </w:t>
            </w:r>
          </w:p>
          <w:p w14:paraId="62962AB7"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 xml:space="preserve">1.1. Analgin 0,5 №10 (yaxud əvəzedici) qutu 1 </w:t>
            </w:r>
          </w:p>
          <w:p w14:paraId="35F1A1B9"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1.2. Portativ hipotermik (soyuducu) paket - Konteyner ədəd 1</w:t>
            </w:r>
          </w:p>
          <w:p w14:paraId="11D5F79F"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1.3. Natrium sulfasil məhlulu tubik 1</w:t>
            </w:r>
          </w:p>
          <w:p w14:paraId="58895831"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1.4. Aspirin qutu 1</w:t>
            </w:r>
          </w:p>
          <w:p w14:paraId="280929F1"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 Qanaxmanın dayandırılması, yaranın təmizlənməsiv ə sarğı üçün vəsaitlər:</w:t>
            </w:r>
          </w:p>
          <w:p w14:paraId="029AC9BD"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2.1. Özünə və qarşılıqlı yardım məqsədi ilə arterial qanaxmanı saxlaman üçün təmizlənən kompressiyalı (təzyiqli) jqut ədəd 1</w:t>
            </w:r>
          </w:p>
          <w:p w14:paraId="0739FA3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2.2. Steril bint 10x5 ədəd 1</w:t>
            </w:r>
          </w:p>
          <w:p w14:paraId="56406C9E"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2.3. Qeyri-steril bint 10x5 ədəd 1</w:t>
            </w:r>
          </w:p>
          <w:p w14:paraId="0093BE1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2.4. Qeyri-steril bint 5x5 ədəd 1</w:t>
            </w:r>
          </w:p>
          <w:p w14:paraId="3EEF19BE"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lastRenderedPageBreak/>
              <w:t>2.5. Çirkli yaraları sarımaq üçün dioksidli və ya gümüş nitratlı 8x10 sm ölçüdə  MAQ atravmatik sarğısı ədəd 1</w:t>
            </w:r>
          </w:p>
          <w:p w14:paraId="75BB751F"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2.6. Bakterisid leykoplastr 2,5x7,0 yaxud 2x5 ədəd 8</w:t>
            </w:r>
          </w:p>
          <w:p w14:paraId="33892F88"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2.7. Kapilyar və venoz qanaxmaları saxla- ədəd 3 maq üçün 6x10 sm, 10x18 sm ölçüdə furaqinli «Koleteks QEM» steril salfetləri yaxud statin (toz halında) 1,0q dəst 3</w:t>
            </w:r>
          </w:p>
          <w:p w14:paraId="30F14541"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2.8 Spirtdə 5 faizli yodun yaxud1 %-li brillant abısının məhlulu (zelyonka) flakon 1</w:t>
            </w:r>
          </w:p>
          <w:p w14:paraId="32FAA814"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2.9. 1x500, yaxud 2x500, yaxud 1x250 sm öçüdə leykoplastr ədəd 1</w:t>
            </w:r>
          </w:p>
          <w:p w14:paraId="550EDC7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2.10. Qeyri-steril boruşəkilli tibbi elastik bint №1, 2, 6 hər birindən ədəd 1</w:t>
            </w:r>
          </w:p>
          <w:p w14:paraId="362C628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2.11. Pambıq 50 q bağ 1</w:t>
            </w:r>
          </w:p>
          <w:p w14:paraId="5FCB94DA"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 Ürək ağrılarına qarşı vəsaitlər:</w:t>
            </w:r>
          </w:p>
          <w:p w14:paraId="201A4C8F"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3.1. Nitroqliserin həbləri №40 yaxud kapsulası №20 (trinitrolonq) qutu 1</w:t>
            </w:r>
          </w:p>
          <w:p w14:paraId="2BF7C9DD"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3.2. Validol (tabletka yaxud kapsula) qutu 1</w:t>
            </w:r>
          </w:p>
          <w:p w14:paraId="5C07FACD"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4. Kliniki ölüm zamanı ürək-ağciyər reanimasiyası üçün vasitələr:</w:t>
            </w:r>
          </w:p>
          <w:p w14:paraId="392D6A4F"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4.1. Süni nəfəs vermək üçün alət - «Ağız-qurğu-ağız» ədəd 1</w:t>
            </w:r>
          </w:p>
          <w:p w14:paraId="1E541864"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5. Bayılmaya qarşı vasitə:</w:t>
            </w:r>
          </w:p>
          <w:p w14:paraId="1B3876F1"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5.1. Ammiak məhlulu (naşatır spirti) flakon 1</w:t>
            </w:r>
          </w:p>
          <w:p w14:paraId="6037C162"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6. Qida və sair zəhərlənmələrdə dezintoksikasiya üçün vəsaitlər:</w:t>
            </w:r>
          </w:p>
          <w:p w14:paraId="5602B187"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6.1. Enterodez qutu 2 yaxud aktivləşdirilmiş kömür №10 qutu 1</w:t>
            </w:r>
          </w:p>
          <w:p w14:paraId="40617B9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7. Stres hallarına qarşı vəsaitlər:</w:t>
            </w:r>
          </w:p>
          <w:p w14:paraId="76CEE069"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7.1. Korvalol flakon 1</w:t>
            </w:r>
          </w:p>
          <w:p w14:paraId="798421D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8. Küt uclu qayçı ədəd 1</w:t>
            </w:r>
          </w:p>
          <w:p w14:paraId="5D122A9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9. Təlimat ədəd 1</w:t>
            </w:r>
          </w:p>
          <w:p w14:paraId="1CF7B5D9"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Cs/>
                <w:sz w:val="18"/>
                <w:szCs w:val="20"/>
                <w:lang w:val="en-US"/>
              </w:rPr>
              <w:t>10. Plastmass futlyar ədəd 1</w:t>
            </w:r>
          </w:p>
        </w:tc>
        <w:tc>
          <w:tcPr>
            <w:tcW w:w="1631" w:type="dxa"/>
            <w:shd w:val="clear" w:color="000000" w:fill="FFFFFF"/>
            <w:noWrap/>
          </w:tcPr>
          <w:p w14:paraId="66081002" w14:textId="77777777" w:rsidR="00731231" w:rsidRPr="000A40DA" w:rsidRDefault="00731231" w:rsidP="00E123BB">
            <w:pPr>
              <w:jc w:val="center"/>
              <w:rPr>
                <w:color w:val="000000"/>
                <w:sz w:val="18"/>
                <w:szCs w:val="18"/>
                <w:lang w:val="en-US"/>
              </w:rPr>
            </w:pPr>
            <w:r w:rsidRPr="000A40DA">
              <w:rPr>
                <w:color w:val="000000"/>
                <w:sz w:val="18"/>
                <w:szCs w:val="18"/>
                <w:lang w:val="en-US"/>
              </w:rPr>
              <w:lastRenderedPageBreak/>
              <w:t>əd</w:t>
            </w:r>
          </w:p>
        </w:tc>
        <w:tc>
          <w:tcPr>
            <w:tcW w:w="947" w:type="dxa"/>
            <w:shd w:val="clear" w:color="000000" w:fill="FFFFFF"/>
            <w:noWrap/>
          </w:tcPr>
          <w:p w14:paraId="5E5B162F" w14:textId="77777777" w:rsidR="00731231" w:rsidRPr="000A40DA" w:rsidRDefault="00731231" w:rsidP="00E123BB">
            <w:pPr>
              <w:jc w:val="center"/>
              <w:rPr>
                <w:color w:val="000000"/>
                <w:sz w:val="18"/>
                <w:szCs w:val="18"/>
                <w:lang w:val="en-US"/>
              </w:rPr>
            </w:pPr>
            <w:r w:rsidRPr="000A40DA">
              <w:rPr>
                <w:color w:val="000000"/>
                <w:sz w:val="18"/>
                <w:szCs w:val="18"/>
                <w:lang w:val="en-US"/>
              </w:rPr>
              <w:t>20</w:t>
            </w:r>
          </w:p>
        </w:tc>
        <w:tc>
          <w:tcPr>
            <w:tcW w:w="2798" w:type="dxa"/>
            <w:shd w:val="clear" w:color="000000" w:fill="FFFFFF"/>
          </w:tcPr>
          <w:p w14:paraId="676EF3C5"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 xml:space="preserve">Mənşə, uyğunluq </w:t>
            </w:r>
            <w:r>
              <w:rPr>
                <w:rFonts w:ascii="Calibri" w:hAnsi="Calibri" w:cs="Calibri"/>
                <w:b/>
                <w:bCs/>
                <w:color w:val="000000"/>
                <w:sz w:val="18"/>
                <w:szCs w:val="18"/>
                <w:lang w:val="en-US"/>
              </w:rPr>
              <w:t>və keyfiyyət</w:t>
            </w:r>
            <w:r w:rsidRPr="000A40DA">
              <w:rPr>
                <w:rFonts w:ascii="Calibri" w:hAnsi="Calibri" w:cs="Calibri"/>
                <w:b/>
                <w:bCs/>
                <w:color w:val="000000"/>
                <w:sz w:val="18"/>
                <w:szCs w:val="18"/>
                <w:lang w:val="en-US"/>
              </w:rPr>
              <w:t xml:space="preserve"> sertifikatları tələb olunur</w:t>
            </w:r>
          </w:p>
        </w:tc>
      </w:tr>
      <w:tr w:rsidR="00731231" w:rsidRPr="000A40DA" w14:paraId="618EF7CB" w14:textId="77777777" w:rsidTr="00E123BB">
        <w:trPr>
          <w:trHeight w:val="353"/>
        </w:trPr>
        <w:tc>
          <w:tcPr>
            <w:tcW w:w="10207" w:type="dxa"/>
            <w:gridSpan w:val="5"/>
            <w:shd w:val="clear" w:color="000000" w:fill="FFFFFF"/>
            <w:noWrap/>
            <w:vAlign w:val="center"/>
          </w:tcPr>
          <w:p w14:paraId="33E48A00" w14:textId="77777777" w:rsidR="00731231" w:rsidRDefault="00731231" w:rsidP="00E123BB">
            <w:pPr>
              <w:jc w:val="center"/>
              <w:rPr>
                <w:b/>
                <w:bCs/>
                <w:color w:val="000000"/>
                <w:sz w:val="18"/>
                <w:szCs w:val="18"/>
                <w:lang w:val="en-US"/>
              </w:rPr>
            </w:pPr>
            <w:r w:rsidRPr="000A40DA">
              <w:rPr>
                <w:rFonts w:ascii="Arial" w:hAnsi="Arial" w:cs="Arial"/>
                <w:b/>
                <w:bCs/>
                <w:color w:val="000000"/>
                <w:sz w:val="18"/>
                <w:szCs w:val="18"/>
                <w:lang w:val="en-US"/>
              </w:rPr>
              <w:t>ASCO</w:t>
            </w:r>
            <w:r>
              <w:rPr>
                <w:rFonts w:ascii="Arial" w:hAnsi="Arial" w:cs="Arial"/>
                <w:b/>
                <w:bCs/>
                <w:color w:val="000000"/>
                <w:sz w:val="18"/>
                <w:szCs w:val="18"/>
                <w:lang w:val="en-US"/>
              </w:rPr>
              <w:t xml:space="preserve"> Baş ofis -</w:t>
            </w:r>
            <w:r w:rsidRPr="000A40DA">
              <w:rPr>
                <w:rFonts w:ascii="Arial" w:hAnsi="Arial" w:cs="Arial"/>
                <w:b/>
                <w:bCs/>
                <w:color w:val="000000"/>
                <w:sz w:val="18"/>
                <w:szCs w:val="18"/>
                <w:lang w:val="en-US"/>
              </w:rPr>
              <w:t xml:space="preserve"> 10091</w:t>
            </w:r>
            <w:r>
              <w:rPr>
                <w:rFonts w:ascii="Arial" w:hAnsi="Arial" w:cs="Arial"/>
                <w:b/>
                <w:bCs/>
                <w:color w:val="000000"/>
                <w:sz w:val="18"/>
                <w:szCs w:val="18"/>
                <w:lang w:val="en-US"/>
              </w:rPr>
              <w:t>884</w:t>
            </w:r>
          </w:p>
        </w:tc>
      </w:tr>
      <w:tr w:rsidR="00731231" w:rsidRPr="00CD666D" w14:paraId="13BAC7E7" w14:textId="77777777" w:rsidTr="00E123BB">
        <w:trPr>
          <w:trHeight w:val="85"/>
        </w:trPr>
        <w:tc>
          <w:tcPr>
            <w:tcW w:w="417" w:type="dxa"/>
            <w:shd w:val="clear" w:color="000000" w:fill="FFFFFF"/>
            <w:noWrap/>
          </w:tcPr>
          <w:p w14:paraId="44C4FFC3" w14:textId="77777777" w:rsidR="00731231" w:rsidRPr="000A40DA" w:rsidRDefault="00731231" w:rsidP="00E123BB">
            <w:pPr>
              <w:jc w:val="center"/>
              <w:rPr>
                <w:color w:val="000000"/>
                <w:sz w:val="18"/>
                <w:szCs w:val="18"/>
                <w:lang w:val="en-US"/>
              </w:rPr>
            </w:pPr>
            <w:r w:rsidRPr="000A40DA">
              <w:rPr>
                <w:color w:val="000000"/>
                <w:sz w:val="18"/>
                <w:szCs w:val="18"/>
                <w:lang w:val="en-US"/>
              </w:rPr>
              <w:t>1</w:t>
            </w:r>
          </w:p>
        </w:tc>
        <w:tc>
          <w:tcPr>
            <w:tcW w:w="4414" w:type="dxa"/>
            <w:shd w:val="clear" w:color="000000" w:fill="FFFFFF"/>
          </w:tcPr>
          <w:p w14:paraId="5494AD96"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Tibbi yardım çantası(apteçka istehsalat üçün divara bərkidən):</w:t>
            </w:r>
            <w:r w:rsidRPr="0067589F">
              <w:rPr>
                <w:rFonts w:ascii="Arial" w:hAnsi="Arial" w:cs="Arial"/>
                <w:color w:val="000000"/>
                <w:sz w:val="18"/>
                <w:szCs w:val="20"/>
                <w:lang w:val="en-US"/>
              </w:rPr>
              <w:t xml:space="preserve">Plaster 2.5 x 500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1.9 x 7.2 cm CE - 20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2.5 x 7.2 cm CE - 4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9 x 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10 x 9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Göz Pedi 9.5 x 6.5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5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10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10 x 350 cm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lastRenderedPageBreak/>
              <w:t>Üçbucaq</w:t>
            </w:r>
            <w:r w:rsidRPr="0067589F">
              <w:rPr>
                <w:rFonts w:ascii="Arial" w:hAnsi="Arial" w:cs="Arial"/>
                <w:color w:val="000000"/>
                <w:sz w:val="18"/>
                <w:szCs w:val="20"/>
                <w:lang w:val="en-US"/>
              </w:rPr>
              <w:t xml:space="preserve"> Sargı Bezi 96 x 136 x 96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Elastik Bandaj 6 x 100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40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80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Hidrofil </w:t>
            </w:r>
            <w:r>
              <w:rPr>
                <w:rFonts w:ascii="Arial" w:hAnsi="Arial" w:cs="Arial"/>
                <w:color w:val="000000"/>
                <w:sz w:val="18"/>
                <w:szCs w:val="20"/>
                <w:lang w:val="en-US"/>
              </w:rPr>
              <w:t>Pambıq</w:t>
            </w:r>
            <w:r w:rsidRPr="0067589F">
              <w:rPr>
                <w:rFonts w:ascii="Arial" w:hAnsi="Arial" w:cs="Arial"/>
                <w:color w:val="000000"/>
                <w:sz w:val="18"/>
                <w:szCs w:val="20"/>
                <w:lang w:val="en-US"/>
              </w:rPr>
              <w:t xml:space="preserve"> 50 g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Anında Soğuk Kompres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Qoruma örtüyü</w:t>
            </w:r>
            <w:r w:rsidRPr="0067589F">
              <w:rPr>
                <w:rFonts w:ascii="Arial" w:hAnsi="Arial" w:cs="Arial"/>
                <w:color w:val="000000"/>
                <w:sz w:val="18"/>
                <w:szCs w:val="20"/>
                <w:lang w:val="en-US"/>
              </w:rPr>
              <w:t xml:space="preserve"> 150 x 200 cm, gümüş renk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Temizleme </w:t>
            </w:r>
            <w:r>
              <w:rPr>
                <w:rFonts w:ascii="Arial" w:hAnsi="Arial" w:cs="Arial"/>
                <w:color w:val="000000"/>
                <w:sz w:val="18"/>
                <w:szCs w:val="20"/>
                <w:lang w:val="en-US"/>
              </w:rPr>
              <w:t>dəsmalı</w:t>
            </w:r>
            <w:r w:rsidRPr="0067589F">
              <w:rPr>
                <w:rFonts w:ascii="Arial" w:hAnsi="Arial" w:cs="Arial"/>
                <w:color w:val="000000"/>
                <w:sz w:val="18"/>
                <w:szCs w:val="20"/>
                <w:lang w:val="en-US"/>
              </w:rPr>
              <w:t xml:space="preserve">, </w:t>
            </w:r>
            <w:r>
              <w:rPr>
                <w:rFonts w:ascii="Arial" w:hAnsi="Arial" w:cs="Arial"/>
                <w:color w:val="000000"/>
                <w:sz w:val="18"/>
                <w:szCs w:val="20"/>
                <w:lang w:val="en-US"/>
              </w:rPr>
              <w:t>alkaqolsuz</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Alkoqollu dəsmal</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Solüsyon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Oksijenli Su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Birdəfəlik əlcək</w:t>
            </w:r>
            <w:r w:rsidRPr="0067589F">
              <w:rPr>
                <w:rFonts w:ascii="Arial" w:hAnsi="Arial" w:cs="Arial"/>
                <w:color w:val="000000"/>
                <w:sz w:val="18"/>
                <w:szCs w:val="20"/>
                <w:lang w:val="en-US"/>
              </w:rPr>
              <w:t xml:space="preserve">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Tekstil Turnike, sıkıştırma-gevşetme anahtarlı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Suni </w:t>
            </w:r>
            <w:r>
              <w:rPr>
                <w:rFonts w:ascii="Arial" w:hAnsi="Arial" w:cs="Arial"/>
                <w:color w:val="000000"/>
                <w:sz w:val="18"/>
                <w:szCs w:val="20"/>
                <w:lang w:val="en-US"/>
              </w:rPr>
              <w:t>Nəfəs</w:t>
            </w:r>
            <w:r w:rsidRPr="0067589F">
              <w:rPr>
                <w:rFonts w:ascii="Arial" w:hAnsi="Arial" w:cs="Arial"/>
                <w:color w:val="000000"/>
                <w:sz w:val="18"/>
                <w:szCs w:val="20"/>
                <w:lang w:val="en-US"/>
              </w:rPr>
              <w:t xml:space="preserve"> Mask</w:t>
            </w:r>
            <w:r>
              <w:rPr>
                <w:rFonts w:ascii="Arial" w:hAnsi="Arial" w:cs="Arial"/>
                <w:color w:val="000000"/>
                <w:sz w:val="18"/>
                <w:szCs w:val="20"/>
                <w:lang w:val="en-US"/>
              </w:rPr>
              <w:t>a</w:t>
            </w:r>
            <w:r w:rsidRPr="0067589F">
              <w:rPr>
                <w:rFonts w:ascii="Arial" w:hAnsi="Arial" w:cs="Arial"/>
                <w:color w:val="000000"/>
                <w:sz w:val="18"/>
                <w:szCs w:val="20"/>
                <w:lang w:val="en-US"/>
              </w:rPr>
              <w:t>s</w:t>
            </w:r>
            <w:r>
              <w:rPr>
                <w:rFonts w:ascii="Arial" w:hAnsi="Arial" w:cs="Arial"/>
                <w:color w:val="000000"/>
                <w:sz w:val="18"/>
                <w:szCs w:val="20"/>
                <w:lang w:val="en-US"/>
              </w:rPr>
              <w:t>ı</w:t>
            </w:r>
            <w:r w:rsidRPr="0067589F">
              <w:rPr>
                <w:rFonts w:ascii="Arial" w:hAnsi="Arial" w:cs="Arial"/>
                <w:color w:val="000000"/>
                <w:sz w:val="18"/>
                <w:szCs w:val="20"/>
                <w:lang w:val="en-US"/>
              </w:rPr>
              <w:t xml:space="preserv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Qarmaqlı</w:t>
            </w:r>
            <w:r w:rsidRPr="0067589F">
              <w:rPr>
                <w:rFonts w:ascii="Arial" w:hAnsi="Arial" w:cs="Arial"/>
                <w:color w:val="000000"/>
                <w:sz w:val="18"/>
                <w:szCs w:val="20"/>
                <w:lang w:val="en-US"/>
              </w:rPr>
              <w:t xml:space="preserve"> İ</w:t>
            </w:r>
            <w:r>
              <w:rPr>
                <w:rFonts w:ascii="Arial" w:hAnsi="Arial" w:cs="Arial"/>
                <w:color w:val="000000"/>
                <w:sz w:val="18"/>
                <w:szCs w:val="20"/>
                <w:lang w:val="en-US"/>
              </w:rPr>
              <w:t>y</w:t>
            </w:r>
            <w:r w:rsidRPr="0067589F">
              <w:rPr>
                <w:rFonts w:ascii="Arial" w:hAnsi="Arial" w:cs="Arial"/>
                <w:color w:val="000000"/>
                <w:sz w:val="18"/>
                <w:szCs w:val="20"/>
                <w:lang w:val="en-US"/>
              </w:rPr>
              <w:t xml:space="preserve">ne - 12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Plastik Cımbız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Əyri</w:t>
            </w:r>
            <w:r w:rsidRPr="0067589F">
              <w:rPr>
                <w:rFonts w:ascii="Arial" w:hAnsi="Arial" w:cs="Arial"/>
                <w:color w:val="000000"/>
                <w:sz w:val="18"/>
                <w:szCs w:val="20"/>
                <w:lang w:val="en-US"/>
              </w:rPr>
              <w:t xml:space="preserve"> Bandaj </w:t>
            </w:r>
            <w:r>
              <w:rPr>
                <w:rFonts w:ascii="Arial" w:hAnsi="Arial" w:cs="Arial"/>
                <w:color w:val="000000"/>
                <w:sz w:val="18"/>
                <w:szCs w:val="20"/>
                <w:lang w:val="en-US"/>
              </w:rPr>
              <w:t>Qayçısı</w:t>
            </w:r>
            <w:r w:rsidRPr="0067589F">
              <w:rPr>
                <w:rFonts w:ascii="Arial" w:hAnsi="Arial" w:cs="Arial"/>
                <w:color w:val="000000"/>
                <w:sz w:val="18"/>
                <w:szCs w:val="20"/>
                <w:lang w:val="en-US"/>
              </w:rPr>
              <w:t xml:space="preserve">, paslanmaz çelik 14 cm CE - 1 </w:t>
            </w:r>
            <w:r w:rsidRPr="0067589F">
              <w:rPr>
                <w:rFonts w:ascii="Arial" w:hAnsi="Arial" w:cs="Arial"/>
                <w:bCs/>
                <w:sz w:val="18"/>
                <w:szCs w:val="20"/>
                <w:lang w:val="en-US"/>
              </w:rPr>
              <w:t>ədəd</w:t>
            </w:r>
            <w:r w:rsidRPr="0067589F">
              <w:rPr>
                <w:rFonts w:ascii="Arial" w:hAnsi="Arial" w:cs="Arial"/>
                <w:color w:val="000000"/>
                <w:sz w:val="18"/>
                <w:szCs w:val="20"/>
                <w:lang w:val="en-US"/>
              </w:rPr>
              <w:br/>
              <w:t>Müda</w:t>
            </w:r>
            <w:r>
              <w:rPr>
                <w:rFonts w:ascii="Arial" w:hAnsi="Arial" w:cs="Arial"/>
                <w:color w:val="000000"/>
                <w:sz w:val="18"/>
                <w:szCs w:val="20"/>
                <w:lang w:val="en-US"/>
              </w:rPr>
              <w:t>xilə</w:t>
            </w:r>
            <w:r w:rsidRPr="0067589F">
              <w:rPr>
                <w:rFonts w:ascii="Arial" w:hAnsi="Arial" w:cs="Arial"/>
                <w:color w:val="000000"/>
                <w:sz w:val="18"/>
                <w:szCs w:val="20"/>
                <w:lang w:val="en-US"/>
              </w:rPr>
              <w:t xml:space="preserve"> Örtü</w:t>
            </w:r>
            <w:r>
              <w:rPr>
                <w:rFonts w:ascii="Arial" w:hAnsi="Arial" w:cs="Arial"/>
                <w:color w:val="000000"/>
                <w:sz w:val="18"/>
                <w:szCs w:val="20"/>
                <w:lang w:val="en-US"/>
              </w:rPr>
              <w:t>y</w:t>
            </w:r>
            <w:r w:rsidRPr="0067589F">
              <w:rPr>
                <w:rFonts w:ascii="Arial" w:hAnsi="Arial" w:cs="Arial"/>
                <w:color w:val="000000"/>
                <w:sz w:val="18"/>
                <w:szCs w:val="20"/>
                <w:lang w:val="en-US"/>
              </w:rPr>
              <w:t xml:space="preserve">ü 39 x 27 </w:t>
            </w:r>
            <w:r>
              <w:rPr>
                <w:rFonts w:ascii="Arial" w:hAnsi="Arial" w:cs="Arial"/>
                <w:color w:val="000000"/>
                <w:sz w:val="18"/>
                <w:szCs w:val="20"/>
                <w:lang w:val="en-US"/>
              </w:rPr>
              <w:t>s</w:t>
            </w:r>
            <w:r w:rsidRPr="0067589F">
              <w:rPr>
                <w:rFonts w:ascii="Arial" w:hAnsi="Arial" w:cs="Arial"/>
                <w:color w:val="000000"/>
                <w:sz w:val="18"/>
                <w:szCs w:val="20"/>
                <w:lang w:val="en-US"/>
              </w:rPr>
              <w:t xml:space="preserve">m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Tullantı paketi</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İlk Yardım Kita</w:t>
            </w:r>
            <w:r>
              <w:rPr>
                <w:rFonts w:ascii="Arial" w:hAnsi="Arial" w:cs="Arial"/>
                <w:color w:val="000000"/>
                <w:sz w:val="18"/>
                <w:szCs w:val="20"/>
                <w:lang w:val="en-US"/>
              </w:rPr>
              <w:t>bças</w:t>
            </w:r>
            <w:r w:rsidRPr="0067589F">
              <w:rPr>
                <w:rFonts w:ascii="Arial" w:hAnsi="Arial" w:cs="Arial"/>
                <w:color w:val="000000"/>
                <w:sz w:val="18"/>
                <w:szCs w:val="20"/>
                <w:lang w:val="en-US"/>
              </w:rPr>
              <w:t xml:space="preserve">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Set Çantası -  1 </w:t>
            </w:r>
            <w:r w:rsidRPr="0067589F">
              <w:rPr>
                <w:rFonts w:ascii="Arial" w:hAnsi="Arial" w:cs="Arial"/>
                <w:bCs/>
                <w:sz w:val="18"/>
                <w:szCs w:val="20"/>
                <w:lang w:val="en-US"/>
              </w:rPr>
              <w:t>ədəd</w:t>
            </w:r>
          </w:p>
        </w:tc>
        <w:tc>
          <w:tcPr>
            <w:tcW w:w="1631" w:type="dxa"/>
            <w:shd w:val="clear" w:color="000000" w:fill="FFFFFF"/>
            <w:noWrap/>
          </w:tcPr>
          <w:p w14:paraId="66D433D9" w14:textId="77777777" w:rsidR="00731231" w:rsidRPr="000A40DA" w:rsidRDefault="00731231" w:rsidP="00E123BB">
            <w:pPr>
              <w:jc w:val="center"/>
              <w:rPr>
                <w:color w:val="000000"/>
                <w:sz w:val="18"/>
                <w:szCs w:val="18"/>
                <w:lang w:val="en-US"/>
              </w:rPr>
            </w:pPr>
            <w:r>
              <w:rPr>
                <w:color w:val="000000"/>
                <w:sz w:val="18"/>
                <w:szCs w:val="18"/>
                <w:lang w:val="en-US"/>
              </w:rPr>
              <w:lastRenderedPageBreak/>
              <w:t>ədəd</w:t>
            </w:r>
          </w:p>
        </w:tc>
        <w:tc>
          <w:tcPr>
            <w:tcW w:w="947" w:type="dxa"/>
            <w:shd w:val="clear" w:color="000000" w:fill="FFFFFF"/>
            <w:noWrap/>
          </w:tcPr>
          <w:p w14:paraId="75D5FC4C" w14:textId="77777777" w:rsidR="00731231" w:rsidRPr="000A40DA" w:rsidRDefault="00731231" w:rsidP="00E123BB">
            <w:pPr>
              <w:jc w:val="center"/>
              <w:rPr>
                <w:color w:val="000000"/>
                <w:sz w:val="18"/>
                <w:szCs w:val="18"/>
                <w:lang w:val="en-US"/>
              </w:rPr>
            </w:pPr>
            <w:r>
              <w:rPr>
                <w:color w:val="000000"/>
                <w:sz w:val="18"/>
                <w:szCs w:val="18"/>
                <w:lang w:val="en-US"/>
              </w:rPr>
              <w:t>6</w:t>
            </w:r>
          </w:p>
        </w:tc>
        <w:tc>
          <w:tcPr>
            <w:tcW w:w="2798" w:type="dxa"/>
            <w:shd w:val="clear" w:color="000000" w:fill="FFFFFF"/>
          </w:tcPr>
          <w:p w14:paraId="2D3CE21A"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 xml:space="preserve">Mənşə, uyğunluq </w:t>
            </w:r>
            <w:r>
              <w:rPr>
                <w:rFonts w:ascii="Calibri" w:hAnsi="Calibri" w:cs="Calibri"/>
                <w:b/>
                <w:bCs/>
                <w:color w:val="000000"/>
                <w:sz w:val="18"/>
                <w:szCs w:val="18"/>
                <w:lang w:val="en-US"/>
              </w:rPr>
              <w:t>və keyfiyyət</w:t>
            </w:r>
            <w:r w:rsidRPr="000A40DA">
              <w:rPr>
                <w:rFonts w:ascii="Calibri" w:hAnsi="Calibri" w:cs="Calibri"/>
                <w:b/>
                <w:bCs/>
                <w:color w:val="000000"/>
                <w:sz w:val="18"/>
                <w:szCs w:val="18"/>
                <w:lang w:val="en-US"/>
              </w:rPr>
              <w:t xml:space="preserve"> sertifikatları tələb olunur</w:t>
            </w:r>
          </w:p>
        </w:tc>
      </w:tr>
      <w:tr w:rsidR="00731231" w:rsidRPr="00673DAB" w14:paraId="609B158E" w14:textId="77777777" w:rsidTr="00E123BB">
        <w:trPr>
          <w:trHeight w:val="391"/>
        </w:trPr>
        <w:tc>
          <w:tcPr>
            <w:tcW w:w="10207" w:type="dxa"/>
            <w:gridSpan w:val="5"/>
            <w:shd w:val="clear" w:color="000000" w:fill="FFFFFF"/>
            <w:noWrap/>
            <w:vAlign w:val="center"/>
          </w:tcPr>
          <w:p w14:paraId="7F93B531" w14:textId="77777777" w:rsidR="00731231" w:rsidRPr="000A40DA" w:rsidRDefault="00731231" w:rsidP="00E123BB">
            <w:pPr>
              <w:jc w:val="center"/>
              <w:rPr>
                <w:rFonts w:ascii="Calibri" w:hAnsi="Calibri" w:cs="Calibri"/>
                <w:b/>
                <w:bCs/>
                <w:color w:val="000000"/>
                <w:sz w:val="18"/>
                <w:szCs w:val="18"/>
                <w:lang w:val="en-US"/>
              </w:rPr>
            </w:pPr>
            <w:r>
              <w:rPr>
                <w:b/>
                <w:bCs/>
                <w:color w:val="000000"/>
                <w:sz w:val="18"/>
                <w:szCs w:val="18"/>
                <w:lang w:val="en-US"/>
              </w:rPr>
              <w:t>DND -</w:t>
            </w:r>
            <w:r w:rsidRPr="000A40DA">
              <w:rPr>
                <w:b/>
                <w:bCs/>
                <w:color w:val="000000"/>
                <w:sz w:val="18"/>
                <w:szCs w:val="18"/>
                <w:lang w:val="en-US"/>
              </w:rPr>
              <w:t xml:space="preserve"> 10088302</w:t>
            </w:r>
          </w:p>
        </w:tc>
      </w:tr>
      <w:tr w:rsidR="00731231" w:rsidRPr="00CD666D" w14:paraId="137A0539" w14:textId="77777777" w:rsidTr="00E123BB">
        <w:trPr>
          <w:trHeight w:val="214"/>
        </w:trPr>
        <w:tc>
          <w:tcPr>
            <w:tcW w:w="417" w:type="dxa"/>
            <w:shd w:val="clear" w:color="000000" w:fill="FFFFFF"/>
            <w:noWrap/>
          </w:tcPr>
          <w:p w14:paraId="3896D30F" w14:textId="77777777" w:rsidR="00731231" w:rsidRPr="000A40DA" w:rsidRDefault="00731231" w:rsidP="00E123BB">
            <w:pPr>
              <w:jc w:val="center"/>
              <w:rPr>
                <w:color w:val="000000"/>
                <w:sz w:val="18"/>
                <w:szCs w:val="18"/>
                <w:lang w:val="en-US"/>
              </w:rPr>
            </w:pPr>
            <w:r>
              <w:rPr>
                <w:color w:val="000000"/>
                <w:sz w:val="18"/>
                <w:szCs w:val="18"/>
                <w:lang w:val="en-US"/>
              </w:rPr>
              <w:t>1</w:t>
            </w:r>
          </w:p>
        </w:tc>
        <w:tc>
          <w:tcPr>
            <w:tcW w:w="4414" w:type="dxa"/>
            <w:shd w:val="clear" w:color="000000" w:fill="FFFFFF"/>
          </w:tcPr>
          <w:p w14:paraId="0D2BC490" w14:textId="77777777" w:rsidR="00731231" w:rsidRPr="000A40DA" w:rsidRDefault="00731231" w:rsidP="00E123BB">
            <w:pPr>
              <w:rPr>
                <w:rFonts w:ascii="Arial" w:hAnsi="Arial" w:cs="Arial"/>
                <w:b/>
                <w:bCs/>
                <w:color w:val="000000"/>
                <w:sz w:val="18"/>
                <w:szCs w:val="18"/>
                <w:lang w:val="en-US"/>
              </w:rPr>
            </w:pPr>
            <w:r w:rsidRPr="000A40DA">
              <w:rPr>
                <w:rFonts w:ascii="Arial" w:hAnsi="Arial" w:cs="Arial"/>
                <w:b/>
                <w:bCs/>
                <w:color w:val="000000"/>
                <w:sz w:val="18"/>
                <w:szCs w:val="18"/>
                <w:lang w:val="en-US"/>
              </w:rPr>
              <w:t xml:space="preserve">Tibbi yardım çantası APP-2011 xilas edici sallar </w:t>
            </w:r>
            <w:r>
              <w:rPr>
                <w:rFonts w:ascii="Arial" w:hAnsi="Arial" w:cs="Arial"/>
                <w:b/>
                <w:bCs/>
                <w:color w:val="000000"/>
                <w:sz w:val="18"/>
                <w:szCs w:val="18"/>
                <w:lang w:val="en-US"/>
              </w:rPr>
              <w:t xml:space="preserve"> </w:t>
            </w:r>
            <w:r w:rsidRPr="000A40DA">
              <w:rPr>
                <w:rFonts w:ascii="Arial" w:hAnsi="Arial" w:cs="Arial"/>
                <w:b/>
                <w:bCs/>
                <w:color w:val="000000"/>
                <w:sz w:val="18"/>
                <w:szCs w:val="18"/>
                <w:lang w:val="en-US"/>
              </w:rPr>
              <w:t>üçün SOLAS tələblərinə uyğun</w:t>
            </w:r>
          </w:p>
        </w:tc>
        <w:tc>
          <w:tcPr>
            <w:tcW w:w="1631" w:type="dxa"/>
            <w:shd w:val="clear" w:color="000000" w:fill="FFFFFF"/>
            <w:noWrap/>
          </w:tcPr>
          <w:p w14:paraId="6320812E"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tcPr>
          <w:p w14:paraId="7108BCBE" w14:textId="77777777" w:rsidR="00731231" w:rsidRPr="000A40DA" w:rsidRDefault="00731231" w:rsidP="00E123BB">
            <w:pPr>
              <w:jc w:val="center"/>
              <w:rPr>
                <w:color w:val="000000"/>
                <w:sz w:val="18"/>
                <w:szCs w:val="18"/>
                <w:lang w:val="en-US"/>
              </w:rPr>
            </w:pPr>
            <w:r w:rsidRPr="000A40DA">
              <w:rPr>
                <w:color w:val="000000"/>
                <w:sz w:val="18"/>
                <w:szCs w:val="18"/>
                <w:lang w:val="en-US"/>
              </w:rPr>
              <w:t>20</w:t>
            </w:r>
          </w:p>
        </w:tc>
        <w:tc>
          <w:tcPr>
            <w:tcW w:w="2798" w:type="dxa"/>
            <w:shd w:val="clear" w:color="000000" w:fill="FFFFFF"/>
          </w:tcPr>
          <w:p w14:paraId="773DA89A"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5AF53B99" w14:textId="77777777" w:rsidTr="00E123BB">
        <w:trPr>
          <w:trHeight w:val="20"/>
        </w:trPr>
        <w:tc>
          <w:tcPr>
            <w:tcW w:w="417" w:type="dxa"/>
            <w:shd w:val="clear" w:color="000000" w:fill="FFFFFF"/>
            <w:noWrap/>
            <w:hideMark/>
          </w:tcPr>
          <w:p w14:paraId="4B271720" w14:textId="77777777" w:rsidR="00731231" w:rsidRPr="000A40DA" w:rsidRDefault="00731231" w:rsidP="00E123BB">
            <w:pPr>
              <w:jc w:val="center"/>
              <w:rPr>
                <w:color w:val="000000"/>
                <w:sz w:val="18"/>
                <w:szCs w:val="18"/>
                <w:lang w:val="en-US"/>
              </w:rPr>
            </w:pPr>
            <w:r w:rsidRPr="000A40DA">
              <w:rPr>
                <w:color w:val="000000"/>
                <w:sz w:val="18"/>
                <w:szCs w:val="18"/>
                <w:lang w:val="en-US"/>
              </w:rPr>
              <w:t>2</w:t>
            </w:r>
          </w:p>
        </w:tc>
        <w:tc>
          <w:tcPr>
            <w:tcW w:w="4414" w:type="dxa"/>
            <w:shd w:val="clear" w:color="000000" w:fill="FFFFFF"/>
            <w:hideMark/>
          </w:tcPr>
          <w:p w14:paraId="35AF020A" w14:textId="77777777" w:rsidR="00731231" w:rsidRPr="00650C8E" w:rsidRDefault="00731231" w:rsidP="00E123BB">
            <w:pPr>
              <w:rPr>
                <w:rFonts w:ascii="Arial" w:hAnsi="Arial" w:cs="Arial"/>
                <w:color w:val="000000"/>
                <w:sz w:val="18"/>
                <w:szCs w:val="18"/>
                <w:lang w:val="en-US"/>
              </w:rPr>
            </w:pPr>
            <w:r w:rsidRPr="00650C8E">
              <w:rPr>
                <w:rFonts w:ascii="Arial" w:hAnsi="Arial" w:cs="Arial"/>
                <w:b/>
                <w:bCs/>
                <w:color w:val="000000"/>
                <w:sz w:val="18"/>
                <w:szCs w:val="20"/>
                <w:lang w:val="en-US"/>
              </w:rPr>
              <w:t>Tibbi yardım çantası(apteçka) "AC-2010" SOLAS tələblərinə uyğun(qayıqlar üçün)</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Plaster 2.5</w:t>
            </w:r>
            <w:r>
              <w:rPr>
                <w:rFonts w:ascii="Arial" w:hAnsi="Arial" w:cs="Arial"/>
                <w:color w:val="000000"/>
                <w:sz w:val="18"/>
                <w:szCs w:val="20"/>
                <w:lang w:val="en-US"/>
              </w:rPr>
              <w:t>s</w:t>
            </w:r>
            <w:r w:rsidRPr="00650C8E">
              <w:rPr>
                <w:rFonts w:ascii="Arial" w:hAnsi="Arial" w:cs="Arial"/>
                <w:color w:val="000000"/>
                <w:sz w:val="18"/>
                <w:szCs w:val="20"/>
                <w:lang w:val="en-US"/>
              </w:rPr>
              <w:t>mx500</w:t>
            </w:r>
            <w:r>
              <w:rPr>
                <w:rFonts w:ascii="Arial" w:hAnsi="Arial" w:cs="Arial"/>
                <w:color w:val="000000"/>
                <w:sz w:val="18"/>
                <w:szCs w:val="20"/>
                <w:lang w:val="en-US"/>
              </w:rPr>
              <w:t>s</w:t>
            </w:r>
            <w:r w:rsidRPr="00650C8E">
              <w:rPr>
                <w:rFonts w:ascii="Arial" w:hAnsi="Arial" w:cs="Arial"/>
                <w:color w:val="000000"/>
                <w:sz w:val="18"/>
                <w:szCs w:val="20"/>
                <w:lang w:val="en-US"/>
              </w:rPr>
              <w:t>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20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Yara bandı, su</w:t>
            </w:r>
            <w:r w:rsidRPr="00650C8E">
              <w:rPr>
                <w:rFonts w:ascii="Arial" w:hAnsi="Arial" w:cs="Arial"/>
                <w:color w:val="000000"/>
                <w:sz w:val="18"/>
                <w:szCs w:val="20"/>
                <w:lang w:val="en-US"/>
              </w:rPr>
              <w:br/>
              <w:t>geçirmez 1.9cmx7.2cm CE</w:t>
            </w:r>
            <w:r>
              <w:rPr>
                <w:rFonts w:ascii="Arial" w:hAnsi="Arial" w:cs="Arial"/>
                <w:color w:val="000000"/>
                <w:sz w:val="18"/>
                <w:szCs w:val="20"/>
                <w:lang w:val="en-US"/>
              </w:rPr>
              <w:t xml:space="preserve"> </w:t>
            </w:r>
            <w:r w:rsidRPr="00650C8E">
              <w:rPr>
                <w:rFonts w:ascii="Arial" w:hAnsi="Arial" w:cs="Arial"/>
                <w:color w:val="000000"/>
                <w:sz w:val="18"/>
                <w:szCs w:val="20"/>
                <w:lang w:val="en-US"/>
              </w:rPr>
              <w:t>1 adet Steril yapışmalı</w:t>
            </w:r>
            <w:r w:rsidRPr="00650C8E">
              <w:rPr>
                <w:rFonts w:ascii="Arial" w:hAnsi="Arial" w:cs="Arial"/>
                <w:color w:val="000000"/>
                <w:sz w:val="18"/>
                <w:szCs w:val="20"/>
                <w:lang w:val="en-US"/>
              </w:rPr>
              <w:br/>
              <w:t xml:space="preserve">yara pedi, su </w:t>
            </w:r>
            <w:r>
              <w:rPr>
                <w:rFonts w:ascii="Arial" w:hAnsi="Arial" w:cs="Arial"/>
                <w:color w:val="000000"/>
                <w:sz w:val="18"/>
                <w:szCs w:val="20"/>
                <w:lang w:val="en-US"/>
              </w:rPr>
              <w:t>k</w:t>
            </w:r>
            <w:r w:rsidRPr="00650C8E">
              <w:rPr>
                <w:rFonts w:ascii="Arial" w:hAnsi="Arial" w:cs="Arial"/>
                <w:color w:val="000000"/>
                <w:sz w:val="18"/>
                <w:szCs w:val="20"/>
                <w:lang w:val="en-US"/>
              </w:rPr>
              <w:t>eçirmez 10cmx9cm</w:t>
            </w:r>
            <w:r>
              <w:rPr>
                <w:rFonts w:ascii="Arial" w:hAnsi="Arial" w:cs="Arial"/>
                <w:color w:val="000000"/>
                <w:sz w:val="18"/>
                <w:szCs w:val="20"/>
                <w:lang w:val="en-US"/>
              </w:rPr>
              <w:t xml:space="preserve"> </w:t>
            </w:r>
            <w:r w:rsidRPr="00650C8E">
              <w:rPr>
                <w:rFonts w:ascii="Arial" w:hAnsi="Arial" w:cs="Arial"/>
                <w:color w:val="000000"/>
                <w:sz w:val="18"/>
                <w:szCs w:val="20"/>
                <w:lang w:val="en-US"/>
              </w:rPr>
              <w:t>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Sar</w:t>
            </w:r>
            <w:r>
              <w:rPr>
                <w:rFonts w:ascii="Arial" w:hAnsi="Arial" w:cs="Arial"/>
                <w:color w:val="000000"/>
                <w:sz w:val="18"/>
                <w:szCs w:val="20"/>
                <w:lang w:val="en-US"/>
              </w:rPr>
              <w:t>ğ</w:t>
            </w:r>
            <w:r w:rsidRPr="00650C8E">
              <w:rPr>
                <w:rFonts w:ascii="Arial" w:hAnsi="Arial" w:cs="Arial"/>
                <w:color w:val="000000"/>
                <w:sz w:val="18"/>
                <w:szCs w:val="20"/>
                <w:lang w:val="en-US"/>
              </w:rPr>
              <w:t>ı bezi</w:t>
            </w:r>
            <w:r>
              <w:rPr>
                <w:rFonts w:ascii="Arial" w:hAnsi="Arial" w:cs="Arial"/>
                <w:color w:val="000000"/>
                <w:sz w:val="18"/>
                <w:szCs w:val="20"/>
                <w:lang w:val="en-US"/>
              </w:rPr>
              <w:t xml:space="preserve"> </w:t>
            </w:r>
            <w:r w:rsidRPr="00650C8E">
              <w:rPr>
                <w:rFonts w:ascii="Arial" w:hAnsi="Arial" w:cs="Arial"/>
                <w:color w:val="000000"/>
                <w:sz w:val="18"/>
                <w:szCs w:val="20"/>
                <w:lang w:val="en-US"/>
              </w:rPr>
              <w:t>5cmx150cm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Sar</w:t>
            </w:r>
            <w:r>
              <w:rPr>
                <w:rFonts w:ascii="Arial" w:hAnsi="Arial" w:cs="Arial"/>
                <w:color w:val="000000"/>
                <w:sz w:val="18"/>
                <w:szCs w:val="20"/>
                <w:lang w:val="en-US"/>
              </w:rPr>
              <w:t>ğ</w:t>
            </w:r>
            <w:r w:rsidRPr="00650C8E">
              <w:rPr>
                <w:rFonts w:ascii="Arial" w:hAnsi="Arial" w:cs="Arial"/>
                <w:color w:val="000000"/>
                <w:sz w:val="18"/>
                <w:szCs w:val="20"/>
                <w:lang w:val="en-US"/>
              </w:rPr>
              <w:t>ı bezi</w:t>
            </w:r>
            <w:r>
              <w:rPr>
                <w:rFonts w:ascii="Arial" w:hAnsi="Arial" w:cs="Arial"/>
                <w:color w:val="000000"/>
                <w:sz w:val="18"/>
                <w:szCs w:val="20"/>
                <w:lang w:val="en-US"/>
              </w:rPr>
              <w:t xml:space="preserve"> </w:t>
            </w:r>
            <w:r w:rsidRPr="00650C8E">
              <w:rPr>
                <w:rFonts w:ascii="Arial" w:hAnsi="Arial" w:cs="Arial"/>
                <w:color w:val="000000"/>
                <w:sz w:val="18"/>
                <w:szCs w:val="20"/>
                <w:lang w:val="en-US"/>
              </w:rPr>
              <w:t>10</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x150</w:t>
            </w:r>
            <w:r>
              <w:rPr>
                <w:rFonts w:ascii="Arial" w:hAnsi="Arial" w:cs="Arial"/>
                <w:color w:val="000000"/>
                <w:sz w:val="18"/>
                <w:szCs w:val="20"/>
                <w:lang w:val="en-US"/>
              </w:rPr>
              <w:t>s</w:t>
            </w:r>
            <w:r w:rsidRPr="00650C8E">
              <w:rPr>
                <w:rFonts w:ascii="Arial" w:hAnsi="Arial" w:cs="Arial"/>
                <w:color w:val="000000"/>
                <w:sz w:val="18"/>
                <w:szCs w:val="20"/>
                <w:lang w:val="en-US"/>
              </w:rPr>
              <w:t>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Pr>
                <w:rFonts w:ascii="Arial" w:hAnsi="Arial" w:cs="Arial"/>
                <w:color w:val="000000"/>
                <w:sz w:val="18"/>
                <w:szCs w:val="20"/>
                <w:lang w:val="en-US"/>
              </w:rPr>
              <w:t>Üçbucaq</w:t>
            </w:r>
            <w:r w:rsidRPr="00650C8E">
              <w:rPr>
                <w:rFonts w:ascii="Arial" w:hAnsi="Arial" w:cs="Arial"/>
                <w:color w:val="000000"/>
                <w:sz w:val="18"/>
                <w:szCs w:val="20"/>
                <w:lang w:val="en-US"/>
              </w:rPr>
              <w:t xml:space="preserve"> sar</w:t>
            </w:r>
            <w:r>
              <w:rPr>
                <w:rFonts w:ascii="Arial" w:hAnsi="Arial" w:cs="Arial"/>
                <w:color w:val="000000"/>
                <w:sz w:val="18"/>
                <w:szCs w:val="20"/>
                <w:lang w:val="en-US"/>
              </w:rPr>
              <w:t>ğ</w:t>
            </w:r>
            <w:r w:rsidRPr="00650C8E">
              <w:rPr>
                <w:rFonts w:ascii="Arial" w:hAnsi="Arial" w:cs="Arial"/>
                <w:color w:val="000000"/>
                <w:sz w:val="18"/>
                <w:szCs w:val="20"/>
                <w:lang w:val="en-US"/>
              </w:rPr>
              <w:t>ı bezi</w:t>
            </w:r>
            <w:r>
              <w:rPr>
                <w:rFonts w:ascii="Arial" w:hAnsi="Arial" w:cs="Arial"/>
                <w:color w:val="000000"/>
                <w:sz w:val="18"/>
                <w:szCs w:val="20"/>
                <w:lang w:val="en-US"/>
              </w:rPr>
              <w:t xml:space="preserve"> </w:t>
            </w:r>
            <w:r w:rsidRPr="00650C8E">
              <w:rPr>
                <w:rFonts w:ascii="Arial" w:hAnsi="Arial" w:cs="Arial"/>
                <w:color w:val="000000"/>
                <w:sz w:val="18"/>
                <w:szCs w:val="20"/>
                <w:lang w:val="en-US"/>
              </w:rPr>
              <w:t>96</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w:t>
            </w:r>
            <w:r>
              <w:rPr>
                <w:rFonts w:ascii="Arial" w:hAnsi="Arial" w:cs="Arial"/>
                <w:color w:val="000000"/>
                <w:sz w:val="18"/>
                <w:szCs w:val="20"/>
                <w:lang w:val="en-US"/>
              </w:rPr>
              <w:t xml:space="preserve"> </w:t>
            </w:r>
            <w:r w:rsidRPr="00650C8E">
              <w:rPr>
                <w:rFonts w:ascii="Arial" w:hAnsi="Arial" w:cs="Arial"/>
                <w:color w:val="000000"/>
                <w:sz w:val="18"/>
                <w:szCs w:val="20"/>
                <w:lang w:val="en-US"/>
              </w:rPr>
              <w:t>136</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w:t>
            </w:r>
            <w:r>
              <w:rPr>
                <w:rFonts w:ascii="Arial" w:hAnsi="Arial" w:cs="Arial"/>
                <w:color w:val="000000"/>
                <w:sz w:val="18"/>
                <w:szCs w:val="20"/>
                <w:lang w:val="en-US"/>
              </w:rPr>
              <w:t xml:space="preserve"> </w:t>
            </w:r>
            <w:r w:rsidRPr="00650C8E">
              <w:rPr>
                <w:rFonts w:ascii="Arial" w:hAnsi="Arial" w:cs="Arial"/>
                <w:color w:val="000000"/>
                <w:sz w:val="18"/>
                <w:szCs w:val="20"/>
                <w:lang w:val="en-US"/>
              </w:rPr>
              <w:t>96</w:t>
            </w:r>
            <w:r>
              <w:rPr>
                <w:rFonts w:ascii="Arial" w:hAnsi="Arial" w:cs="Arial"/>
                <w:color w:val="000000"/>
                <w:sz w:val="18"/>
                <w:szCs w:val="20"/>
                <w:lang w:val="en-US"/>
              </w:rPr>
              <w:t>s</w:t>
            </w:r>
            <w:r w:rsidRPr="00650C8E">
              <w:rPr>
                <w:rFonts w:ascii="Arial" w:hAnsi="Arial" w:cs="Arial"/>
                <w:color w:val="000000"/>
                <w:sz w:val="18"/>
                <w:szCs w:val="20"/>
                <w:lang w:val="en-US"/>
              </w:rPr>
              <w:t xml:space="preserve">m CE1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Elastik bandaj</w:t>
            </w:r>
            <w:r>
              <w:rPr>
                <w:rFonts w:ascii="Arial" w:hAnsi="Arial" w:cs="Arial"/>
                <w:color w:val="000000"/>
                <w:sz w:val="18"/>
                <w:szCs w:val="20"/>
                <w:lang w:val="en-US"/>
              </w:rPr>
              <w:t xml:space="preserve"> </w:t>
            </w:r>
            <w:r w:rsidRPr="00650C8E">
              <w:rPr>
                <w:rFonts w:ascii="Arial" w:hAnsi="Arial" w:cs="Arial"/>
                <w:color w:val="000000"/>
                <w:sz w:val="18"/>
                <w:szCs w:val="20"/>
                <w:lang w:val="en-US"/>
              </w:rPr>
              <w:t>6cmx100cm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Steril gaz kompres</w:t>
            </w:r>
            <w:r w:rsidRPr="00650C8E">
              <w:rPr>
                <w:rFonts w:ascii="Arial" w:hAnsi="Arial" w:cs="Arial"/>
                <w:color w:val="000000"/>
                <w:sz w:val="18"/>
                <w:szCs w:val="20"/>
                <w:lang w:val="en-US"/>
              </w:rPr>
              <w:br/>
              <w:t>30</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w:t>
            </w:r>
            <w:r>
              <w:rPr>
                <w:rFonts w:ascii="Arial" w:hAnsi="Arial" w:cs="Arial"/>
                <w:color w:val="000000"/>
                <w:sz w:val="18"/>
                <w:szCs w:val="20"/>
                <w:lang w:val="en-US"/>
              </w:rPr>
              <w:t xml:space="preserve"> </w:t>
            </w:r>
            <w:r w:rsidRPr="00650C8E">
              <w:rPr>
                <w:rFonts w:ascii="Arial" w:hAnsi="Arial" w:cs="Arial"/>
                <w:color w:val="000000"/>
                <w:sz w:val="18"/>
                <w:szCs w:val="20"/>
                <w:lang w:val="en-US"/>
              </w:rPr>
              <w:t>40</w:t>
            </w:r>
            <w:r>
              <w:rPr>
                <w:rFonts w:ascii="Arial" w:hAnsi="Arial" w:cs="Arial"/>
                <w:color w:val="000000"/>
                <w:sz w:val="18"/>
                <w:szCs w:val="20"/>
                <w:lang w:val="en-US"/>
              </w:rPr>
              <w:t>s</w:t>
            </w:r>
            <w:r w:rsidRPr="00650C8E">
              <w:rPr>
                <w:rFonts w:ascii="Arial" w:hAnsi="Arial" w:cs="Arial"/>
                <w:color w:val="000000"/>
                <w:sz w:val="18"/>
                <w:szCs w:val="20"/>
                <w:lang w:val="en-US"/>
              </w:rPr>
              <w:t>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Steril gaz kompres</w:t>
            </w:r>
            <w:r w:rsidRPr="00650C8E">
              <w:rPr>
                <w:rFonts w:ascii="Arial" w:hAnsi="Arial" w:cs="Arial"/>
                <w:color w:val="000000"/>
                <w:sz w:val="18"/>
                <w:szCs w:val="20"/>
                <w:lang w:val="en-US"/>
              </w:rPr>
              <w:br/>
              <w:t>30</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w:t>
            </w:r>
            <w:r>
              <w:rPr>
                <w:rFonts w:ascii="Arial" w:hAnsi="Arial" w:cs="Arial"/>
                <w:color w:val="000000"/>
                <w:sz w:val="18"/>
                <w:szCs w:val="20"/>
                <w:lang w:val="en-US"/>
              </w:rPr>
              <w:t xml:space="preserve"> </w:t>
            </w:r>
            <w:r w:rsidRPr="00650C8E">
              <w:rPr>
                <w:rFonts w:ascii="Arial" w:hAnsi="Arial" w:cs="Arial"/>
                <w:color w:val="000000"/>
                <w:sz w:val="18"/>
                <w:szCs w:val="20"/>
                <w:lang w:val="en-US"/>
              </w:rPr>
              <w:t>80</w:t>
            </w:r>
            <w:r>
              <w:rPr>
                <w:rFonts w:ascii="Arial" w:hAnsi="Arial" w:cs="Arial"/>
                <w:color w:val="000000"/>
                <w:sz w:val="18"/>
                <w:szCs w:val="20"/>
                <w:lang w:val="en-US"/>
              </w:rPr>
              <w:t>s</w:t>
            </w:r>
            <w:r w:rsidRPr="00650C8E">
              <w:rPr>
                <w:rFonts w:ascii="Arial" w:hAnsi="Arial" w:cs="Arial"/>
                <w:color w:val="000000"/>
                <w:sz w:val="18"/>
                <w:szCs w:val="20"/>
                <w:lang w:val="en-US"/>
              </w:rPr>
              <w:t>m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5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Disk pamuk CE</w:t>
            </w:r>
            <w:r w:rsidRPr="00650C8E">
              <w:rPr>
                <w:rFonts w:ascii="Arial" w:hAnsi="Arial" w:cs="Arial"/>
                <w:color w:val="000000"/>
                <w:sz w:val="18"/>
                <w:szCs w:val="20"/>
                <w:lang w:val="en-US"/>
              </w:rPr>
              <w:br/>
              <w:t xml:space="preserve">1 </w:t>
            </w:r>
            <w:r w:rsidRPr="0067589F">
              <w:rPr>
                <w:rFonts w:ascii="Arial" w:hAnsi="Arial" w:cs="Arial"/>
                <w:bCs/>
                <w:sz w:val="18"/>
                <w:szCs w:val="20"/>
                <w:lang w:val="en-US"/>
              </w:rPr>
              <w:t xml:space="preserve">ədəd </w:t>
            </w:r>
            <w:r>
              <w:rPr>
                <w:rFonts w:ascii="Arial" w:hAnsi="Arial" w:cs="Arial"/>
                <w:color w:val="000000"/>
                <w:sz w:val="18"/>
                <w:szCs w:val="20"/>
                <w:lang w:val="en-US"/>
              </w:rPr>
              <w:t>təmizləmə</w:t>
            </w:r>
            <w:r w:rsidRPr="00650C8E">
              <w:rPr>
                <w:rFonts w:ascii="Arial" w:hAnsi="Arial" w:cs="Arial"/>
                <w:color w:val="000000"/>
                <w:sz w:val="18"/>
                <w:szCs w:val="20"/>
                <w:lang w:val="en-US"/>
              </w:rPr>
              <w:t xml:space="preserve"> </w:t>
            </w:r>
            <w:r>
              <w:rPr>
                <w:rFonts w:ascii="Arial" w:hAnsi="Arial" w:cs="Arial"/>
                <w:color w:val="000000"/>
                <w:sz w:val="18"/>
                <w:szCs w:val="20"/>
                <w:lang w:val="en-US"/>
              </w:rPr>
              <w:t xml:space="preserve">dəsmalı alkoqolsuz,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Pr>
                <w:rFonts w:ascii="Arial" w:hAnsi="Arial" w:cs="Arial"/>
                <w:color w:val="000000"/>
                <w:sz w:val="18"/>
                <w:szCs w:val="20"/>
                <w:lang w:val="en-US"/>
              </w:rPr>
              <w:t xml:space="preserve">Alkoqollu dəsmal </w:t>
            </w:r>
            <w:r w:rsidRPr="00650C8E">
              <w:rPr>
                <w:rFonts w:ascii="Arial" w:hAnsi="Arial" w:cs="Arial"/>
                <w:color w:val="000000"/>
                <w:sz w:val="18"/>
                <w:szCs w:val="20"/>
                <w:lang w:val="en-US"/>
              </w:rPr>
              <w:t>1 adet Monodoz solüsyon</w:t>
            </w:r>
            <w:r w:rsidRPr="00650C8E">
              <w:rPr>
                <w:rFonts w:ascii="Arial" w:hAnsi="Arial" w:cs="Arial"/>
                <w:color w:val="000000"/>
                <w:sz w:val="18"/>
                <w:szCs w:val="20"/>
                <w:lang w:val="en-US"/>
              </w:rPr>
              <w:br/>
              <w:t>7ml BİO1 adet Monodoz oksi</w:t>
            </w:r>
            <w:r>
              <w:rPr>
                <w:rFonts w:ascii="Arial" w:hAnsi="Arial" w:cs="Arial"/>
                <w:color w:val="000000"/>
                <w:sz w:val="18"/>
                <w:szCs w:val="20"/>
                <w:lang w:val="en-US"/>
              </w:rPr>
              <w:t>g</w:t>
            </w:r>
            <w:r w:rsidRPr="00650C8E">
              <w:rPr>
                <w:rFonts w:ascii="Arial" w:hAnsi="Arial" w:cs="Arial"/>
                <w:color w:val="000000"/>
                <w:sz w:val="18"/>
                <w:szCs w:val="20"/>
                <w:lang w:val="en-US"/>
              </w:rPr>
              <w:t>enli</w:t>
            </w:r>
            <w:r>
              <w:rPr>
                <w:rFonts w:ascii="Arial" w:hAnsi="Arial" w:cs="Arial"/>
                <w:color w:val="000000"/>
                <w:sz w:val="18"/>
                <w:szCs w:val="20"/>
                <w:lang w:val="en-US"/>
              </w:rPr>
              <w:t xml:space="preserve"> </w:t>
            </w:r>
            <w:r w:rsidRPr="00650C8E">
              <w:rPr>
                <w:rFonts w:ascii="Arial" w:hAnsi="Arial" w:cs="Arial"/>
                <w:color w:val="000000"/>
                <w:sz w:val="18"/>
                <w:szCs w:val="20"/>
                <w:lang w:val="en-US"/>
              </w:rPr>
              <w:t>su 7ml BİO</w:t>
            </w:r>
            <w:r w:rsidRPr="00650C8E">
              <w:rPr>
                <w:rFonts w:ascii="Arial" w:hAnsi="Arial" w:cs="Arial"/>
                <w:color w:val="000000"/>
                <w:sz w:val="18"/>
                <w:szCs w:val="20"/>
                <w:lang w:val="en-US"/>
              </w:rPr>
              <w:br/>
              <w:t xml:space="preserve">2 </w:t>
            </w:r>
            <w:r w:rsidRPr="0067589F">
              <w:rPr>
                <w:rFonts w:ascii="Arial" w:hAnsi="Arial" w:cs="Arial"/>
                <w:bCs/>
                <w:sz w:val="18"/>
                <w:szCs w:val="20"/>
                <w:lang w:val="en-US"/>
              </w:rPr>
              <w:t xml:space="preserve">ədəd </w:t>
            </w:r>
            <w:r>
              <w:rPr>
                <w:rFonts w:ascii="Arial" w:hAnsi="Arial" w:cs="Arial"/>
                <w:color w:val="000000"/>
                <w:sz w:val="18"/>
                <w:szCs w:val="20"/>
                <w:lang w:val="en-US"/>
              </w:rPr>
              <w:t>Birdəfəlik əlcək</w:t>
            </w:r>
            <w:r w:rsidRPr="00650C8E">
              <w:rPr>
                <w:rFonts w:ascii="Arial" w:hAnsi="Arial" w:cs="Arial"/>
                <w:color w:val="000000"/>
                <w:sz w:val="18"/>
                <w:szCs w:val="20"/>
                <w:lang w:val="en-US"/>
              </w:rPr>
              <w:t xml:space="preserve"> CE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Tekstil turnike,</w:t>
            </w:r>
            <w:r>
              <w:rPr>
                <w:rFonts w:ascii="Arial" w:hAnsi="Arial" w:cs="Arial"/>
                <w:color w:val="000000"/>
                <w:sz w:val="18"/>
                <w:szCs w:val="20"/>
                <w:lang w:val="en-US"/>
              </w:rPr>
              <w:t xml:space="preserve"> </w:t>
            </w:r>
            <w:r w:rsidRPr="00650C8E">
              <w:rPr>
                <w:rFonts w:ascii="Arial" w:hAnsi="Arial" w:cs="Arial"/>
                <w:color w:val="000000"/>
                <w:sz w:val="18"/>
                <w:szCs w:val="20"/>
                <w:lang w:val="en-US"/>
              </w:rPr>
              <w:t>klipsli 50cm</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 xml:space="preserve">Suni </w:t>
            </w:r>
            <w:r>
              <w:rPr>
                <w:rFonts w:ascii="Arial" w:hAnsi="Arial" w:cs="Arial"/>
                <w:color w:val="000000"/>
                <w:sz w:val="18"/>
                <w:szCs w:val="20"/>
                <w:lang w:val="en-US"/>
              </w:rPr>
              <w:t xml:space="preserve">nəfəs maskası, </w:t>
            </w:r>
            <w:r w:rsidRPr="00650C8E">
              <w:rPr>
                <w:rFonts w:ascii="Arial" w:hAnsi="Arial" w:cs="Arial"/>
                <w:color w:val="000000"/>
                <w:sz w:val="18"/>
                <w:szCs w:val="20"/>
                <w:lang w:val="en-US"/>
              </w:rPr>
              <w:t xml:space="preserve">12 </w:t>
            </w:r>
            <w:r w:rsidRPr="0067589F">
              <w:rPr>
                <w:rFonts w:ascii="Arial" w:hAnsi="Arial" w:cs="Arial"/>
                <w:bCs/>
                <w:sz w:val="18"/>
                <w:szCs w:val="20"/>
                <w:lang w:val="en-US"/>
              </w:rPr>
              <w:t xml:space="preserve">ədəd </w:t>
            </w:r>
            <w:r>
              <w:rPr>
                <w:rFonts w:ascii="Arial" w:hAnsi="Arial" w:cs="Arial"/>
                <w:color w:val="000000"/>
                <w:sz w:val="18"/>
                <w:szCs w:val="20"/>
                <w:lang w:val="en-US"/>
              </w:rPr>
              <w:t xml:space="preserve">qarmaqlı </w:t>
            </w:r>
            <w:r w:rsidRPr="00650C8E">
              <w:rPr>
                <w:rFonts w:ascii="Arial" w:hAnsi="Arial" w:cs="Arial"/>
                <w:color w:val="000000"/>
                <w:sz w:val="18"/>
                <w:szCs w:val="20"/>
                <w:lang w:val="en-US"/>
              </w:rPr>
              <w:t>i</w:t>
            </w:r>
            <w:r>
              <w:rPr>
                <w:rFonts w:ascii="Arial" w:hAnsi="Arial" w:cs="Arial"/>
                <w:color w:val="000000"/>
                <w:sz w:val="18"/>
                <w:szCs w:val="20"/>
                <w:lang w:val="en-US"/>
              </w:rPr>
              <w:t>y</w:t>
            </w:r>
            <w:r w:rsidRPr="00650C8E">
              <w:rPr>
                <w:rFonts w:ascii="Arial" w:hAnsi="Arial" w:cs="Arial"/>
                <w:color w:val="000000"/>
                <w:sz w:val="18"/>
                <w:szCs w:val="20"/>
                <w:lang w:val="en-US"/>
              </w:rPr>
              <w:t>ne</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Plastik</w:t>
            </w:r>
            <w:r>
              <w:rPr>
                <w:rFonts w:ascii="Arial" w:hAnsi="Arial" w:cs="Arial"/>
                <w:color w:val="000000"/>
                <w:sz w:val="18"/>
                <w:szCs w:val="20"/>
                <w:lang w:val="en-US"/>
              </w:rPr>
              <w:t xml:space="preserve"> </w:t>
            </w:r>
            <w:r w:rsidRPr="00650C8E">
              <w:rPr>
                <w:rFonts w:ascii="Arial" w:hAnsi="Arial" w:cs="Arial"/>
                <w:color w:val="000000"/>
                <w:sz w:val="18"/>
                <w:szCs w:val="20"/>
                <w:lang w:val="en-US"/>
              </w:rPr>
              <w:t>cımbız</w:t>
            </w:r>
            <w:r>
              <w:rPr>
                <w:rFonts w:ascii="Arial" w:hAnsi="Arial" w:cs="Arial"/>
                <w:color w:val="000000"/>
                <w:sz w:val="18"/>
                <w:szCs w:val="20"/>
                <w:lang w:val="en-US"/>
              </w:rPr>
              <w:t xml:space="preserve">,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Pr>
                <w:rFonts w:ascii="Arial" w:hAnsi="Arial" w:cs="Arial"/>
                <w:color w:val="000000"/>
                <w:sz w:val="18"/>
                <w:szCs w:val="20"/>
                <w:lang w:val="en-US"/>
              </w:rPr>
              <w:t xml:space="preserve">qayçı,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Müdahale örtüsü</w:t>
            </w:r>
            <w:r>
              <w:rPr>
                <w:rFonts w:ascii="Arial" w:hAnsi="Arial" w:cs="Arial"/>
                <w:color w:val="000000"/>
                <w:sz w:val="18"/>
                <w:szCs w:val="20"/>
                <w:lang w:val="en-US"/>
              </w:rPr>
              <w:t xml:space="preserve"> </w:t>
            </w:r>
            <w:r w:rsidRPr="00650C8E">
              <w:rPr>
                <w:rFonts w:ascii="Arial" w:hAnsi="Arial" w:cs="Arial"/>
                <w:color w:val="000000"/>
                <w:sz w:val="18"/>
                <w:szCs w:val="20"/>
                <w:lang w:val="en-US"/>
              </w:rPr>
              <w:t>39</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w:t>
            </w:r>
            <w:r w:rsidRPr="00650C8E">
              <w:rPr>
                <w:rFonts w:ascii="Arial" w:hAnsi="Arial" w:cs="Arial"/>
                <w:color w:val="000000"/>
                <w:sz w:val="18"/>
                <w:szCs w:val="20"/>
                <w:lang w:val="en-US"/>
              </w:rPr>
              <w:t>x</w:t>
            </w:r>
            <w:r>
              <w:rPr>
                <w:rFonts w:ascii="Arial" w:hAnsi="Arial" w:cs="Arial"/>
                <w:color w:val="000000"/>
                <w:sz w:val="18"/>
                <w:szCs w:val="20"/>
                <w:lang w:val="en-US"/>
              </w:rPr>
              <w:t xml:space="preserve"> </w:t>
            </w:r>
            <w:r w:rsidRPr="00650C8E">
              <w:rPr>
                <w:rFonts w:ascii="Arial" w:hAnsi="Arial" w:cs="Arial"/>
                <w:color w:val="000000"/>
                <w:sz w:val="18"/>
                <w:szCs w:val="20"/>
                <w:lang w:val="en-US"/>
              </w:rPr>
              <w:t>27</w:t>
            </w:r>
            <w:r>
              <w:rPr>
                <w:rFonts w:ascii="Arial" w:hAnsi="Arial" w:cs="Arial"/>
                <w:color w:val="000000"/>
                <w:sz w:val="18"/>
                <w:szCs w:val="20"/>
                <w:lang w:val="en-US"/>
              </w:rPr>
              <w:t>s</w:t>
            </w:r>
            <w:r w:rsidRPr="00650C8E">
              <w:rPr>
                <w:rFonts w:ascii="Arial" w:hAnsi="Arial" w:cs="Arial"/>
                <w:color w:val="000000"/>
                <w:sz w:val="18"/>
                <w:szCs w:val="20"/>
                <w:lang w:val="en-US"/>
              </w:rPr>
              <w:t>m</w:t>
            </w:r>
            <w:r>
              <w:rPr>
                <w:rFonts w:ascii="Arial" w:hAnsi="Arial" w:cs="Arial"/>
                <w:color w:val="000000"/>
                <w:sz w:val="18"/>
                <w:szCs w:val="20"/>
                <w:lang w:val="en-US"/>
              </w:rPr>
              <w:t xml:space="preserve"> ,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İlk yardım</w:t>
            </w:r>
            <w:r>
              <w:rPr>
                <w:rFonts w:ascii="Arial" w:hAnsi="Arial" w:cs="Arial"/>
                <w:color w:val="000000"/>
                <w:sz w:val="18"/>
                <w:szCs w:val="20"/>
                <w:lang w:val="en-US"/>
              </w:rPr>
              <w:t xml:space="preserve"> kitabçası, </w:t>
            </w:r>
            <w:r w:rsidRPr="00650C8E">
              <w:rPr>
                <w:rFonts w:ascii="Arial" w:hAnsi="Arial" w:cs="Arial"/>
                <w:color w:val="000000"/>
                <w:sz w:val="18"/>
                <w:szCs w:val="20"/>
                <w:lang w:val="en-US"/>
              </w:rPr>
              <w:t xml:space="preserve">1 </w:t>
            </w:r>
            <w:r w:rsidRPr="0067589F">
              <w:rPr>
                <w:rFonts w:ascii="Arial" w:hAnsi="Arial" w:cs="Arial"/>
                <w:bCs/>
                <w:sz w:val="18"/>
                <w:szCs w:val="20"/>
                <w:lang w:val="en-US"/>
              </w:rPr>
              <w:t xml:space="preserve">ədəd </w:t>
            </w:r>
            <w:r w:rsidRPr="00650C8E">
              <w:rPr>
                <w:rFonts w:ascii="Arial" w:hAnsi="Arial" w:cs="Arial"/>
                <w:color w:val="000000"/>
                <w:sz w:val="18"/>
                <w:szCs w:val="20"/>
                <w:lang w:val="en-US"/>
              </w:rPr>
              <w:t>Set</w:t>
            </w:r>
            <w:r>
              <w:rPr>
                <w:rFonts w:ascii="Arial" w:hAnsi="Arial" w:cs="Arial"/>
                <w:color w:val="000000"/>
                <w:sz w:val="18"/>
                <w:szCs w:val="20"/>
                <w:lang w:val="en-US"/>
              </w:rPr>
              <w:t xml:space="preserve"> </w:t>
            </w:r>
            <w:r w:rsidRPr="00650C8E">
              <w:rPr>
                <w:rFonts w:ascii="Arial" w:hAnsi="Arial" w:cs="Arial"/>
                <w:color w:val="000000"/>
                <w:sz w:val="18"/>
                <w:szCs w:val="20"/>
                <w:lang w:val="en-US"/>
              </w:rPr>
              <w:t>çantası</w:t>
            </w:r>
          </w:p>
        </w:tc>
        <w:tc>
          <w:tcPr>
            <w:tcW w:w="1631" w:type="dxa"/>
            <w:shd w:val="clear" w:color="000000" w:fill="FFFFFF"/>
            <w:noWrap/>
            <w:hideMark/>
          </w:tcPr>
          <w:p w14:paraId="15EE0430"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hideMark/>
          </w:tcPr>
          <w:p w14:paraId="67237502" w14:textId="77777777" w:rsidR="00731231" w:rsidRPr="000A40DA" w:rsidRDefault="00731231" w:rsidP="00E123BB">
            <w:pPr>
              <w:jc w:val="center"/>
              <w:rPr>
                <w:color w:val="000000"/>
                <w:sz w:val="18"/>
                <w:szCs w:val="18"/>
                <w:lang w:val="en-US"/>
              </w:rPr>
            </w:pPr>
            <w:r w:rsidRPr="000A40DA">
              <w:rPr>
                <w:color w:val="000000"/>
                <w:sz w:val="18"/>
                <w:szCs w:val="18"/>
                <w:lang w:val="en-US"/>
              </w:rPr>
              <w:t>70</w:t>
            </w:r>
          </w:p>
        </w:tc>
        <w:tc>
          <w:tcPr>
            <w:tcW w:w="2798" w:type="dxa"/>
            <w:shd w:val="clear" w:color="000000" w:fill="FFFFFF"/>
            <w:hideMark/>
          </w:tcPr>
          <w:p w14:paraId="564CCA2E"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0DB9BDDA" w14:textId="77777777" w:rsidTr="00E123BB">
        <w:trPr>
          <w:trHeight w:val="20"/>
        </w:trPr>
        <w:tc>
          <w:tcPr>
            <w:tcW w:w="417" w:type="dxa"/>
            <w:shd w:val="clear" w:color="000000" w:fill="FFFFFF"/>
            <w:noWrap/>
            <w:hideMark/>
          </w:tcPr>
          <w:p w14:paraId="0CFC4436" w14:textId="77777777" w:rsidR="00731231" w:rsidRPr="000A40DA" w:rsidRDefault="00731231" w:rsidP="00E123BB">
            <w:pPr>
              <w:jc w:val="center"/>
              <w:rPr>
                <w:color w:val="000000"/>
                <w:sz w:val="18"/>
                <w:szCs w:val="18"/>
                <w:lang w:val="en-US"/>
              </w:rPr>
            </w:pPr>
            <w:r w:rsidRPr="000A40DA">
              <w:rPr>
                <w:color w:val="000000"/>
                <w:sz w:val="18"/>
                <w:szCs w:val="18"/>
                <w:lang w:val="en-US"/>
              </w:rPr>
              <w:t>3</w:t>
            </w:r>
          </w:p>
        </w:tc>
        <w:tc>
          <w:tcPr>
            <w:tcW w:w="4414" w:type="dxa"/>
            <w:shd w:val="clear" w:color="000000" w:fill="FFFFFF"/>
            <w:hideMark/>
          </w:tcPr>
          <w:p w14:paraId="44D1871C"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 xml:space="preserve">Tibbi yardım çantası(apteçka) "AC-2013 499/984" SOLAS tələblərinə uyğun: </w:t>
            </w:r>
            <w:r w:rsidRPr="0067589F">
              <w:rPr>
                <w:rFonts w:ascii="Arial" w:hAnsi="Arial" w:cs="Arial"/>
                <w:color w:val="000000"/>
                <w:sz w:val="18"/>
                <w:szCs w:val="20"/>
                <w:lang w:val="en-US"/>
              </w:rPr>
              <w:t>Albusid 10 ml N1-1 fl; Ammiak 40ml-1fl; Ampisillin 0,25 N10-3tab; Analgin 0,5 N10-1kon; Aspirin 0,5 N10-2kon; Baralqin 0,5 N10-1kon; Sar</w:t>
            </w:r>
            <w:r>
              <w:rPr>
                <w:rFonts w:ascii="Arial" w:hAnsi="Arial" w:cs="Arial"/>
                <w:color w:val="000000"/>
                <w:sz w:val="18"/>
                <w:szCs w:val="20"/>
                <w:lang w:val="en-US"/>
              </w:rPr>
              <w:t>ğı</w:t>
            </w:r>
            <w:r w:rsidRPr="0067589F">
              <w:rPr>
                <w:rFonts w:ascii="Arial" w:hAnsi="Arial" w:cs="Arial"/>
                <w:color w:val="000000"/>
                <w:sz w:val="18"/>
                <w:szCs w:val="20"/>
                <w:lang w:val="en-US"/>
              </w:rPr>
              <w:t xml:space="preserve"> Bezi 10x16 steril-10 adəd; Biseptol 120 N20-1tab; Furasilin maz25-1tub; Bor antiseptik mehlul 3% 10ml-ifla; Bromqeksin 8mq 50ml-1tab; Diklofenat N20 50ml-1tab; Kordiamin 25% 30ml-1dam; Anında soyu</w:t>
            </w:r>
            <w:r>
              <w:rPr>
                <w:rFonts w:ascii="Arial" w:hAnsi="Arial" w:cs="Arial"/>
                <w:color w:val="000000"/>
                <w:sz w:val="18"/>
                <w:szCs w:val="20"/>
                <w:lang w:val="en-US"/>
              </w:rPr>
              <w:t>q</w:t>
            </w:r>
            <w:r w:rsidRPr="0067589F">
              <w:rPr>
                <w:rFonts w:ascii="Arial" w:hAnsi="Arial" w:cs="Arial"/>
                <w:color w:val="000000"/>
                <w:sz w:val="18"/>
                <w:szCs w:val="20"/>
                <w:lang w:val="en-US"/>
              </w:rPr>
              <w:t xml:space="preserve"> kompres -1 adət; Korvalol-fla; Levomesetin 05,5 N10-2kon; Leykoplastr 2,5x5 ədəd; Maaloks paket N15-1ədəd; Qaz bezi 2m-1 metr; Naftizin 0,1% 20 ml-1fla; No-Şpa 40mq N20-1 </w:t>
            </w:r>
            <w:r w:rsidRPr="0067589F">
              <w:rPr>
                <w:rFonts w:ascii="Arial" w:hAnsi="Arial" w:cs="Arial"/>
                <w:color w:val="000000"/>
                <w:sz w:val="18"/>
                <w:szCs w:val="20"/>
                <w:lang w:val="en-US"/>
              </w:rPr>
              <w:lastRenderedPageBreak/>
              <w:t>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Üçgen sarqı bezi-1ədəd</w:t>
            </w:r>
          </w:p>
        </w:tc>
        <w:tc>
          <w:tcPr>
            <w:tcW w:w="1631" w:type="dxa"/>
            <w:shd w:val="clear" w:color="000000" w:fill="FFFFFF"/>
            <w:noWrap/>
            <w:hideMark/>
          </w:tcPr>
          <w:p w14:paraId="35391F8E" w14:textId="77777777" w:rsidR="00731231" w:rsidRPr="000A40DA" w:rsidRDefault="00731231" w:rsidP="00E123BB">
            <w:pPr>
              <w:jc w:val="center"/>
              <w:rPr>
                <w:color w:val="000000"/>
                <w:sz w:val="18"/>
                <w:szCs w:val="18"/>
                <w:lang w:val="en-US"/>
              </w:rPr>
            </w:pPr>
            <w:r w:rsidRPr="000A40DA">
              <w:rPr>
                <w:color w:val="000000"/>
                <w:sz w:val="18"/>
                <w:szCs w:val="18"/>
                <w:lang w:val="en-US"/>
              </w:rPr>
              <w:lastRenderedPageBreak/>
              <w:t>ədəd</w:t>
            </w:r>
          </w:p>
        </w:tc>
        <w:tc>
          <w:tcPr>
            <w:tcW w:w="947" w:type="dxa"/>
            <w:shd w:val="clear" w:color="000000" w:fill="FFFFFF"/>
            <w:noWrap/>
            <w:hideMark/>
          </w:tcPr>
          <w:p w14:paraId="6B7C5104" w14:textId="77777777" w:rsidR="00731231" w:rsidRPr="000A40DA" w:rsidRDefault="00731231" w:rsidP="00E123BB">
            <w:pPr>
              <w:jc w:val="center"/>
              <w:rPr>
                <w:color w:val="000000"/>
                <w:sz w:val="18"/>
                <w:szCs w:val="18"/>
                <w:lang w:val="en-US"/>
              </w:rPr>
            </w:pPr>
            <w:r w:rsidRPr="000A40DA">
              <w:rPr>
                <w:color w:val="000000"/>
                <w:sz w:val="18"/>
                <w:szCs w:val="18"/>
                <w:lang w:val="en-US"/>
              </w:rPr>
              <w:t>50</w:t>
            </w:r>
          </w:p>
        </w:tc>
        <w:tc>
          <w:tcPr>
            <w:tcW w:w="2798" w:type="dxa"/>
            <w:shd w:val="clear" w:color="000000" w:fill="FFFFFF"/>
            <w:hideMark/>
          </w:tcPr>
          <w:p w14:paraId="1B3CFCC4"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0A40DA" w14:paraId="22F6AC02" w14:textId="77777777" w:rsidTr="00E123BB">
        <w:trPr>
          <w:trHeight w:val="368"/>
        </w:trPr>
        <w:tc>
          <w:tcPr>
            <w:tcW w:w="10207" w:type="dxa"/>
            <w:gridSpan w:val="5"/>
            <w:shd w:val="clear" w:color="000000" w:fill="FFFFFF"/>
            <w:noWrap/>
            <w:vAlign w:val="center"/>
            <w:hideMark/>
          </w:tcPr>
          <w:p w14:paraId="12F1B00B" w14:textId="77777777" w:rsidR="00731231" w:rsidRDefault="00731231" w:rsidP="00E123BB">
            <w:pPr>
              <w:jc w:val="center"/>
              <w:rPr>
                <w:b/>
                <w:bCs/>
                <w:color w:val="000000"/>
                <w:sz w:val="18"/>
                <w:szCs w:val="18"/>
                <w:lang w:val="en-US"/>
              </w:rPr>
            </w:pPr>
          </w:p>
          <w:p w14:paraId="29B51516" w14:textId="40C64FD7" w:rsidR="00731231" w:rsidRPr="000A40DA" w:rsidRDefault="00731231" w:rsidP="00E123BB">
            <w:pPr>
              <w:jc w:val="center"/>
              <w:rPr>
                <w:b/>
                <w:bCs/>
                <w:color w:val="000000"/>
                <w:sz w:val="18"/>
                <w:szCs w:val="18"/>
                <w:lang w:val="en-US"/>
              </w:rPr>
            </w:pPr>
            <w:r>
              <w:rPr>
                <w:b/>
                <w:bCs/>
                <w:color w:val="000000"/>
                <w:sz w:val="18"/>
                <w:szCs w:val="18"/>
                <w:lang w:val="en-US"/>
              </w:rPr>
              <w:t>XDND -</w:t>
            </w:r>
            <w:r w:rsidRPr="000A40DA">
              <w:rPr>
                <w:b/>
                <w:bCs/>
                <w:color w:val="000000"/>
                <w:sz w:val="18"/>
                <w:szCs w:val="18"/>
                <w:lang w:val="en-US"/>
              </w:rPr>
              <w:t xml:space="preserve"> 10091065</w:t>
            </w:r>
          </w:p>
        </w:tc>
      </w:tr>
      <w:tr w:rsidR="00731231" w:rsidRPr="00CD666D" w14:paraId="046A1C08" w14:textId="77777777" w:rsidTr="00E123BB">
        <w:trPr>
          <w:trHeight w:val="20"/>
        </w:trPr>
        <w:tc>
          <w:tcPr>
            <w:tcW w:w="417" w:type="dxa"/>
            <w:shd w:val="clear" w:color="000000" w:fill="FFFFFF"/>
            <w:noWrap/>
            <w:hideMark/>
          </w:tcPr>
          <w:p w14:paraId="6C319959" w14:textId="77777777" w:rsidR="00731231" w:rsidRPr="000A40DA" w:rsidRDefault="00731231" w:rsidP="00E123BB">
            <w:pPr>
              <w:jc w:val="center"/>
              <w:rPr>
                <w:color w:val="000000"/>
                <w:sz w:val="18"/>
                <w:szCs w:val="18"/>
                <w:lang w:val="en-US"/>
              </w:rPr>
            </w:pPr>
            <w:r w:rsidRPr="000A40DA">
              <w:rPr>
                <w:color w:val="000000"/>
                <w:sz w:val="18"/>
                <w:szCs w:val="18"/>
                <w:lang w:val="en-US"/>
              </w:rPr>
              <w:t>1</w:t>
            </w:r>
          </w:p>
        </w:tc>
        <w:tc>
          <w:tcPr>
            <w:tcW w:w="4414" w:type="dxa"/>
            <w:shd w:val="clear" w:color="000000" w:fill="FFFFFF"/>
            <w:hideMark/>
          </w:tcPr>
          <w:p w14:paraId="45D4D641"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 xml:space="preserve">Tibbi yardım çantası(apteçka) "AC-2013 499/984" SOLAS tələblərinə uyğun: </w:t>
            </w:r>
            <w:r w:rsidRPr="0067589F">
              <w:rPr>
                <w:rFonts w:ascii="Arial" w:hAnsi="Arial" w:cs="Arial"/>
                <w:color w:val="000000"/>
                <w:sz w:val="18"/>
                <w:szCs w:val="20"/>
                <w:lang w:val="en-US"/>
              </w:rPr>
              <w:t>Albusid 10 ml N1-1 fl; Ammiak 40ml-1fl; Ampisillin 0,25 N10-3tab; Analgin 0,5 N10-1kon; Aspirin 0,5 N10-2kon; Baralqin 0,5 N10-1kon; Sarqi Bezi 10x16 steril-10 adəd; Biseptol 120 N20-1tab; Furasilin maz25-1tub; Bor antiseptik mehlul 3% 10ml-ifla; Bromqeksin 8mq 50ml-1tab; Diklofenat N20 50ml-1tab; Kordiamin 25% 30ml-1dam; Anında soyuk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w:t>
            </w:r>
            <w:r>
              <w:rPr>
                <w:rFonts w:ascii="Arial" w:hAnsi="Arial" w:cs="Arial"/>
                <w:color w:val="000000"/>
                <w:sz w:val="18"/>
                <w:szCs w:val="20"/>
                <w:lang w:val="en-US"/>
              </w:rPr>
              <w:t>ş</w:t>
            </w:r>
            <w:r w:rsidRPr="0067589F">
              <w:rPr>
                <w:rFonts w:ascii="Arial" w:hAnsi="Arial" w:cs="Arial"/>
                <w:color w:val="000000"/>
                <w:sz w:val="18"/>
                <w:szCs w:val="20"/>
                <w:lang w:val="en-US"/>
              </w:rPr>
              <w:t xml:space="preserve">nevskiy lin 30-1tub; Yod 10-1fla; Jqut fiksator-1 ədəd; </w:t>
            </w:r>
            <w:r>
              <w:rPr>
                <w:rFonts w:ascii="Arial" w:hAnsi="Arial" w:cs="Arial"/>
                <w:color w:val="000000"/>
                <w:sz w:val="18"/>
                <w:szCs w:val="20"/>
                <w:lang w:val="en-US"/>
              </w:rPr>
              <w:t>Üçbucaq</w:t>
            </w:r>
            <w:r w:rsidRPr="0067589F">
              <w:rPr>
                <w:rFonts w:ascii="Arial" w:hAnsi="Arial" w:cs="Arial"/>
                <w:color w:val="000000"/>
                <w:sz w:val="18"/>
                <w:szCs w:val="20"/>
                <w:lang w:val="en-US"/>
              </w:rPr>
              <w:t xml:space="preserve"> sar</w:t>
            </w:r>
            <w:r>
              <w:rPr>
                <w:rFonts w:ascii="Arial" w:hAnsi="Arial" w:cs="Arial"/>
                <w:color w:val="000000"/>
                <w:sz w:val="18"/>
                <w:szCs w:val="20"/>
                <w:lang w:val="en-US"/>
              </w:rPr>
              <w:t>ğ</w:t>
            </w:r>
            <w:r w:rsidRPr="0067589F">
              <w:rPr>
                <w:rFonts w:ascii="Arial" w:hAnsi="Arial" w:cs="Arial"/>
                <w:color w:val="000000"/>
                <w:sz w:val="18"/>
                <w:szCs w:val="20"/>
                <w:lang w:val="en-US"/>
              </w:rPr>
              <w:t>ı bezi-1ədəd</w:t>
            </w:r>
          </w:p>
        </w:tc>
        <w:tc>
          <w:tcPr>
            <w:tcW w:w="1631" w:type="dxa"/>
            <w:shd w:val="clear" w:color="000000" w:fill="FFFFFF"/>
            <w:noWrap/>
            <w:hideMark/>
          </w:tcPr>
          <w:p w14:paraId="112C5D3F"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hideMark/>
          </w:tcPr>
          <w:p w14:paraId="6E02075C" w14:textId="77777777" w:rsidR="00731231" w:rsidRPr="000A40DA" w:rsidRDefault="00731231" w:rsidP="00E123BB">
            <w:pPr>
              <w:jc w:val="center"/>
              <w:rPr>
                <w:color w:val="000000"/>
                <w:sz w:val="18"/>
                <w:szCs w:val="18"/>
                <w:lang w:val="en-US"/>
              </w:rPr>
            </w:pPr>
            <w:r w:rsidRPr="000A40DA">
              <w:rPr>
                <w:color w:val="000000"/>
                <w:sz w:val="18"/>
                <w:szCs w:val="18"/>
                <w:lang w:val="en-US"/>
              </w:rPr>
              <w:t>100</w:t>
            </w:r>
          </w:p>
        </w:tc>
        <w:tc>
          <w:tcPr>
            <w:tcW w:w="2798" w:type="dxa"/>
            <w:shd w:val="clear" w:color="000000" w:fill="FFFFFF"/>
            <w:hideMark/>
          </w:tcPr>
          <w:p w14:paraId="5EE14D94"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0A29101F" w14:textId="77777777" w:rsidTr="00E123BB">
        <w:trPr>
          <w:trHeight w:val="225"/>
        </w:trPr>
        <w:tc>
          <w:tcPr>
            <w:tcW w:w="417" w:type="dxa"/>
            <w:shd w:val="clear" w:color="000000" w:fill="FFFFFF"/>
            <w:noWrap/>
            <w:hideMark/>
          </w:tcPr>
          <w:p w14:paraId="75C21CA5" w14:textId="77777777" w:rsidR="00731231" w:rsidRPr="000A40DA" w:rsidRDefault="00731231" w:rsidP="00E123BB">
            <w:pPr>
              <w:jc w:val="center"/>
              <w:rPr>
                <w:color w:val="000000"/>
                <w:sz w:val="18"/>
                <w:szCs w:val="18"/>
                <w:lang w:val="en-US"/>
              </w:rPr>
            </w:pPr>
            <w:r w:rsidRPr="000A40DA">
              <w:rPr>
                <w:color w:val="000000"/>
                <w:sz w:val="18"/>
                <w:szCs w:val="18"/>
                <w:lang w:val="en-US"/>
              </w:rPr>
              <w:t>2</w:t>
            </w:r>
          </w:p>
        </w:tc>
        <w:tc>
          <w:tcPr>
            <w:tcW w:w="4414" w:type="dxa"/>
            <w:shd w:val="clear" w:color="000000" w:fill="FFFFFF"/>
            <w:hideMark/>
          </w:tcPr>
          <w:p w14:paraId="32D1D98F" w14:textId="77777777" w:rsidR="00731231" w:rsidRPr="000A40DA" w:rsidRDefault="00731231" w:rsidP="00E123BB">
            <w:pPr>
              <w:rPr>
                <w:rFonts w:ascii="Arial" w:hAnsi="Arial" w:cs="Arial"/>
                <w:b/>
                <w:bCs/>
                <w:color w:val="000000"/>
                <w:sz w:val="18"/>
                <w:szCs w:val="18"/>
                <w:lang w:val="en-US"/>
              </w:rPr>
            </w:pPr>
            <w:r w:rsidRPr="000A40DA">
              <w:rPr>
                <w:rFonts w:ascii="Arial" w:hAnsi="Arial" w:cs="Arial"/>
                <w:b/>
                <w:bCs/>
                <w:color w:val="000000"/>
                <w:sz w:val="18"/>
                <w:szCs w:val="18"/>
                <w:lang w:val="en-US"/>
              </w:rPr>
              <w:t>Tibbi yardım çantası APP-2011 xilas edici sallar üçün SOLAS tələblərinə uyğun</w:t>
            </w:r>
          </w:p>
        </w:tc>
        <w:tc>
          <w:tcPr>
            <w:tcW w:w="1631" w:type="dxa"/>
            <w:shd w:val="clear" w:color="000000" w:fill="FFFFFF"/>
            <w:noWrap/>
            <w:hideMark/>
          </w:tcPr>
          <w:p w14:paraId="379400EA"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hideMark/>
          </w:tcPr>
          <w:p w14:paraId="43F3F32A" w14:textId="77777777" w:rsidR="00731231" w:rsidRPr="000A40DA" w:rsidRDefault="00731231" w:rsidP="00E123BB">
            <w:pPr>
              <w:jc w:val="center"/>
              <w:rPr>
                <w:color w:val="000000"/>
                <w:sz w:val="18"/>
                <w:szCs w:val="18"/>
                <w:lang w:val="en-US"/>
              </w:rPr>
            </w:pPr>
            <w:r w:rsidRPr="000A40DA">
              <w:rPr>
                <w:color w:val="000000"/>
                <w:sz w:val="18"/>
                <w:szCs w:val="18"/>
                <w:lang w:val="en-US"/>
              </w:rPr>
              <w:t>40</w:t>
            </w:r>
          </w:p>
        </w:tc>
        <w:tc>
          <w:tcPr>
            <w:tcW w:w="2798" w:type="dxa"/>
            <w:shd w:val="clear" w:color="000000" w:fill="FFFFFF"/>
            <w:hideMark/>
          </w:tcPr>
          <w:p w14:paraId="00C46A27"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0A40DA" w14:paraId="3D51C652" w14:textId="77777777" w:rsidTr="00E123BB">
        <w:trPr>
          <w:trHeight w:val="403"/>
        </w:trPr>
        <w:tc>
          <w:tcPr>
            <w:tcW w:w="10207" w:type="dxa"/>
            <w:gridSpan w:val="5"/>
            <w:shd w:val="clear" w:color="000000" w:fill="FFFFFF"/>
            <w:noWrap/>
            <w:vAlign w:val="center"/>
          </w:tcPr>
          <w:p w14:paraId="645C2058" w14:textId="77777777" w:rsidR="00731231" w:rsidRPr="000A40DA" w:rsidRDefault="00731231" w:rsidP="00E123BB">
            <w:pPr>
              <w:jc w:val="center"/>
              <w:rPr>
                <w:rFonts w:ascii="Calibri" w:hAnsi="Calibri" w:cs="Calibri"/>
                <w:b/>
                <w:bCs/>
                <w:color w:val="000000"/>
                <w:sz w:val="18"/>
                <w:szCs w:val="18"/>
                <w:lang w:val="en-US"/>
              </w:rPr>
            </w:pPr>
            <w:r w:rsidRPr="000A40DA">
              <w:rPr>
                <w:rFonts w:ascii="Calibri" w:hAnsi="Calibri" w:cs="Calibri"/>
                <w:b/>
                <w:bCs/>
                <w:color w:val="000000"/>
                <w:sz w:val="18"/>
                <w:szCs w:val="18"/>
                <w:lang w:val="en-US"/>
              </w:rPr>
              <w:t>BGTZ - 10091080</w:t>
            </w:r>
          </w:p>
        </w:tc>
      </w:tr>
      <w:tr w:rsidR="00731231" w:rsidRPr="00CD666D" w14:paraId="7B7726A5" w14:textId="77777777" w:rsidTr="00E123BB">
        <w:trPr>
          <w:trHeight w:val="20"/>
        </w:trPr>
        <w:tc>
          <w:tcPr>
            <w:tcW w:w="417" w:type="dxa"/>
            <w:shd w:val="clear" w:color="000000" w:fill="FFFFFF"/>
            <w:noWrap/>
            <w:hideMark/>
          </w:tcPr>
          <w:p w14:paraId="0531FAA1" w14:textId="77777777" w:rsidR="00731231" w:rsidRPr="000A40DA" w:rsidRDefault="00731231" w:rsidP="00E123BB">
            <w:pPr>
              <w:jc w:val="center"/>
              <w:rPr>
                <w:rFonts w:ascii="Calibri" w:hAnsi="Calibri" w:cs="Calibri"/>
                <w:color w:val="000000"/>
                <w:sz w:val="18"/>
                <w:szCs w:val="18"/>
                <w:lang w:val="en-US"/>
              </w:rPr>
            </w:pPr>
            <w:r w:rsidRPr="000A40DA">
              <w:rPr>
                <w:rFonts w:ascii="Calibri" w:hAnsi="Calibri" w:cs="Calibri"/>
                <w:color w:val="000000"/>
                <w:sz w:val="18"/>
                <w:szCs w:val="18"/>
                <w:lang w:val="en-US"/>
              </w:rPr>
              <w:t>1</w:t>
            </w:r>
          </w:p>
        </w:tc>
        <w:tc>
          <w:tcPr>
            <w:tcW w:w="4414" w:type="dxa"/>
            <w:shd w:val="clear" w:color="000000" w:fill="FFFFFF"/>
            <w:hideMark/>
          </w:tcPr>
          <w:p w14:paraId="6968A6DC" w14:textId="77777777" w:rsidR="00731231" w:rsidRPr="0067589F"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Tibbi yardım çantası(apteçka istehsalat üçün divara bərkidən):</w:t>
            </w:r>
            <w:r w:rsidRPr="0067589F">
              <w:rPr>
                <w:rFonts w:ascii="Arial" w:hAnsi="Arial" w:cs="Arial"/>
                <w:color w:val="000000"/>
                <w:sz w:val="18"/>
                <w:szCs w:val="20"/>
                <w:lang w:val="en-US"/>
              </w:rPr>
              <w:t xml:space="preserve">Plaster 2.5 x 500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1.9 x 7.2 cm CE - 20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2.5 x 7.2 cm CE - 4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9 x 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10 x 9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Göz Pedi 9.5 x 6.5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5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10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Sargı Bezi 10 x 350 cm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Üçbucaq</w:t>
            </w:r>
            <w:r w:rsidRPr="0067589F">
              <w:rPr>
                <w:rFonts w:ascii="Arial" w:hAnsi="Arial" w:cs="Arial"/>
                <w:color w:val="000000"/>
                <w:sz w:val="18"/>
                <w:szCs w:val="20"/>
                <w:lang w:val="en-US"/>
              </w:rPr>
              <w:t xml:space="preserve"> Sargı Bezi 96 x 136 x 96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Elastik Bandaj 6 x 100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40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80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Hidrofil </w:t>
            </w:r>
            <w:r>
              <w:rPr>
                <w:rFonts w:ascii="Arial" w:hAnsi="Arial" w:cs="Arial"/>
                <w:color w:val="000000"/>
                <w:sz w:val="18"/>
                <w:szCs w:val="20"/>
                <w:lang w:val="en-US"/>
              </w:rPr>
              <w:t>Pambıq</w:t>
            </w:r>
            <w:r w:rsidRPr="0067589F">
              <w:rPr>
                <w:rFonts w:ascii="Arial" w:hAnsi="Arial" w:cs="Arial"/>
                <w:color w:val="000000"/>
                <w:sz w:val="18"/>
                <w:szCs w:val="20"/>
                <w:lang w:val="en-US"/>
              </w:rPr>
              <w:t xml:space="preserve"> 50 g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Anında Soğuk Kompres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Qoruma örtüyü</w:t>
            </w:r>
            <w:r w:rsidRPr="0067589F">
              <w:rPr>
                <w:rFonts w:ascii="Arial" w:hAnsi="Arial" w:cs="Arial"/>
                <w:color w:val="000000"/>
                <w:sz w:val="18"/>
                <w:szCs w:val="20"/>
                <w:lang w:val="en-US"/>
              </w:rPr>
              <w:t xml:space="preserve"> 150 x 200 cm, gümüş renk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Temizleme </w:t>
            </w:r>
            <w:r>
              <w:rPr>
                <w:rFonts w:ascii="Arial" w:hAnsi="Arial" w:cs="Arial"/>
                <w:color w:val="000000"/>
                <w:sz w:val="18"/>
                <w:szCs w:val="20"/>
                <w:lang w:val="en-US"/>
              </w:rPr>
              <w:t>dəsmalı</w:t>
            </w:r>
            <w:r w:rsidRPr="0067589F">
              <w:rPr>
                <w:rFonts w:ascii="Arial" w:hAnsi="Arial" w:cs="Arial"/>
                <w:color w:val="000000"/>
                <w:sz w:val="18"/>
                <w:szCs w:val="20"/>
                <w:lang w:val="en-US"/>
              </w:rPr>
              <w:t xml:space="preserve">, </w:t>
            </w:r>
            <w:r>
              <w:rPr>
                <w:rFonts w:ascii="Arial" w:hAnsi="Arial" w:cs="Arial"/>
                <w:color w:val="000000"/>
                <w:sz w:val="18"/>
                <w:szCs w:val="20"/>
                <w:lang w:val="en-US"/>
              </w:rPr>
              <w:t>alkaqolsuz</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lastRenderedPageBreak/>
              <w:t>Alkoqollu dəsmal</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Solüsyon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Oksijenli Su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Birdəfəlik əlcək</w:t>
            </w:r>
            <w:r w:rsidRPr="0067589F">
              <w:rPr>
                <w:rFonts w:ascii="Arial" w:hAnsi="Arial" w:cs="Arial"/>
                <w:color w:val="000000"/>
                <w:sz w:val="18"/>
                <w:szCs w:val="20"/>
                <w:lang w:val="en-US"/>
              </w:rPr>
              <w:t xml:space="preserve">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Tekstil Turnike, sıkıştırma-gevşetme anahtarlı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Suni </w:t>
            </w:r>
            <w:r>
              <w:rPr>
                <w:rFonts w:ascii="Arial" w:hAnsi="Arial" w:cs="Arial"/>
                <w:color w:val="000000"/>
                <w:sz w:val="18"/>
                <w:szCs w:val="20"/>
                <w:lang w:val="en-US"/>
              </w:rPr>
              <w:t>Nəfəs</w:t>
            </w:r>
            <w:r w:rsidRPr="0067589F">
              <w:rPr>
                <w:rFonts w:ascii="Arial" w:hAnsi="Arial" w:cs="Arial"/>
                <w:color w:val="000000"/>
                <w:sz w:val="18"/>
                <w:szCs w:val="20"/>
                <w:lang w:val="en-US"/>
              </w:rPr>
              <w:t xml:space="preserve"> Mask</w:t>
            </w:r>
            <w:r>
              <w:rPr>
                <w:rFonts w:ascii="Arial" w:hAnsi="Arial" w:cs="Arial"/>
                <w:color w:val="000000"/>
                <w:sz w:val="18"/>
                <w:szCs w:val="20"/>
                <w:lang w:val="en-US"/>
              </w:rPr>
              <w:t>a</w:t>
            </w:r>
            <w:r w:rsidRPr="0067589F">
              <w:rPr>
                <w:rFonts w:ascii="Arial" w:hAnsi="Arial" w:cs="Arial"/>
                <w:color w:val="000000"/>
                <w:sz w:val="18"/>
                <w:szCs w:val="20"/>
                <w:lang w:val="en-US"/>
              </w:rPr>
              <w:t>s</w:t>
            </w:r>
            <w:r>
              <w:rPr>
                <w:rFonts w:ascii="Arial" w:hAnsi="Arial" w:cs="Arial"/>
                <w:color w:val="000000"/>
                <w:sz w:val="18"/>
                <w:szCs w:val="20"/>
                <w:lang w:val="en-US"/>
              </w:rPr>
              <w:t>ı</w:t>
            </w:r>
            <w:r w:rsidRPr="0067589F">
              <w:rPr>
                <w:rFonts w:ascii="Arial" w:hAnsi="Arial" w:cs="Arial"/>
                <w:color w:val="000000"/>
                <w:sz w:val="18"/>
                <w:szCs w:val="20"/>
                <w:lang w:val="en-US"/>
              </w:rPr>
              <w:t xml:space="preserv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Qarmaqlı</w:t>
            </w:r>
            <w:r w:rsidRPr="0067589F">
              <w:rPr>
                <w:rFonts w:ascii="Arial" w:hAnsi="Arial" w:cs="Arial"/>
                <w:color w:val="000000"/>
                <w:sz w:val="18"/>
                <w:szCs w:val="20"/>
                <w:lang w:val="en-US"/>
              </w:rPr>
              <w:t xml:space="preserve"> İ</w:t>
            </w:r>
            <w:r>
              <w:rPr>
                <w:rFonts w:ascii="Arial" w:hAnsi="Arial" w:cs="Arial"/>
                <w:color w:val="000000"/>
                <w:sz w:val="18"/>
                <w:szCs w:val="20"/>
                <w:lang w:val="en-US"/>
              </w:rPr>
              <w:t>y</w:t>
            </w:r>
            <w:r w:rsidRPr="0067589F">
              <w:rPr>
                <w:rFonts w:ascii="Arial" w:hAnsi="Arial" w:cs="Arial"/>
                <w:color w:val="000000"/>
                <w:sz w:val="18"/>
                <w:szCs w:val="20"/>
                <w:lang w:val="en-US"/>
              </w:rPr>
              <w:t xml:space="preserve">ne - 12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Plastik Cımbız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Əyri</w:t>
            </w:r>
            <w:r w:rsidRPr="0067589F">
              <w:rPr>
                <w:rFonts w:ascii="Arial" w:hAnsi="Arial" w:cs="Arial"/>
                <w:color w:val="000000"/>
                <w:sz w:val="18"/>
                <w:szCs w:val="20"/>
                <w:lang w:val="en-US"/>
              </w:rPr>
              <w:t xml:space="preserve"> Bandaj </w:t>
            </w:r>
            <w:r>
              <w:rPr>
                <w:rFonts w:ascii="Arial" w:hAnsi="Arial" w:cs="Arial"/>
                <w:color w:val="000000"/>
                <w:sz w:val="18"/>
                <w:szCs w:val="20"/>
                <w:lang w:val="en-US"/>
              </w:rPr>
              <w:t>Qayçısı</w:t>
            </w:r>
            <w:r w:rsidRPr="0067589F">
              <w:rPr>
                <w:rFonts w:ascii="Arial" w:hAnsi="Arial" w:cs="Arial"/>
                <w:color w:val="000000"/>
                <w:sz w:val="18"/>
                <w:szCs w:val="20"/>
                <w:lang w:val="en-US"/>
              </w:rPr>
              <w:t xml:space="preserve">, paslanmaz çelik 14 cm CE - 1 </w:t>
            </w:r>
            <w:r w:rsidRPr="0067589F">
              <w:rPr>
                <w:rFonts w:ascii="Arial" w:hAnsi="Arial" w:cs="Arial"/>
                <w:bCs/>
                <w:sz w:val="18"/>
                <w:szCs w:val="20"/>
                <w:lang w:val="en-US"/>
              </w:rPr>
              <w:t>ədəd</w:t>
            </w:r>
            <w:r w:rsidRPr="0067589F">
              <w:rPr>
                <w:rFonts w:ascii="Arial" w:hAnsi="Arial" w:cs="Arial"/>
                <w:color w:val="000000"/>
                <w:sz w:val="18"/>
                <w:szCs w:val="20"/>
                <w:lang w:val="en-US"/>
              </w:rPr>
              <w:br/>
              <w:t>Müda</w:t>
            </w:r>
            <w:r>
              <w:rPr>
                <w:rFonts w:ascii="Arial" w:hAnsi="Arial" w:cs="Arial"/>
                <w:color w:val="000000"/>
                <w:sz w:val="18"/>
                <w:szCs w:val="20"/>
                <w:lang w:val="en-US"/>
              </w:rPr>
              <w:t>xilə</w:t>
            </w:r>
            <w:r w:rsidRPr="0067589F">
              <w:rPr>
                <w:rFonts w:ascii="Arial" w:hAnsi="Arial" w:cs="Arial"/>
                <w:color w:val="000000"/>
                <w:sz w:val="18"/>
                <w:szCs w:val="20"/>
                <w:lang w:val="en-US"/>
              </w:rPr>
              <w:t xml:space="preserve"> Örtü</w:t>
            </w:r>
            <w:r>
              <w:rPr>
                <w:rFonts w:ascii="Arial" w:hAnsi="Arial" w:cs="Arial"/>
                <w:color w:val="000000"/>
                <w:sz w:val="18"/>
                <w:szCs w:val="20"/>
                <w:lang w:val="en-US"/>
              </w:rPr>
              <w:t>y</w:t>
            </w:r>
            <w:r w:rsidRPr="0067589F">
              <w:rPr>
                <w:rFonts w:ascii="Arial" w:hAnsi="Arial" w:cs="Arial"/>
                <w:color w:val="000000"/>
                <w:sz w:val="18"/>
                <w:szCs w:val="20"/>
                <w:lang w:val="en-US"/>
              </w:rPr>
              <w:t xml:space="preserve">ü 39 x 27 </w:t>
            </w:r>
            <w:r>
              <w:rPr>
                <w:rFonts w:ascii="Arial" w:hAnsi="Arial" w:cs="Arial"/>
                <w:color w:val="000000"/>
                <w:sz w:val="18"/>
                <w:szCs w:val="20"/>
                <w:lang w:val="en-US"/>
              </w:rPr>
              <w:t>s</w:t>
            </w:r>
            <w:r w:rsidRPr="0067589F">
              <w:rPr>
                <w:rFonts w:ascii="Arial" w:hAnsi="Arial" w:cs="Arial"/>
                <w:color w:val="000000"/>
                <w:sz w:val="18"/>
                <w:szCs w:val="20"/>
                <w:lang w:val="en-US"/>
              </w:rPr>
              <w:t xml:space="preserve">m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Tullantı paketi</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İlk Yardım Kita</w:t>
            </w:r>
            <w:r>
              <w:rPr>
                <w:rFonts w:ascii="Arial" w:hAnsi="Arial" w:cs="Arial"/>
                <w:color w:val="000000"/>
                <w:sz w:val="18"/>
                <w:szCs w:val="20"/>
                <w:lang w:val="en-US"/>
              </w:rPr>
              <w:t>bças</w:t>
            </w:r>
            <w:r w:rsidRPr="0067589F">
              <w:rPr>
                <w:rFonts w:ascii="Arial" w:hAnsi="Arial" w:cs="Arial"/>
                <w:color w:val="000000"/>
                <w:sz w:val="18"/>
                <w:szCs w:val="20"/>
                <w:lang w:val="en-US"/>
              </w:rPr>
              <w:t xml:space="preserve">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Set Çantası -  1 </w:t>
            </w:r>
            <w:r w:rsidRPr="0067589F">
              <w:rPr>
                <w:rFonts w:ascii="Arial" w:hAnsi="Arial" w:cs="Arial"/>
                <w:bCs/>
                <w:sz w:val="18"/>
                <w:szCs w:val="20"/>
                <w:lang w:val="en-US"/>
              </w:rPr>
              <w:t>ədəd</w:t>
            </w:r>
          </w:p>
        </w:tc>
        <w:tc>
          <w:tcPr>
            <w:tcW w:w="1631" w:type="dxa"/>
            <w:shd w:val="clear" w:color="auto" w:fill="auto"/>
            <w:noWrap/>
            <w:hideMark/>
          </w:tcPr>
          <w:p w14:paraId="6ED644D9" w14:textId="77777777" w:rsidR="00731231" w:rsidRPr="000A40DA" w:rsidRDefault="00731231" w:rsidP="00E123BB">
            <w:pPr>
              <w:jc w:val="center"/>
              <w:rPr>
                <w:rFonts w:ascii="Calibri" w:hAnsi="Calibri" w:cs="Calibri"/>
                <w:color w:val="000000"/>
                <w:sz w:val="18"/>
                <w:szCs w:val="18"/>
                <w:lang w:val="en-US"/>
              </w:rPr>
            </w:pPr>
            <w:r w:rsidRPr="000A40DA">
              <w:rPr>
                <w:color w:val="000000"/>
                <w:sz w:val="18"/>
                <w:szCs w:val="18"/>
                <w:lang w:val="en-US"/>
              </w:rPr>
              <w:lastRenderedPageBreak/>
              <w:t>ədəd</w:t>
            </w:r>
            <w:r w:rsidRPr="000A40DA">
              <w:rPr>
                <w:rFonts w:ascii="Calibri" w:hAnsi="Calibri" w:cs="Calibri"/>
                <w:noProof/>
                <w:color w:val="000000"/>
                <w:sz w:val="18"/>
                <w:szCs w:val="18"/>
                <w:lang w:val="en-US"/>
              </w:rPr>
              <mc:AlternateContent>
                <mc:Choice Requires="wps">
                  <w:drawing>
                    <wp:anchor distT="0" distB="0" distL="114300" distR="114300" simplePos="0" relativeHeight="251659264" behindDoc="0" locked="0" layoutInCell="1" allowOverlap="1" wp14:anchorId="610BBF6B" wp14:editId="1ABB55BF">
                      <wp:simplePos x="0" y="0"/>
                      <wp:positionH relativeFrom="column">
                        <wp:posOffset>0</wp:posOffset>
                      </wp:positionH>
                      <wp:positionV relativeFrom="paragraph">
                        <wp:posOffset>0</wp:posOffset>
                      </wp:positionV>
                      <wp:extent cx="104775" cy="219075"/>
                      <wp:effectExtent l="0" t="0" r="0" b="0"/>
                      <wp:wrapNone/>
                      <wp:docPr id="1280" name="Прямоугольник 1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7FBE07" id="Прямоугольник 1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0288" behindDoc="0" locked="0" layoutInCell="1" allowOverlap="1" wp14:anchorId="1FD54D1E" wp14:editId="54FC2B60">
                      <wp:simplePos x="0" y="0"/>
                      <wp:positionH relativeFrom="column">
                        <wp:posOffset>0</wp:posOffset>
                      </wp:positionH>
                      <wp:positionV relativeFrom="paragraph">
                        <wp:posOffset>0</wp:posOffset>
                      </wp:positionV>
                      <wp:extent cx="104775" cy="219075"/>
                      <wp:effectExtent l="0" t="0" r="0" b="0"/>
                      <wp:wrapNone/>
                      <wp:docPr id="1281" name="Прямоугольник 1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A7932" id="Прямоугольник 1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1312" behindDoc="0" locked="0" layoutInCell="1" allowOverlap="1" wp14:anchorId="6918D38B" wp14:editId="78787B3F">
                      <wp:simplePos x="0" y="0"/>
                      <wp:positionH relativeFrom="column">
                        <wp:posOffset>0</wp:posOffset>
                      </wp:positionH>
                      <wp:positionV relativeFrom="paragraph">
                        <wp:posOffset>0</wp:posOffset>
                      </wp:positionV>
                      <wp:extent cx="104775" cy="219075"/>
                      <wp:effectExtent l="0" t="0" r="0" b="0"/>
                      <wp:wrapNone/>
                      <wp:docPr id="1282" name="Прямоугольник 1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9749A3" id="Прямоугольник 1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2336" behindDoc="0" locked="0" layoutInCell="1" allowOverlap="1" wp14:anchorId="411D147A" wp14:editId="13A75813">
                      <wp:simplePos x="0" y="0"/>
                      <wp:positionH relativeFrom="column">
                        <wp:posOffset>0</wp:posOffset>
                      </wp:positionH>
                      <wp:positionV relativeFrom="paragraph">
                        <wp:posOffset>0</wp:posOffset>
                      </wp:positionV>
                      <wp:extent cx="104775" cy="219075"/>
                      <wp:effectExtent l="0" t="0" r="0" b="0"/>
                      <wp:wrapNone/>
                      <wp:docPr id="1283" name="Прямоугольник 1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23EF7" id="Прямоугольник 1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3360" behindDoc="0" locked="0" layoutInCell="1" allowOverlap="1" wp14:anchorId="15EA9CE2" wp14:editId="6491449E">
                      <wp:simplePos x="0" y="0"/>
                      <wp:positionH relativeFrom="column">
                        <wp:posOffset>0</wp:posOffset>
                      </wp:positionH>
                      <wp:positionV relativeFrom="paragraph">
                        <wp:posOffset>0</wp:posOffset>
                      </wp:positionV>
                      <wp:extent cx="104775" cy="219075"/>
                      <wp:effectExtent l="0" t="0" r="0" b="0"/>
                      <wp:wrapNone/>
                      <wp:docPr id="1284" name="Прямоугольник 1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28CFD" id="Прямоугольник 1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4384" behindDoc="0" locked="0" layoutInCell="1" allowOverlap="1" wp14:anchorId="34025C48" wp14:editId="599B0BCC">
                      <wp:simplePos x="0" y="0"/>
                      <wp:positionH relativeFrom="column">
                        <wp:posOffset>0</wp:posOffset>
                      </wp:positionH>
                      <wp:positionV relativeFrom="paragraph">
                        <wp:posOffset>0</wp:posOffset>
                      </wp:positionV>
                      <wp:extent cx="104775" cy="219075"/>
                      <wp:effectExtent l="0" t="0" r="0" b="0"/>
                      <wp:wrapNone/>
                      <wp:docPr id="1285" name="Прямоугольник 1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EC04D" id="Прямоугольник 1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5408" behindDoc="0" locked="0" layoutInCell="1" allowOverlap="1" wp14:anchorId="2C20828D" wp14:editId="763D3535">
                      <wp:simplePos x="0" y="0"/>
                      <wp:positionH relativeFrom="column">
                        <wp:posOffset>0</wp:posOffset>
                      </wp:positionH>
                      <wp:positionV relativeFrom="paragraph">
                        <wp:posOffset>0</wp:posOffset>
                      </wp:positionV>
                      <wp:extent cx="104775" cy="219075"/>
                      <wp:effectExtent l="0" t="0" r="0" b="0"/>
                      <wp:wrapNone/>
                      <wp:docPr id="1286" name="Прямоугольник 1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F3B61" id="Прямоугольник 1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6432" behindDoc="0" locked="0" layoutInCell="1" allowOverlap="1" wp14:anchorId="252F383A" wp14:editId="1F8CDA38">
                      <wp:simplePos x="0" y="0"/>
                      <wp:positionH relativeFrom="column">
                        <wp:posOffset>0</wp:posOffset>
                      </wp:positionH>
                      <wp:positionV relativeFrom="paragraph">
                        <wp:posOffset>0</wp:posOffset>
                      </wp:positionV>
                      <wp:extent cx="104775" cy="219075"/>
                      <wp:effectExtent l="0" t="0" r="0" b="0"/>
                      <wp:wrapNone/>
                      <wp:docPr id="1287" name="Прямоугольник 1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2F241" id="Прямоугольник 1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7456" behindDoc="0" locked="0" layoutInCell="1" allowOverlap="1" wp14:anchorId="799C6551" wp14:editId="7FE7BF7F">
                      <wp:simplePos x="0" y="0"/>
                      <wp:positionH relativeFrom="column">
                        <wp:posOffset>0</wp:posOffset>
                      </wp:positionH>
                      <wp:positionV relativeFrom="paragraph">
                        <wp:posOffset>0</wp:posOffset>
                      </wp:positionV>
                      <wp:extent cx="104775" cy="219075"/>
                      <wp:effectExtent l="0" t="0" r="0" b="0"/>
                      <wp:wrapNone/>
                      <wp:docPr id="1288" name="Прямоугольник 1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04C429" id="Прямоугольник 1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8480" behindDoc="0" locked="0" layoutInCell="1" allowOverlap="1" wp14:anchorId="78AA5AB4" wp14:editId="3A669710">
                      <wp:simplePos x="0" y="0"/>
                      <wp:positionH relativeFrom="column">
                        <wp:posOffset>0</wp:posOffset>
                      </wp:positionH>
                      <wp:positionV relativeFrom="paragraph">
                        <wp:posOffset>0</wp:posOffset>
                      </wp:positionV>
                      <wp:extent cx="104775" cy="219075"/>
                      <wp:effectExtent l="0" t="0" r="0" b="0"/>
                      <wp:wrapNone/>
                      <wp:docPr id="1289" name="Прямоугольник 1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6899A" id="Прямоугольник 1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69504" behindDoc="0" locked="0" layoutInCell="1" allowOverlap="1" wp14:anchorId="0CBE1B67" wp14:editId="742E090B">
                      <wp:simplePos x="0" y="0"/>
                      <wp:positionH relativeFrom="column">
                        <wp:posOffset>0</wp:posOffset>
                      </wp:positionH>
                      <wp:positionV relativeFrom="paragraph">
                        <wp:posOffset>0</wp:posOffset>
                      </wp:positionV>
                      <wp:extent cx="104775" cy="219075"/>
                      <wp:effectExtent l="0" t="0" r="0" b="0"/>
                      <wp:wrapNone/>
                      <wp:docPr id="1290" name="Прямоугольник 1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DA414" id="Прямоугольник 1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0528" behindDoc="0" locked="0" layoutInCell="1" allowOverlap="1" wp14:anchorId="251DE7E7" wp14:editId="07565AF8">
                      <wp:simplePos x="0" y="0"/>
                      <wp:positionH relativeFrom="column">
                        <wp:posOffset>0</wp:posOffset>
                      </wp:positionH>
                      <wp:positionV relativeFrom="paragraph">
                        <wp:posOffset>0</wp:posOffset>
                      </wp:positionV>
                      <wp:extent cx="104775" cy="219075"/>
                      <wp:effectExtent l="0" t="0" r="0" b="0"/>
                      <wp:wrapNone/>
                      <wp:docPr id="1291" name="Прямоугольник 1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B974BB" id="Прямоугольник 1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1552" behindDoc="0" locked="0" layoutInCell="1" allowOverlap="1" wp14:anchorId="16EC8B9A" wp14:editId="0BB44C92">
                      <wp:simplePos x="0" y="0"/>
                      <wp:positionH relativeFrom="column">
                        <wp:posOffset>0</wp:posOffset>
                      </wp:positionH>
                      <wp:positionV relativeFrom="paragraph">
                        <wp:posOffset>0</wp:posOffset>
                      </wp:positionV>
                      <wp:extent cx="104775" cy="219075"/>
                      <wp:effectExtent l="0" t="0" r="0" b="0"/>
                      <wp:wrapNone/>
                      <wp:docPr id="1292" name="Прямоугольник 1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35994" id="Прямоугольник 1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2576" behindDoc="0" locked="0" layoutInCell="1" allowOverlap="1" wp14:anchorId="1EEA244E" wp14:editId="177F7EB5">
                      <wp:simplePos x="0" y="0"/>
                      <wp:positionH relativeFrom="column">
                        <wp:posOffset>0</wp:posOffset>
                      </wp:positionH>
                      <wp:positionV relativeFrom="paragraph">
                        <wp:posOffset>0</wp:posOffset>
                      </wp:positionV>
                      <wp:extent cx="104775" cy="219075"/>
                      <wp:effectExtent l="0" t="0" r="0" b="0"/>
                      <wp:wrapNone/>
                      <wp:docPr id="1293" name="Прямоугольник 1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C32F2" id="Прямоугольник 1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3600" behindDoc="0" locked="0" layoutInCell="1" allowOverlap="1" wp14:anchorId="112CAC57" wp14:editId="79DC3D20">
                      <wp:simplePos x="0" y="0"/>
                      <wp:positionH relativeFrom="column">
                        <wp:posOffset>0</wp:posOffset>
                      </wp:positionH>
                      <wp:positionV relativeFrom="paragraph">
                        <wp:posOffset>0</wp:posOffset>
                      </wp:positionV>
                      <wp:extent cx="104775" cy="219075"/>
                      <wp:effectExtent l="0" t="0" r="0" b="0"/>
                      <wp:wrapNone/>
                      <wp:docPr id="1294" name="Прямоугольник 1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78B15B" id="Прямоугольник 1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4624" behindDoc="0" locked="0" layoutInCell="1" allowOverlap="1" wp14:anchorId="1121E552" wp14:editId="5C673575">
                      <wp:simplePos x="0" y="0"/>
                      <wp:positionH relativeFrom="column">
                        <wp:posOffset>0</wp:posOffset>
                      </wp:positionH>
                      <wp:positionV relativeFrom="paragraph">
                        <wp:posOffset>0</wp:posOffset>
                      </wp:positionV>
                      <wp:extent cx="104775" cy="219075"/>
                      <wp:effectExtent l="0" t="0" r="0" b="0"/>
                      <wp:wrapNone/>
                      <wp:docPr id="1295" name="Прямоугольник 1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FF3EB6" id="Прямоугольник 1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5648" behindDoc="0" locked="0" layoutInCell="1" allowOverlap="1" wp14:anchorId="7E7AABF5" wp14:editId="4323C9C5">
                      <wp:simplePos x="0" y="0"/>
                      <wp:positionH relativeFrom="column">
                        <wp:posOffset>0</wp:posOffset>
                      </wp:positionH>
                      <wp:positionV relativeFrom="paragraph">
                        <wp:posOffset>0</wp:posOffset>
                      </wp:positionV>
                      <wp:extent cx="104775" cy="219075"/>
                      <wp:effectExtent l="0" t="0" r="0" b="0"/>
                      <wp:wrapNone/>
                      <wp:docPr id="1296" name="Прямоугольник 1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4A01F" id="Прямоугольник 1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6672" behindDoc="0" locked="0" layoutInCell="1" allowOverlap="1" wp14:anchorId="4F005678" wp14:editId="5B021382">
                      <wp:simplePos x="0" y="0"/>
                      <wp:positionH relativeFrom="column">
                        <wp:posOffset>0</wp:posOffset>
                      </wp:positionH>
                      <wp:positionV relativeFrom="paragraph">
                        <wp:posOffset>0</wp:posOffset>
                      </wp:positionV>
                      <wp:extent cx="104775" cy="219075"/>
                      <wp:effectExtent l="0" t="0" r="0" b="0"/>
                      <wp:wrapNone/>
                      <wp:docPr id="1297" name="Прямоугольник 1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55A7D" id="Прямоугольник 1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7696" behindDoc="0" locked="0" layoutInCell="1" allowOverlap="1" wp14:anchorId="79B33ADD" wp14:editId="6BE62BEA">
                      <wp:simplePos x="0" y="0"/>
                      <wp:positionH relativeFrom="column">
                        <wp:posOffset>0</wp:posOffset>
                      </wp:positionH>
                      <wp:positionV relativeFrom="paragraph">
                        <wp:posOffset>0</wp:posOffset>
                      </wp:positionV>
                      <wp:extent cx="104775" cy="219075"/>
                      <wp:effectExtent l="0" t="0" r="0" b="0"/>
                      <wp:wrapNone/>
                      <wp:docPr id="1298" name="Прямоугольник 1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B5B429" id="Прямоугольник 1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8720" behindDoc="0" locked="0" layoutInCell="1" allowOverlap="1" wp14:anchorId="782FA51E" wp14:editId="56DE6C81">
                      <wp:simplePos x="0" y="0"/>
                      <wp:positionH relativeFrom="column">
                        <wp:posOffset>0</wp:posOffset>
                      </wp:positionH>
                      <wp:positionV relativeFrom="paragraph">
                        <wp:posOffset>0</wp:posOffset>
                      </wp:positionV>
                      <wp:extent cx="104775" cy="219075"/>
                      <wp:effectExtent l="0" t="0" r="0" b="0"/>
                      <wp:wrapNone/>
                      <wp:docPr id="1299" name="Прямоугольник 1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864771" id="Прямоугольник 1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79744" behindDoc="0" locked="0" layoutInCell="1" allowOverlap="1" wp14:anchorId="2DF56D67" wp14:editId="3B72C868">
                      <wp:simplePos x="0" y="0"/>
                      <wp:positionH relativeFrom="column">
                        <wp:posOffset>0</wp:posOffset>
                      </wp:positionH>
                      <wp:positionV relativeFrom="paragraph">
                        <wp:posOffset>0</wp:posOffset>
                      </wp:positionV>
                      <wp:extent cx="104775" cy="219075"/>
                      <wp:effectExtent l="0" t="0" r="0" b="0"/>
                      <wp:wrapNone/>
                      <wp:docPr id="1300" name="Прямоугольник 1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C937DD" id="Прямоугольник 1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0768" behindDoc="0" locked="0" layoutInCell="1" allowOverlap="1" wp14:anchorId="3D7F1C44" wp14:editId="506C386A">
                      <wp:simplePos x="0" y="0"/>
                      <wp:positionH relativeFrom="column">
                        <wp:posOffset>0</wp:posOffset>
                      </wp:positionH>
                      <wp:positionV relativeFrom="paragraph">
                        <wp:posOffset>0</wp:posOffset>
                      </wp:positionV>
                      <wp:extent cx="104775" cy="219075"/>
                      <wp:effectExtent l="0" t="0" r="0" b="0"/>
                      <wp:wrapNone/>
                      <wp:docPr id="1301" name="Прямоугольник 1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3E48FA" id="Прямоугольник 1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1792" behindDoc="0" locked="0" layoutInCell="1" allowOverlap="1" wp14:anchorId="62BD20EF" wp14:editId="0CA55648">
                      <wp:simplePos x="0" y="0"/>
                      <wp:positionH relativeFrom="column">
                        <wp:posOffset>0</wp:posOffset>
                      </wp:positionH>
                      <wp:positionV relativeFrom="paragraph">
                        <wp:posOffset>0</wp:posOffset>
                      </wp:positionV>
                      <wp:extent cx="104775" cy="219075"/>
                      <wp:effectExtent l="0" t="0" r="0" b="0"/>
                      <wp:wrapNone/>
                      <wp:docPr id="1302" name="Прямоугольник 1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6ADCB" id="Прямоугольник 1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2816" behindDoc="0" locked="0" layoutInCell="1" allowOverlap="1" wp14:anchorId="3DEBB962" wp14:editId="1733CB68">
                      <wp:simplePos x="0" y="0"/>
                      <wp:positionH relativeFrom="column">
                        <wp:posOffset>0</wp:posOffset>
                      </wp:positionH>
                      <wp:positionV relativeFrom="paragraph">
                        <wp:posOffset>0</wp:posOffset>
                      </wp:positionV>
                      <wp:extent cx="104775" cy="219075"/>
                      <wp:effectExtent l="0" t="0" r="0" b="0"/>
                      <wp:wrapNone/>
                      <wp:docPr id="1303" name="Прямоугольник 1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F89DF8" id="Прямоугольник 1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3840" behindDoc="0" locked="0" layoutInCell="1" allowOverlap="1" wp14:anchorId="390F105A" wp14:editId="11F30FAF">
                      <wp:simplePos x="0" y="0"/>
                      <wp:positionH relativeFrom="column">
                        <wp:posOffset>0</wp:posOffset>
                      </wp:positionH>
                      <wp:positionV relativeFrom="paragraph">
                        <wp:posOffset>0</wp:posOffset>
                      </wp:positionV>
                      <wp:extent cx="104775" cy="219075"/>
                      <wp:effectExtent l="0" t="0" r="0" b="0"/>
                      <wp:wrapNone/>
                      <wp:docPr id="1304" name="Прямоугольник 1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59920F" id="Прямоугольник 1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4864" behindDoc="0" locked="0" layoutInCell="1" allowOverlap="1" wp14:anchorId="34AD6EE3" wp14:editId="7C83CAC9">
                      <wp:simplePos x="0" y="0"/>
                      <wp:positionH relativeFrom="column">
                        <wp:posOffset>0</wp:posOffset>
                      </wp:positionH>
                      <wp:positionV relativeFrom="paragraph">
                        <wp:posOffset>0</wp:posOffset>
                      </wp:positionV>
                      <wp:extent cx="104775" cy="219075"/>
                      <wp:effectExtent l="0" t="0" r="0" b="0"/>
                      <wp:wrapNone/>
                      <wp:docPr id="1305" name="Прямоугольник 1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2425F0" id="Прямоугольник 1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5888" behindDoc="0" locked="0" layoutInCell="1" allowOverlap="1" wp14:anchorId="6707766E" wp14:editId="24574C14">
                      <wp:simplePos x="0" y="0"/>
                      <wp:positionH relativeFrom="column">
                        <wp:posOffset>0</wp:posOffset>
                      </wp:positionH>
                      <wp:positionV relativeFrom="paragraph">
                        <wp:posOffset>0</wp:posOffset>
                      </wp:positionV>
                      <wp:extent cx="104775" cy="219075"/>
                      <wp:effectExtent l="0" t="0" r="0" b="0"/>
                      <wp:wrapNone/>
                      <wp:docPr id="1306" name="Прямоугольник 1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5BBACC" id="Прямоугольник 1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6912" behindDoc="0" locked="0" layoutInCell="1" allowOverlap="1" wp14:anchorId="440E673E" wp14:editId="779B9667">
                      <wp:simplePos x="0" y="0"/>
                      <wp:positionH relativeFrom="column">
                        <wp:posOffset>0</wp:posOffset>
                      </wp:positionH>
                      <wp:positionV relativeFrom="paragraph">
                        <wp:posOffset>0</wp:posOffset>
                      </wp:positionV>
                      <wp:extent cx="104775" cy="219075"/>
                      <wp:effectExtent l="0" t="0" r="0" b="0"/>
                      <wp:wrapNone/>
                      <wp:docPr id="1307" name="Прямоугольник 1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2CF59" id="Прямоугольник 1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7936" behindDoc="0" locked="0" layoutInCell="1" allowOverlap="1" wp14:anchorId="26E5E84D" wp14:editId="5D0DA79D">
                      <wp:simplePos x="0" y="0"/>
                      <wp:positionH relativeFrom="column">
                        <wp:posOffset>0</wp:posOffset>
                      </wp:positionH>
                      <wp:positionV relativeFrom="paragraph">
                        <wp:posOffset>0</wp:posOffset>
                      </wp:positionV>
                      <wp:extent cx="104775" cy="219075"/>
                      <wp:effectExtent l="0" t="0" r="0" b="0"/>
                      <wp:wrapNone/>
                      <wp:docPr id="1308" name="Прямоугольник 1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60ABC" id="Прямоугольник 1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8960" behindDoc="0" locked="0" layoutInCell="1" allowOverlap="1" wp14:anchorId="6FE42379" wp14:editId="1E31D950">
                      <wp:simplePos x="0" y="0"/>
                      <wp:positionH relativeFrom="column">
                        <wp:posOffset>0</wp:posOffset>
                      </wp:positionH>
                      <wp:positionV relativeFrom="paragraph">
                        <wp:posOffset>0</wp:posOffset>
                      </wp:positionV>
                      <wp:extent cx="104775" cy="219075"/>
                      <wp:effectExtent l="0" t="0" r="0" b="0"/>
                      <wp:wrapNone/>
                      <wp:docPr id="1309" name="Прямоугольник 1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833D81" id="Прямоугольник 1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89984" behindDoc="0" locked="0" layoutInCell="1" allowOverlap="1" wp14:anchorId="796A8B61" wp14:editId="077206B9">
                      <wp:simplePos x="0" y="0"/>
                      <wp:positionH relativeFrom="column">
                        <wp:posOffset>0</wp:posOffset>
                      </wp:positionH>
                      <wp:positionV relativeFrom="paragraph">
                        <wp:posOffset>0</wp:posOffset>
                      </wp:positionV>
                      <wp:extent cx="104775" cy="219075"/>
                      <wp:effectExtent l="0" t="0" r="0" b="0"/>
                      <wp:wrapNone/>
                      <wp:docPr id="1310" name="Прямоугольник 1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B1273" id="Прямоугольник 1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1008" behindDoc="0" locked="0" layoutInCell="1" allowOverlap="1" wp14:anchorId="3C788BB3" wp14:editId="7794171C">
                      <wp:simplePos x="0" y="0"/>
                      <wp:positionH relativeFrom="column">
                        <wp:posOffset>0</wp:posOffset>
                      </wp:positionH>
                      <wp:positionV relativeFrom="paragraph">
                        <wp:posOffset>0</wp:posOffset>
                      </wp:positionV>
                      <wp:extent cx="104775" cy="219075"/>
                      <wp:effectExtent l="0" t="0" r="0" b="0"/>
                      <wp:wrapNone/>
                      <wp:docPr id="1311" name="Прямоугольник 1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30EC55" id="Прямоугольник 1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2032" behindDoc="0" locked="0" layoutInCell="1" allowOverlap="1" wp14:anchorId="07477926" wp14:editId="5BFF508A">
                      <wp:simplePos x="0" y="0"/>
                      <wp:positionH relativeFrom="column">
                        <wp:posOffset>0</wp:posOffset>
                      </wp:positionH>
                      <wp:positionV relativeFrom="paragraph">
                        <wp:posOffset>0</wp:posOffset>
                      </wp:positionV>
                      <wp:extent cx="104775" cy="219075"/>
                      <wp:effectExtent l="0" t="0" r="0" b="0"/>
                      <wp:wrapNone/>
                      <wp:docPr id="1312" name="Прямоугольник 1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4BFCB" id="Прямоугольник 1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3056" behindDoc="0" locked="0" layoutInCell="1" allowOverlap="1" wp14:anchorId="6CC19EA3" wp14:editId="5AEFD19E">
                      <wp:simplePos x="0" y="0"/>
                      <wp:positionH relativeFrom="column">
                        <wp:posOffset>0</wp:posOffset>
                      </wp:positionH>
                      <wp:positionV relativeFrom="paragraph">
                        <wp:posOffset>0</wp:posOffset>
                      </wp:positionV>
                      <wp:extent cx="104775" cy="219075"/>
                      <wp:effectExtent l="0" t="0" r="0" b="0"/>
                      <wp:wrapNone/>
                      <wp:docPr id="1313" name="Прямоугольник 1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C7C32" id="Прямоугольник 1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4080" behindDoc="0" locked="0" layoutInCell="1" allowOverlap="1" wp14:anchorId="3D4984B9" wp14:editId="48757D61">
                      <wp:simplePos x="0" y="0"/>
                      <wp:positionH relativeFrom="column">
                        <wp:posOffset>0</wp:posOffset>
                      </wp:positionH>
                      <wp:positionV relativeFrom="paragraph">
                        <wp:posOffset>0</wp:posOffset>
                      </wp:positionV>
                      <wp:extent cx="104775" cy="219075"/>
                      <wp:effectExtent l="0" t="0" r="0" b="0"/>
                      <wp:wrapNone/>
                      <wp:docPr id="1314" name="Прямоугольник 1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53AFAA" id="Прямоугольник 1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5104" behindDoc="0" locked="0" layoutInCell="1" allowOverlap="1" wp14:anchorId="5E57D9B6" wp14:editId="6B481566">
                      <wp:simplePos x="0" y="0"/>
                      <wp:positionH relativeFrom="column">
                        <wp:posOffset>0</wp:posOffset>
                      </wp:positionH>
                      <wp:positionV relativeFrom="paragraph">
                        <wp:posOffset>0</wp:posOffset>
                      </wp:positionV>
                      <wp:extent cx="104775" cy="219075"/>
                      <wp:effectExtent l="0" t="0" r="0" b="0"/>
                      <wp:wrapNone/>
                      <wp:docPr id="1315" name="Прямоугольник 1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D4D498" id="Прямоугольник 1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6128" behindDoc="0" locked="0" layoutInCell="1" allowOverlap="1" wp14:anchorId="4769D4AD" wp14:editId="4210DCF8">
                      <wp:simplePos x="0" y="0"/>
                      <wp:positionH relativeFrom="column">
                        <wp:posOffset>0</wp:posOffset>
                      </wp:positionH>
                      <wp:positionV relativeFrom="paragraph">
                        <wp:posOffset>0</wp:posOffset>
                      </wp:positionV>
                      <wp:extent cx="104775" cy="219075"/>
                      <wp:effectExtent l="0" t="0" r="0" b="0"/>
                      <wp:wrapNone/>
                      <wp:docPr id="1316" name="Прямоугольник 1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8FA61" id="Прямоугольник 1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7152" behindDoc="0" locked="0" layoutInCell="1" allowOverlap="1" wp14:anchorId="1BF9F40E" wp14:editId="5F148E62">
                      <wp:simplePos x="0" y="0"/>
                      <wp:positionH relativeFrom="column">
                        <wp:posOffset>0</wp:posOffset>
                      </wp:positionH>
                      <wp:positionV relativeFrom="paragraph">
                        <wp:posOffset>0</wp:posOffset>
                      </wp:positionV>
                      <wp:extent cx="104775" cy="219075"/>
                      <wp:effectExtent l="0" t="0" r="0" b="0"/>
                      <wp:wrapNone/>
                      <wp:docPr id="1317" name="Прямоугольник 1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E6042D" id="Прямоугольник 1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8176" behindDoc="0" locked="0" layoutInCell="1" allowOverlap="1" wp14:anchorId="32A72284" wp14:editId="50E3DE6B">
                      <wp:simplePos x="0" y="0"/>
                      <wp:positionH relativeFrom="column">
                        <wp:posOffset>0</wp:posOffset>
                      </wp:positionH>
                      <wp:positionV relativeFrom="paragraph">
                        <wp:posOffset>0</wp:posOffset>
                      </wp:positionV>
                      <wp:extent cx="104775" cy="219075"/>
                      <wp:effectExtent l="0" t="0" r="0" b="0"/>
                      <wp:wrapNone/>
                      <wp:docPr id="1318" name="Прямоугольник 1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DAB4CE" id="Прямоугольник 1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699200" behindDoc="0" locked="0" layoutInCell="1" allowOverlap="1" wp14:anchorId="50D89F1D" wp14:editId="215CF91F">
                      <wp:simplePos x="0" y="0"/>
                      <wp:positionH relativeFrom="column">
                        <wp:posOffset>0</wp:posOffset>
                      </wp:positionH>
                      <wp:positionV relativeFrom="paragraph">
                        <wp:posOffset>0</wp:posOffset>
                      </wp:positionV>
                      <wp:extent cx="104775" cy="219075"/>
                      <wp:effectExtent l="0" t="0" r="0" b="0"/>
                      <wp:wrapNone/>
                      <wp:docPr id="1319" name="Прямоугольник 1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B9E2F" id="Прямоугольник 1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0224" behindDoc="0" locked="0" layoutInCell="1" allowOverlap="1" wp14:anchorId="06CDEF16" wp14:editId="2559C3C9">
                      <wp:simplePos x="0" y="0"/>
                      <wp:positionH relativeFrom="column">
                        <wp:posOffset>0</wp:posOffset>
                      </wp:positionH>
                      <wp:positionV relativeFrom="paragraph">
                        <wp:posOffset>0</wp:posOffset>
                      </wp:positionV>
                      <wp:extent cx="104775" cy="219075"/>
                      <wp:effectExtent l="0" t="0" r="0" b="0"/>
                      <wp:wrapNone/>
                      <wp:docPr id="1320" name="Прямоугольник 1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3E28A0" id="Прямоугольник 1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1248" behindDoc="0" locked="0" layoutInCell="1" allowOverlap="1" wp14:anchorId="7FB8B09C" wp14:editId="6B5C5285">
                      <wp:simplePos x="0" y="0"/>
                      <wp:positionH relativeFrom="column">
                        <wp:posOffset>0</wp:posOffset>
                      </wp:positionH>
                      <wp:positionV relativeFrom="paragraph">
                        <wp:posOffset>0</wp:posOffset>
                      </wp:positionV>
                      <wp:extent cx="104775" cy="219075"/>
                      <wp:effectExtent l="0" t="0" r="0" b="0"/>
                      <wp:wrapNone/>
                      <wp:docPr id="1321" name="Прямоугольник 1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9F4F09" id="Прямоугольник 1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2272" behindDoc="0" locked="0" layoutInCell="1" allowOverlap="1" wp14:anchorId="4FD6B047" wp14:editId="7A356649">
                      <wp:simplePos x="0" y="0"/>
                      <wp:positionH relativeFrom="column">
                        <wp:posOffset>0</wp:posOffset>
                      </wp:positionH>
                      <wp:positionV relativeFrom="paragraph">
                        <wp:posOffset>0</wp:posOffset>
                      </wp:positionV>
                      <wp:extent cx="104775" cy="219075"/>
                      <wp:effectExtent l="0" t="0" r="0" b="0"/>
                      <wp:wrapNone/>
                      <wp:docPr id="1322" name="Прямоугольник 1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F80D2" id="Прямоугольник 1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3296" behindDoc="0" locked="0" layoutInCell="1" allowOverlap="1" wp14:anchorId="6DA1FE32" wp14:editId="7AA1B1C8">
                      <wp:simplePos x="0" y="0"/>
                      <wp:positionH relativeFrom="column">
                        <wp:posOffset>0</wp:posOffset>
                      </wp:positionH>
                      <wp:positionV relativeFrom="paragraph">
                        <wp:posOffset>0</wp:posOffset>
                      </wp:positionV>
                      <wp:extent cx="104775" cy="219075"/>
                      <wp:effectExtent l="0" t="0" r="0" b="0"/>
                      <wp:wrapNone/>
                      <wp:docPr id="1323" name="Прямоугольник 1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667FB" id="Прямоугольник 1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4320" behindDoc="0" locked="0" layoutInCell="1" allowOverlap="1" wp14:anchorId="282E3BF8" wp14:editId="10BF6BBE">
                      <wp:simplePos x="0" y="0"/>
                      <wp:positionH relativeFrom="column">
                        <wp:posOffset>0</wp:posOffset>
                      </wp:positionH>
                      <wp:positionV relativeFrom="paragraph">
                        <wp:posOffset>0</wp:posOffset>
                      </wp:positionV>
                      <wp:extent cx="104775" cy="219075"/>
                      <wp:effectExtent l="0" t="0" r="0" b="0"/>
                      <wp:wrapNone/>
                      <wp:docPr id="1324" name="Прямоугольник 1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DF845E" id="Прямоугольник 1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5344" behindDoc="0" locked="0" layoutInCell="1" allowOverlap="1" wp14:anchorId="1A9518EA" wp14:editId="64E98805">
                      <wp:simplePos x="0" y="0"/>
                      <wp:positionH relativeFrom="column">
                        <wp:posOffset>0</wp:posOffset>
                      </wp:positionH>
                      <wp:positionV relativeFrom="paragraph">
                        <wp:posOffset>0</wp:posOffset>
                      </wp:positionV>
                      <wp:extent cx="104775" cy="219075"/>
                      <wp:effectExtent l="0" t="0" r="0" b="0"/>
                      <wp:wrapNone/>
                      <wp:docPr id="1325" name="Прямоугольник 1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E07DC" id="Прямоугольник 1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6368" behindDoc="0" locked="0" layoutInCell="1" allowOverlap="1" wp14:anchorId="6E141ECD" wp14:editId="14EE8966">
                      <wp:simplePos x="0" y="0"/>
                      <wp:positionH relativeFrom="column">
                        <wp:posOffset>0</wp:posOffset>
                      </wp:positionH>
                      <wp:positionV relativeFrom="paragraph">
                        <wp:posOffset>0</wp:posOffset>
                      </wp:positionV>
                      <wp:extent cx="104775" cy="219075"/>
                      <wp:effectExtent l="0" t="0" r="0" b="0"/>
                      <wp:wrapNone/>
                      <wp:docPr id="1326" name="Прямоугольник 1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F6B4AE" id="Прямоугольник 1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7392" behindDoc="0" locked="0" layoutInCell="1" allowOverlap="1" wp14:anchorId="1E19C953" wp14:editId="5E4D42A0">
                      <wp:simplePos x="0" y="0"/>
                      <wp:positionH relativeFrom="column">
                        <wp:posOffset>0</wp:posOffset>
                      </wp:positionH>
                      <wp:positionV relativeFrom="paragraph">
                        <wp:posOffset>0</wp:posOffset>
                      </wp:positionV>
                      <wp:extent cx="104775" cy="219075"/>
                      <wp:effectExtent l="0" t="0" r="0" b="0"/>
                      <wp:wrapNone/>
                      <wp:docPr id="1327" name="Прямоугольник 1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CDF578" id="Прямоугольник 1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8416" behindDoc="0" locked="0" layoutInCell="1" allowOverlap="1" wp14:anchorId="5501ED48" wp14:editId="45F8D858">
                      <wp:simplePos x="0" y="0"/>
                      <wp:positionH relativeFrom="column">
                        <wp:posOffset>0</wp:posOffset>
                      </wp:positionH>
                      <wp:positionV relativeFrom="paragraph">
                        <wp:posOffset>0</wp:posOffset>
                      </wp:positionV>
                      <wp:extent cx="104775" cy="219075"/>
                      <wp:effectExtent l="0" t="0" r="0" b="0"/>
                      <wp:wrapNone/>
                      <wp:docPr id="1328" name="Прямоугольник 1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FCD3F" id="Прямоугольник 1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09440" behindDoc="0" locked="0" layoutInCell="1" allowOverlap="1" wp14:anchorId="7690851A" wp14:editId="214F2E2F">
                      <wp:simplePos x="0" y="0"/>
                      <wp:positionH relativeFrom="column">
                        <wp:posOffset>0</wp:posOffset>
                      </wp:positionH>
                      <wp:positionV relativeFrom="paragraph">
                        <wp:posOffset>0</wp:posOffset>
                      </wp:positionV>
                      <wp:extent cx="104775" cy="219075"/>
                      <wp:effectExtent l="0" t="0" r="0" b="0"/>
                      <wp:wrapNone/>
                      <wp:docPr id="1329" name="Прямоугольник 1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5E600" id="Прямоугольник 1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0464" behindDoc="0" locked="0" layoutInCell="1" allowOverlap="1" wp14:anchorId="75AB7EBD" wp14:editId="4F2A054E">
                      <wp:simplePos x="0" y="0"/>
                      <wp:positionH relativeFrom="column">
                        <wp:posOffset>0</wp:posOffset>
                      </wp:positionH>
                      <wp:positionV relativeFrom="paragraph">
                        <wp:posOffset>0</wp:posOffset>
                      </wp:positionV>
                      <wp:extent cx="104775" cy="219075"/>
                      <wp:effectExtent l="0" t="0" r="0" b="0"/>
                      <wp:wrapNone/>
                      <wp:docPr id="1330" name="Прямоугольник 1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55685C" id="Прямоугольник 1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1488" behindDoc="0" locked="0" layoutInCell="1" allowOverlap="1" wp14:anchorId="1A1A69DD" wp14:editId="025C05AD">
                      <wp:simplePos x="0" y="0"/>
                      <wp:positionH relativeFrom="column">
                        <wp:posOffset>0</wp:posOffset>
                      </wp:positionH>
                      <wp:positionV relativeFrom="paragraph">
                        <wp:posOffset>0</wp:posOffset>
                      </wp:positionV>
                      <wp:extent cx="104775" cy="219075"/>
                      <wp:effectExtent l="0" t="0" r="0" b="0"/>
                      <wp:wrapNone/>
                      <wp:docPr id="1331" name="Прямоугольник 1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E94762" id="Прямоугольник 1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2512" behindDoc="0" locked="0" layoutInCell="1" allowOverlap="1" wp14:anchorId="1F526EC7" wp14:editId="38709339">
                      <wp:simplePos x="0" y="0"/>
                      <wp:positionH relativeFrom="column">
                        <wp:posOffset>0</wp:posOffset>
                      </wp:positionH>
                      <wp:positionV relativeFrom="paragraph">
                        <wp:posOffset>0</wp:posOffset>
                      </wp:positionV>
                      <wp:extent cx="104775" cy="219075"/>
                      <wp:effectExtent l="0" t="0" r="0" b="0"/>
                      <wp:wrapNone/>
                      <wp:docPr id="1332" name="Прямоугольник 1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CEBB9D" id="Прямоугольник 1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3536" behindDoc="0" locked="0" layoutInCell="1" allowOverlap="1" wp14:anchorId="51CCD4C3" wp14:editId="3A0B1BA0">
                      <wp:simplePos x="0" y="0"/>
                      <wp:positionH relativeFrom="column">
                        <wp:posOffset>0</wp:posOffset>
                      </wp:positionH>
                      <wp:positionV relativeFrom="paragraph">
                        <wp:posOffset>0</wp:posOffset>
                      </wp:positionV>
                      <wp:extent cx="104775" cy="219075"/>
                      <wp:effectExtent l="0" t="0" r="0" b="0"/>
                      <wp:wrapNone/>
                      <wp:docPr id="1333" name="Прямоугольник 1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8"/>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AB630F" id="Прямоугольник 1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Dm+N/2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4560" behindDoc="0" locked="0" layoutInCell="1" allowOverlap="1" wp14:anchorId="572F9A59" wp14:editId="58411E46">
                      <wp:simplePos x="0" y="0"/>
                      <wp:positionH relativeFrom="column">
                        <wp:posOffset>0</wp:posOffset>
                      </wp:positionH>
                      <wp:positionV relativeFrom="paragraph">
                        <wp:posOffset>0</wp:posOffset>
                      </wp:positionV>
                      <wp:extent cx="104775" cy="219075"/>
                      <wp:effectExtent l="0" t="0" r="0" b="0"/>
                      <wp:wrapNone/>
                      <wp:docPr id="1334" name="Прямоугольник 1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49CD02" id="Прямоугольник 1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5584" behindDoc="0" locked="0" layoutInCell="1" allowOverlap="1" wp14:anchorId="55334A61" wp14:editId="2BB95B1C">
                      <wp:simplePos x="0" y="0"/>
                      <wp:positionH relativeFrom="column">
                        <wp:posOffset>0</wp:posOffset>
                      </wp:positionH>
                      <wp:positionV relativeFrom="paragraph">
                        <wp:posOffset>0</wp:posOffset>
                      </wp:positionV>
                      <wp:extent cx="104775" cy="219075"/>
                      <wp:effectExtent l="0" t="0" r="0" b="0"/>
                      <wp:wrapNone/>
                      <wp:docPr id="1335" name="Прямоугольник 1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BCA4F7" id="Прямоугольник 1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6608" behindDoc="0" locked="0" layoutInCell="1" allowOverlap="1" wp14:anchorId="00E8FBEB" wp14:editId="05152970">
                      <wp:simplePos x="0" y="0"/>
                      <wp:positionH relativeFrom="column">
                        <wp:posOffset>0</wp:posOffset>
                      </wp:positionH>
                      <wp:positionV relativeFrom="paragraph">
                        <wp:posOffset>0</wp:posOffset>
                      </wp:positionV>
                      <wp:extent cx="104775" cy="219075"/>
                      <wp:effectExtent l="0" t="0" r="0" b="0"/>
                      <wp:wrapNone/>
                      <wp:docPr id="1336" name="Прямоугольник 1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C9D8DC" id="Прямоугольник 1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7632" behindDoc="0" locked="0" layoutInCell="1" allowOverlap="1" wp14:anchorId="17E3509C" wp14:editId="06982203">
                      <wp:simplePos x="0" y="0"/>
                      <wp:positionH relativeFrom="column">
                        <wp:posOffset>0</wp:posOffset>
                      </wp:positionH>
                      <wp:positionV relativeFrom="paragraph">
                        <wp:posOffset>0</wp:posOffset>
                      </wp:positionV>
                      <wp:extent cx="104775" cy="219075"/>
                      <wp:effectExtent l="0" t="0" r="0" b="0"/>
                      <wp:wrapNone/>
                      <wp:docPr id="1337" name="Прямоугольник 1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1E1A3" id="Прямоугольник 1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8656" behindDoc="0" locked="0" layoutInCell="1" allowOverlap="1" wp14:anchorId="155D7D2E" wp14:editId="3E97FA33">
                      <wp:simplePos x="0" y="0"/>
                      <wp:positionH relativeFrom="column">
                        <wp:posOffset>0</wp:posOffset>
                      </wp:positionH>
                      <wp:positionV relativeFrom="paragraph">
                        <wp:posOffset>0</wp:posOffset>
                      </wp:positionV>
                      <wp:extent cx="104775" cy="219075"/>
                      <wp:effectExtent l="0" t="0" r="0" b="0"/>
                      <wp:wrapNone/>
                      <wp:docPr id="1338" name="Прямоугольник 1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F22728" id="Прямоугольник 1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r w:rsidRPr="000A40DA">
              <w:rPr>
                <w:rFonts w:ascii="Calibri" w:hAnsi="Calibri" w:cs="Calibri"/>
                <w:noProof/>
                <w:color w:val="000000"/>
                <w:sz w:val="18"/>
                <w:szCs w:val="18"/>
                <w:lang w:val="en-US"/>
              </w:rPr>
              <mc:AlternateContent>
                <mc:Choice Requires="wps">
                  <w:drawing>
                    <wp:anchor distT="0" distB="0" distL="114300" distR="114300" simplePos="0" relativeHeight="251719680" behindDoc="0" locked="0" layoutInCell="1" allowOverlap="1" wp14:anchorId="6766542B" wp14:editId="5BB7D946">
                      <wp:simplePos x="0" y="0"/>
                      <wp:positionH relativeFrom="column">
                        <wp:posOffset>0</wp:posOffset>
                      </wp:positionH>
                      <wp:positionV relativeFrom="paragraph">
                        <wp:posOffset>0</wp:posOffset>
                      </wp:positionV>
                      <wp:extent cx="104775" cy="219075"/>
                      <wp:effectExtent l="0" t="0" r="0" b="0"/>
                      <wp:wrapNone/>
                      <wp:docPr id="1339" name="Прямоугольник 1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7487"/>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D3DFC4" id="Прямоугольник 1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z6eBRhQEAAPECAAAOAAAAAAAAAAAAAAAAAC4CAABk&#10;cnMvZTJvRG9jLnhtbFBLAQItABQABgAIAAAAIQASuwWb3AAAAAMBAAAPAAAAAAAAAAAAAAAAAN8D&#10;AABkcnMvZG93bnJldi54bWxQSwUGAAAAAAQABADzAAAA6AQAAAAA&#10;" filled="f" stroked="f">
                      <o:lock v:ext="edit" aspectratio="t"/>
                    </v:rect>
                  </w:pict>
                </mc:Fallback>
              </mc:AlternateContent>
            </w:r>
          </w:p>
        </w:tc>
        <w:tc>
          <w:tcPr>
            <w:tcW w:w="947" w:type="dxa"/>
            <w:shd w:val="clear" w:color="000000" w:fill="FFFFFF"/>
            <w:noWrap/>
            <w:hideMark/>
          </w:tcPr>
          <w:p w14:paraId="2D1C2D7F" w14:textId="77777777" w:rsidR="00731231" w:rsidRPr="000A40DA" w:rsidRDefault="00731231" w:rsidP="00E123BB">
            <w:pPr>
              <w:jc w:val="center"/>
              <w:rPr>
                <w:color w:val="000000"/>
                <w:sz w:val="18"/>
                <w:szCs w:val="18"/>
                <w:lang w:val="en-US"/>
              </w:rPr>
            </w:pPr>
            <w:r w:rsidRPr="000A40DA">
              <w:rPr>
                <w:color w:val="000000"/>
                <w:sz w:val="18"/>
                <w:szCs w:val="18"/>
                <w:lang w:val="en-US"/>
              </w:rPr>
              <w:t>2</w:t>
            </w:r>
          </w:p>
        </w:tc>
        <w:tc>
          <w:tcPr>
            <w:tcW w:w="2798" w:type="dxa"/>
            <w:shd w:val="clear" w:color="auto" w:fill="auto"/>
            <w:hideMark/>
          </w:tcPr>
          <w:p w14:paraId="2D0A33EF"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Mənşə, uyğunluq</w:t>
            </w:r>
            <w:r>
              <w:rPr>
                <w:rFonts w:ascii="Calibri" w:hAnsi="Calibri" w:cs="Calibri"/>
                <w:b/>
                <w:bCs/>
                <w:color w:val="000000"/>
                <w:sz w:val="18"/>
                <w:szCs w:val="18"/>
                <w:lang w:val="en-US"/>
              </w:rPr>
              <w:t xml:space="preserve"> və keyfiyyət</w:t>
            </w:r>
            <w:r w:rsidRPr="000A40DA">
              <w:rPr>
                <w:rFonts w:ascii="Calibri" w:hAnsi="Calibri" w:cs="Calibri"/>
                <w:b/>
                <w:bCs/>
                <w:color w:val="000000"/>
                <w:sz w:val="18"/>
                <w:szCs w:val="18"/>
                <w:lang w:val="en-US"/>
              </w:rPr>
              <w:t xml:space="preserve">  sertifikatları tələb olunur</w:t>
            </w:r>
          </w:p>
        </w:tc>
      </w:tr>
      <w:tr w:rsidR="00731231" w:rsidRPr="00CD666D" w14:paraId="31D98283" w14:textId="77777777" w:rsidTr="00E123BB">
        <w:trPr>
          <w:trHeight w:val="20"/>
        </w:trPr>
        <w:tc>
          <w:tcPr>
            <w:tcW w:w="417" w:type="dxa"/>
            <w:shd w:val="clear" w:color="000000" w:fill="FFFFFF"/>
            <w:noWrap/>
          </w:tcPr>
          <w:p w14:paraId="25128B71" w14:textId="77777777" w:rsidR="00731231" w:rsidRPr="000A40DA" w:rsidRDefault="00731231" w:rsidP="00E123BB">
            <w:pPr>
              <w:jc w:val="center"/>
              <w:rPr>
                <w:rFonts w:ascii="Calibri" w:hAnsi="Calibri" w:cs="Calibri"/>
                <w:color w:val="000000"/>
                <w:sz w:val="18"/>
                <w:szCs w:val="18"/>
                <w:lang w:val="en-US"/>
              </w:rPr>
            </w:pPr>
            <w:r w:rsidRPr="000A40DA">
              <w:rPr>
                <w:rFonts w:ascii="Calibri" w:hAnsi="Calibri" w:cs="Calibri"/>
                <w:color w:val="000000"/>
                <w:sz w:val="18"/>
                <w:szCs w:val="18"/>
                <w:lang w:val="en-US"/>
              </w:rPr>
              <w:t>2</w:t>
            </w:r>
          </w:p>
        </w:tc>
        <w:tc>
          <w:tcPr>
            <w:tcW w:w="4414" w:type="dxa"/>
            <w:shd w:val="clear" w:color="000000" w:fill="FFFFFF"/>
          </w:tcPr>
          <w:p w14:paraId="537C3F7F"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 xml:space="preserve">Tibbi yardım çantası(apteçka) "AC-2013 499/984" SOLAS tələblərinə uyğun: </w:t>
            </w:r>
            <w:r w:rsidRPr="0067589F">
              <w:rPr>
                <w:rFonts w:ascii="Arial" w:hAnsi="Arial" w:cs="Arial"/>
                <w:color w:val="000000"/>
                <w:sz w:val="18"/>
                <w:szCs w:val="20"/>
                <w:lang w:val="en-US"/>
              </w:rPr>
              <w:t>Albusid 10 ml N1-1 fl; Ammiak 40ml-1fl; Ampisillin 0,25 N10-3tab; Analgin 0,5 N10-1kon; Aspirin 0,5 N10-2kon; Baralqin 0,5 N10-1kon; Sarqi Bezi 10x16 steril-10 adəd; Biseptol 120 N20-1tab; Furasilin maz25-1tub; Bor antiseptik mehlul 3% 10ml-ifla; Bromqeksin 8mq 50ml-1tab; Diklofenat N20 50ml-1tab; Kordiamin 25% 30ml-1dam; Anında soyuk kompres -1 adət; Korvalol-fla; Levomesetin 05,5 N10-2kon; Leykoplastr 2,5x5 ədəd; Maaloks paket N15-1ədəd; Qaz bezi 2m-1 metr; Naftizin 0,1% 20 ml-1fla; No-Şpa 40mq N20-1 tab; Pamuk 100 qr -3ədəd; Parasetamol 0,2 N10-2tab; Perekis vodoroda 3% 100-2fla; Pipet N1-1 ədəd; Mendil 16x14 ster40-4ədəd; Yapışqanlı yara bandı N10-100 ədəd; Sintomisin lin 10% 25 q-1 tub; Sitramon N6-2 tab; Antiseptik mehlul 95% 100-1 fla; Streptosid maz 10% 25-1 tub; Taveqil N20-1tab; Tetrasiklin 0,1 N10-3tab; Tetrsiklin 1% 3q maz-1g/m; Valeriana ekstr N50-2tab; Validol N6-2 tab;  Vişnevskiy lin 30-1tub; Yod 10-1fla; Jqut fiksator-1 ədəd; Üçgen sarqı bezi-1ədəd</w:t>
            </w:r>
          </w:p>
        </w:tc>
        <w:tc>
          <w:tcPr>
            <w:tcW w:w="1631" w:type="dxa"/>
            <w:shd w:val="clear" w:color="auto" w:fill="auto"/>
            <w:noWrap/>
          </w:tcPr>
          <w:p w14:paraId="609CD5FC"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tcPr>
          <w:p w14:paraId="7BC9FF22" w14:textId="77777777" w:rsidR="00731231" w:rsidRPr="000A40DA" w:rsidRDefault="00731231" w:rsidP="00E123BB">
            <w:pPr>
              <w:jc w:val="center"/>
              <w:rPr>
                <w:color w:val="000000"/>
                <w:sz w:val="18"/>
                <w:szCs w:val="18"/>
                <w:lang w:val="en-US"/>
              </w:rPr>
            </w:pPr>
            <w:r w:rsidRPr="000A40DA">
              <w:rPr>
                <w:color w:val="000000"/>
                <w:sz w:val="18"/>
                <w:szCs w:val="18"/>
                <w:lang w:val="en-US"/>
              </w:rPr>
              <w:t>3</w:t>
            </w:r>
          </w:p>
        </w:tc>
        <w:tc>
          <w:tcPr>
            <w:tcW w:w="2798" w:type="dxa"/>
            <w:shd w:val="clear" w:color="auto" w:fill="auto"/>
          </w:tcPr>
          <w:p w14:paraId="0F4DAC59"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CD666D" w14:paraId="34C98EFF" w14:textId="77777777" w:rsidTr="00E123BB">
        <w:trPr>
          <w:trHeight w:val="677"/>
        </w:trPr>
        <w:tc>
          <w:tcPr>
            <w:tcW w:w="417" w:type="dxa"/>
            <w:shd w:val="clear" w:color="000000" w:fill="FFFFFF"/>
            <w:noWrap/>
          </w:tcPr>
          <w:p w14:paraId="0070AD91" w14:textId="77777777" w:rsidR="00731231" w:rsidRPr="000A40DA" w:rsidRDefault="00731231" w:rsidP="00E123BB">
            <w:pPr>
              <w:jc w:val="center"/>
              <w:rPr>
                <w:rFonts w:ascii="Calibri" w:hAnsi="Calibri" w:cs="Calibri"/>
                <w:color w:val="000000"/>
                <w:sz w:val="18"/>
                <w:szCs w:val="18"/>
                <w:lang w:val="en-US"/>
              </w:rPr>
            </w:pPr>
            <w:r w:rsidRPr="000A40DA">
              <w:rPr>
                <w:color w:val="000000"/>
                <w:sz w:val="18"/>
                <w:szCs w:val="18"/>
                <w:lang w:val="en-US"/>
              </w:rPr>
              <w:t>3</w:t>
            </w:r>
          </w:p>
        </w:tc>
        <w:tc>
          <w:tcPr>
            <w:tcW w:w="4414" w:type="dxa"/>
            <w:shd w:val="clear" w:color="000000" w:fill="FFFFFF"/>
          </w:tcPr>
          <w:p w14:paraId="7DBF3C35" w14:textId="77777777" w:rsidR="00731231" w:rsidRPr="000A40DA" w:rsidRDefault="00731231" w:rsidP="00E123BB">
            <w:pPr>
              <w:rPr>
                <w:rFonts w:ascii="Arial" w:hAnsi="Arial" w:cs="Arial"/>
                <w:b/>
                <w:bCs/>
                <w:color w:val="000000"/>
                <w:sz w:val="18"/>
                <w:szCs w:val="18"/>
                <w:lang w:val="en-US"/>
              </w:rPr>
            </w:pPr>
            <w:r w:rsidRPr="000A40DA">
              <w:rPr>
                <w:rFonts w:ascii="Arial" w:hAnsi="Arial" w:cs="Arial"/>
                <w:b/>
                <w:bCs/>
                <w:color w:val="000000"/>
                <w:sz w:val="18"/>
                <w:szCs w:val="18"/>
                <w:lang w:val="en-US"/>
              </w:rPr>
              <w:t>Tibbi yardım çantası APP-2011 xilas edici sallar üçün SOLAS tələblərinə uyğun</w:t>
            </w:r>
          </w:p>
        </w:tc>
        <w:tc>
          <w:tcPr>
            <w:tcW w:w="1631" w:type="dxa"/>
            <w:shd w:val="clear" w:color="auto" w:fill="auto"/>
            <w:noWrap/>
          </w:tcPr>
          <w:p w14:paraId="2C75C7B9" w14:textId="77777777" w:rsidR="00731231" w:rsidRPr="000A40DA" w:rsidRDefault="00731231" w:rsidP="00E123BB">
            <w:pPr>
              <w:jc w:val="center"/>
              <w:rPr>
                <w:color w:val="000000"/>
                <w:sz w:val="18"/>
                <w:szCs w:val="18"/>
                <w:lang w:val="en-US"/>
              </w:rPr>
            </w:pPr>
            <w:r w:rsidRPr="000A40DA">
              <w:rPr>
                <w:color w:val="000000"/>
                <w:sz w:val="18"/>
                <w:szCs w:val="18"/>
                <w:lang w:val="en-US"/>
              </w:rPr>
              <w:t>ədəd</w:t>
            </w:r>
          </w:p>
        </w:tc>
        <w:tc>
          <w:tcPr>
            <w:tcW w:w="947" w:type="dxa"/>
            <w:shd w:val="clear" w:color="000000" w:fill="FFFFFF"/>
            <w:noWrap/>
          </w:tcPr>
          <w:p w14:paraId="3D7BDCFF" w14:textId="77777777" w:rsidR="00731231" w:rsidRPr="000A40DA" w:rsidRDefault="00731231" w:rsidP="00E123BB">
            <w:pPr>
              <w:jc w:val="center"/>
              <w:rPr>
                <w:color w:val="000000"/>
                <w:sz w:val="18"/>
                <w:szCs w:val="18"/>
                <w:lang w:val="en-US"/>
              </w:rPr>
            </w:pPr>
            <w:r w:rsidRPr="000A40DA">
              <w:rPr>
                <w:color w:val="000000"/>
                <w:sz w:val="18"/>
                <w:szCs w:val="18"/>
                <w:lang w:val="en-US"/>
              </w:rPr>
              <w:t>3</w:t>
            </w:r>
          </w:p>
          <w:p w14:paraId="53DA05D7" w14:textId="77777777" w:rsidR="00731231" w:rsidRPr="000A40DA" w:rsidRDefault="00731231" w:rsidP="00E123BB">
            <w:pPr>
              <w:jc w:val="center"/>
              <w:rPr>
                <w:color w:val="000000"/>
                <w:sz w:val="18"/>
                <w:szCs w:val="18"/>
                <w:lang w:val="en-US"/>
              </w:rPr>
            </w:pPr>
          </w:p>
        </w:tc>
        <w:tc>
          <w:tcPr>
            <w:tcW w:w="2798" w:type="dxa"/>
            <w:shd w:val="clear" w:color="auto" w:fill="auto"/>
          </w:tcPr>
          <w:p w14:paraId="6E1EF5D3"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Beynəlxalq Dəniz Təsnifat Cəmiyyətinin sertifikatı</w:t>
            </w:r>
          </w:p>
        </w:tc>
      </w:tr>
      <w:tr w:rsidR="00731231" w:rsidRPr="000A40DA" w14:paraId="42AF6D2A" w14:textId="77777777" w:rsidTr="00E123BB">
        <w:trPr>
          <w:trHeight w:val="425"/>
        </w:trPr>
        <w:tc>
          <w:tcPr>
            <w:tcW w:w="10207" w:type="dxa"/>
            <w:gridSpan w:val="5"/>
            <w:shd w:val="clear" w:color="000000" w:fill="FFFFFF"/>
            <w:noWrap/>
            <w:vAlign w:val="center"/>
          </w:tcPr>
          <w:p w14:paraId="337FA37B" w14:textId="77777777" w:rsidR="00731231" w:rsidRPr="000A40DA" w:rsidRDefault="00731231" w:rsidP="00E123BB">
            <w:pPr>
              <w:jc w:val="center"/>
              <w:rPr>
                <w:rFonts w:ascii="Calibri" w:hAnsi="Calibri" w:cs="Calibri"/>
                <w:b/>
                <w:bCs/>
                <w:color w:val="000000"/>
                <w:sz w:val="18"/>
                <w:szCs w:val="18"/>
                <w:lang w:val="en-US"/>
              </w:rPr>
            </w:pPr>
            <w:r w:rsidRPr="000A40DA">
              <w:rPr>
                <w:rFonts w:ascii="Calibri" w:hAnsi="Calibri" w:cs="Calibri"/>
                <w:b/>
                <w:bCs/>
                <w:color w:val="000000"/>
                <w:sz w:val="18"/>
                <w:szCs w:val="18"/>
                <w:lang w:val="en-US"/>
              </w:rPr>
              <w:t>İXİ - 10091084</w:t>
            </w:r>
          </w:p>
        </w:tc>
      </w:tr>
      <w:tr w:rsidR="00731231" w:rsidRPr="00CD666D" w14:paraId="729EC040" w14:textId="77777777" w:rsidTr="00E123BB">
        <w:trPr>
          <w:trHeight w:val="120"/>
        </w:trPr>
        <w:tc>
          <w:tcPr>
            <w:tcW w:w="417" w:type="dxa"/>
            <w:shd w:val="clear" w:color="000000" w:fill="FFFFFF"/>
            <w:noWrap/>
          </w:tcPr>
          <w:p w14:paraId="5EFBC909" w14:textId="77777777" w:rsidR="00731231" w:rsidRPr="000A40DA" w:rsidRDefault="00731231" w:rsidP="00E123BB">
            <w:pPr>
              <w:jc w:val="center"/>
              <w:rPr>
                <w:color w:val="000000"/>
                <w:sz w:val="18"/>
                <w:szCs w:val="18"/>
                <w:lang w:val="en-US"/>
              </w:rPr>
            </w:pPr>
            <w:r w:rsidRPr="000A40DA">
              <w:rPr>
                <w:color w:val="000000"/>
                <w:sz w:val="18"/>
                <w:szCs w:val="18"/>
                <w:lang w:val="en-US"/>
              </w:rPr>
              <w:t>1</w:t>
            </w:r>
          </w:p>
        </w:tc>
        <w:tc>
          <w:tcPr>
            <w:tcW w:w="4414" w:type="dxa"/>
            <w:shd w:val="clear" w:color="000000" w:fill="FFFFFF"/>
          </w:tcPr>
          <w:p w14:paraId="7C5C43DE" w14:textId="77777777" w:rsidR="00731231" w:rsidRPr="000A40DA" w:rsidRDefault="00731231" w:rsidP="00E123BB">
            <w:pPr>
              <w:rPr>
                <w:rFonts w:ascii="Arial" w:hAnsi="Arial" w:cs="Arial"/>
                <w:b/>
                <w:bCs/>
                <w:color w:val="000000"/>
                <w:sz w:val="18"/>
                <w:szCs w:val="18"/>
                <w:lang w:val="en-US"/>
              </w:rPr>
            </w:pPr>
            <w:r w:rsidRPr="0067589F">
              <w:rPr>
                <w:rFonts w:ascii="Arial" w:hAnsi="Arial" w:cs="Arial"/>
                <w:b/>
                <w:bCs/>
                <w:color w:val="000000"/>
                <w:sz w:val="18"/>
                <w:szCs w:val="20"/>
                <w:lang w:val="en-US"/>
              </w:rPr>
              <w:t>Tibbi yardım çantası(apteçka istehsalat üçün divara bərkidən):</w:t>
            </w:r>
            <w:r w:rsidRPr="0067589F">
              <w:rPr>
                <w:rFonts w:ascii="Arial" w:hAnsi="Arial" w:cs="Arial"/>
                <w:color w:val="000000"/>
                <w:sz w:val="18"/>
                <w:szCs w:val="20"/>
                <w:lang w:val="en-US"/>
              </w:rPr>
              <w:t xml:space="preserve">Plaster 2.5 x 500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1.9 x 7.2 cm CE - 20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Yara Bandı 2.5 x 7.2 cm CE - 4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9 x 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Yara Pedi 10 x 9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Yapışmalı Göz Pedi 9.5 x 6.5 cm CE - 1 </w:t>
            </w:r>
            <w:r w:rsidRPr="0067589F">
              <w:rPr>
                <w:rFonts w:ascii="Arial" w:hAnsi="Arial" w:cs="Arial"/>
                <w:bCs/>
                <w:sz w:val="18"/>
                <w:szCs w:val="20"/>
                <w:lang w:val="en-US"/>
              </w:rPr>
              <w:t>ədəd</w:t>
            </w:r>
            <w:r w:rsidRPr="0067589F">
              <w:rPr>
                <w:rFonts w:ascii="Arial" w:hAnsi="Arial" w:cs="Arial"/>
                <w:color w:val="000000"/>
                <w:sz w:val="18"/>
                <w:szCs w:val="20"/>
                <w:lang w:val="en-US"/>
              </w:rPr>
              <w:br/>
              <w:t>Sar</w:t>
            </w:r>
            <w:r>
              <w:rPr>
                <w:rFonts w:ascii="Arial" w:hAnsi="Arial" w:cs="Arial"/>
                <w:color w:val="000000"/>
                <w:sz w:val="18"/>
                <w:szCs w:val="20"/>
                <w:lang w:val="en-US"/>
              </w:rPr>
              <w:t>ğ</w:t>
            </w:r>
            <w:r w:rsidRPr="0067589F">
              <w:rPr>
                <w:rFonts w:ascii="Arial" w:hAnsi="Arial" w:cs="Arial"/>
                <w:color w:val="000000"/>
                <w:sz w:val="18"/>
                <w:szCs w:val="20"/>
                <w:lang w:val="en-US"/>
              </w:rPr>
              <w:t xml:space="preserve">ı Bezi 5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Sar</w:t>
            </w:r>
            <w:r>
              <w:rPr>
                <w:rFonts w:ascii="Arial" w:hAnsi="Arial" w:cs="Arial"/>
                <w:color w:val="000000"/>
                <w:sz w:val="18"/>
                <w:szCs w:val="20"/>
                <w:lang w:val="en-US"/>
              </w:rPr>
              <w:t>ğ</w:t>
            </w:r>
            <w:r w:rsidRPr="0067589F">
              <w:rPr>
                <w:rFonts w:ascii="Arial" w:hAnsi="Arial" w:cs="Arial"/>
                <w:color w:val="000000"/>
                <w:sz w:val="18"/>
                <w:szCs w:val="20"/>
                <w:lang w:val="en-US"/>
              </w:rPr>
              <w:t xml:space="preserve">ı Bezi 10 x 150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Sar</w:t>
            </w:r>
            <w:r>
              <w:rPr>
                <w:rFonts w:ascii="Arial" w:hAnsi="Arial" w:cs="Arial"/>
                <w:color w:val="000000"/>
                <w:sz w:val="18"/>
                <w:szCs w:val="20"/>
                <w:lang w:val="en-US"/>
              </w:rPr>
              <w:t>ğ</w:t>
            </w:r>
            <w:r w:rsidRPr="0067589F">
              <w:rPr>
                <w:rFonts w:ascii="Arial" w:hAnsi="Arial" w:cs="Arial"/>
                <w:color w:val="000000"/>
                <w:sz w:val="18"/>
                <w:szCs w:val="20"/>
                <w:lang w:val="en-US"/>
              </w:rPr>
              <w:t xml:space="preserve">ı Bezi 10 x 350 cm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Üçbucaq</w:t>
            </w:r>
            <w:r w:rsidRPr="0067589F">
              <w:rPr>
                <w:rFonts w:ascii="Arial" w:hAnsi="Arial" w:cs="Arial"/>
                <w:color w:val="000000"/>
                <w:sz w:val="18"/>
                <w:szCs w:val="20"/>
                <w:lang w:val="en-US"/>
              </w:rPr>
              <w:t xml:space="preserve"> Sar</w:t>
            </w:r>
            <w:r>
              <w:rPr>
                <w:rFonts w:ascii="Arial" w:hAnsi="Arial" w:cs="Arial"/>
                <w:color w:val="000000"/>
                <w:sz w:val="18"/>
                <w:szCs w:val="20"/>
                <w:lang w:val="en-US"/>
              </w:rPr>
              <w:t>ğ</w:t>
            </w:r>
            <w:r w:rsidRPr="0067589F">
              <w:rPr>
                <w:rFonts w:ascii="Arial" w:hAnsi="Arial" w:cs="Arial"/>
                <w:color w:val="000000"/>
                <w:sz w:val="18"/>
                <w:szCs w:val="20"/>
                <w:lang w:val="en-US"/>
              </w:rPr>
              <w:t xml:space="preserve">ı Bezi 96 x 136 x 96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Elastik Bandaj 6 x 100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40 cm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Steril </w:t>
            </w:r>
            <w:r>
              <w:rPr>
                <w:rFonts w:ascii="Arial" w:hAnsi="Arial" w:cs="Arial"/>
                <w:color w:val="000000"/>
                <w:sz w:val="18"/>
                <w:szCs w:val="20"/>
                <w:lang w:val="en-US"/>
              </w:rPr>
              <w:t>Q</w:t>
            </w:r>
            <w:r w:rsidRPr="0067589F">
              <w:rPr>
                <w:rFonts w:ascii="Arial" w:hAnsi="Arial" w:cs="Arial"/>
                <w:color w:val="000000"/>
                <w:sz w:val="18"/>
                <w:szCs w:val="20"/>
                <w:lang w:val="en-US"/>
              </w:rPr>
              <w:t xml:space="preserve">az Kompres 30 x 80 cm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Hidrofil </w:t>
            </w:r>
            <w:r>
              <w:rPr>
                <w:rFonts w:ascii="Arial" w:hAnsi="Arial" w:cs="Arial"/>
                <w:color w:val="000000"/>
                <w:sz w:val="18"/>
                <w:szCs w:val="20"/>
                <w:lang w:val="en-US"/>
              </w:rPr>
              <w:t>Pambıq</w:t>
            </w:r>
            <w:r w:rsidRPr="0067589F">
              <w:rPr>
                <w:rFonts w:ascii="Arial" w:hAnsi="Arial" w:cs="Arial"/>
                <w:color w:val="000000"/>
                <w:sz w:val="18"/>
                <w:szCs w:val="20"/>
                <w:lang w:val="en-US"/>
              </w:rPr>
              <w:t xml:space="preserve"> 50 g CE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Anında Soğuk Kompres CE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Qoruma örtüyü</w:t>
            </w:r>
            <w:r w:rsidRPr="0067589F">
              <w:rPr>
                <w:rFonts w:ascii="Arial" w:hAnsi="Arial" w:cs="Arial"/>
                <w:color w:val="000000"/>
                <w:sz w:val="18"/>
                <w:szCs w:val="20"/>
                <w:lang w:val="en-US"/>
              </w:rPr>
              <w:t xml:space="preserve"> 150 x 200 cm, gümüş </w:t>
            </w:r>
            <w:r>
              <w:rPr>
                <w:rFonts w:ascii="Arial" w:hAnsi="Arial" w:cs="Arial"/>
                <w:color w:val="000000"/>
                <w:sz w:val="18"/>
                <w:szCs w:val="20"/>
                <w:lang w:val="en-US"/>
              </w:rPr>
              <w:t>rəng</w:t>
            </w:r>
            <w:r w:rsidRPr="0067589F">
              <w:rPr>
                <w:rFonts w:ascii="Arial" w:hAnsi="Arial" w:cs="Arial"/>
                <w:color w:val="000000"/>
                <w:sz w:val="18"/>
                <w:szCs w:val="20"/>
                <w:lang w:val="en-US"/>
              </w:rPr>
              <w:t xml:space="preserve"> CE - 1 </w:t>
            </w:r>
            <w:r w:rsidRPr="0067589F">
              <w:rPr>
                <w:rFonts w:ascii="Arial" w:hAnsi="Arial" w:cs="Arial"/>
                <w:bCs/>
                <w:sz w:val="18"/>
                <w:szCs w:val="20"/>
                <w:lang w:val="en-US"/>
              </w:rPr>
              <w:lastRenderedPageBreak/>
              <w:t>ədəd</w:t>
            </w:r>
            <w:r w:rsidRPr="0067589F">
              <w:rPr>
                <w:rFonts w:ascii="Arial" w:hAnsi="Arial" w:cs="Arial"/>
                <w:color w:val="000000"/>
                <w:sz w:val="18"/>
                <w:szCs w:val="20"/>
                <w:lang w:val="en-US"/>
              </w:rPr>
              <w:br/>
              <w:t xml:space="preserve">Temizleme </w:t>
            </w:r>
            <w:r>
              <w:rPr>
                <w:rFonts w:ascii="Arial" w:hAnsi="Arial" w:cs="Arial"/>
                <w:color w:val="000000"/>
                <w:sz w:val="18"/>
                <w:szCs w:val="20"/>
                <w:lang w:val="en-US"/>
              </w:rPr>
              <w:t>dəsmalı</w:t>
            </w:r>
            <w:r w:rsidRPr="0067589F">
              <w:rPr>
                <w:rFonts w:ascii="Arial" w:hAnsi="Arial" w:cs="Arial"/>
                <w:color w:val="000000"/>
                <w:sz w:val="18"/>
                <w:szCs w:val="20"/>
                <w:lang w:val="en-US"/>
              </w:rPr>
              <w:t xml:space="preserve">, </w:t>
            </w:r>
            <w:r>
              <w:rPr>
                <w:rFonts w:ascii="Arial" w:hAnsi="Arial" w:cs="Arial"/>
                <w:color w:val="000000"/>
                <w:sz w:val="18"/>
                <w:szCs w:val="20"/>
                <w:lang w:val="en-US"/>
              </w:rPr>
              <w:t>alkaqolsuz</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Alkoqollu dəsmal</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Solüsyon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Monodoz Oksijenli Su BİO 7 ml - 5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Birdəfəlik əlcək</w:t>
            </w:r>
            <w:r w:rsidRPr="0067589F">
              <w:rPr>
                <w:rFonts w:ascii="Arial" w:hAnsi="Arial" w:cs="Arial"/>
                <w:color w:val="000000"/>
                <w:sz w:val="18"/>
                <w:szCs w:val="20"/>
                <w:lang w:val="en-US"/>
              </w:rPr>
              <w:t xml:space="preserve"> CE - 2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Tekstil Turnike, sıkıştırma-gevşetme anahtarlı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Suni </w:t>
            </w:r>
            <w:r>
              <w:rPr>
                <w:rFonts w:ascii="Arial" w:hAnsi="Arial" w:cs="Arial"/>
                <w:color w:val="000000"/>
                <w:sz w:val="18"/>
                <w:szCs w:val="20"/>
                <w:lang w:val="en-US"/>
              </w:rPr>
              <w:t>Nəfəs</w:t>
            </w:r>
            <w:r w:rsidRPr="0067589F">
              <w:rPr>
                <w:rFonts w:ascii="Arial" w:hAnsi="Arial" w:cs="Arial"/>
                <w:color w:val="000000"/>
                <w:sz w:val="18"/>
                <w:szCs w:val="20"/>
                <w:lang w:val="en-US"/>
              </w:rPr>
              <w:t xml:space="preserve"> Mask</w:t>
            </w:r>
            <w:r>
              <w:rPr>
                <w:rFonts w:ascii="Arial" w:hAnsi="Arial" w:cs="Arial"/>
                <w:color w:val="000000"/>
                <w:sz w:val="18"/>
                <w:szCs w:val="20"/>
                <w:lang w:val="en-US"/>
              </w:rPr>
              <w:t>a</w:t>
            </w:r>
            <w:r w:rsidRPr="0067589F">
              <w:rPr>
                <w:rFonts w:ascii="Arial" w:hAnsi="Arial" w:cs="Arial"/>
                <w:color w:val="000000"/>
                <w:sz w:val="18"/>
                <w:szCs w:val="20"/>
                <w:lang w:val="en-US"/>
              </w:rPr>
              <w:t>s</w:t>
            </w:r>
            <w:r>
              <w:rPr>
                <w:rFonts w:ascii="Arial" w:hAnsi="Arial" w:cs="Arial"/>
                <w:color w:val="000000"/>
                <w:sz w:val="18"/>
                <w:szCs w:val="20"/>
                <w:lang w:val="en-US"/>
              </w:rPr>
              <w:t>ı</w:t>
            </w:r>
            <w:r w:rsidRPr="0067589F">
              <w:rPr>
                <w:rFonts w:ascii="Arial" w:hAnsi="Arial" w:cs="Arial"/>
                <w:color w:val="000000"/>
                <w:sz w:val="18"/>
                <w:szCs w:val="20"/>
                <w:lang w:val="en-US"/>
              </w:rPr>
              <w:t xml:space="preserve">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Qarmaqlı</w:t>
            </w:r>
            <w:r w:rsidRPr="0067589F">
              <w:rPr>
                <w:rFonts w:ascii="Arial" w:hAnsi="Arial" w:cs="Arial"/>
                <w:color w:val="000000"/>
                <w:sz w:val="18"/>
                <w:szCs w:val="20"/>
                <w:lang w:val="en-US"/>
              </w:rPr>
              <w:t xml:space="preserve"> İ</w:t>
            </w:r>
            <w:r>
              <w:rPr>
                <w:rFonts w:ascii="Arial" w:hAnsi="Arial" w:cs="Arial"/>
                <w:color w:val="000000"/>
                <w:sz w:val="18"/>
                <w:szCs w:val="20"/>
                <w:lang w:val="en-US"/>
              </w:rPr>
              <w:t>y</w:t>
            </w:r>
            <w:r w:rsidRPr="0067589F">
              <w:rPr>
                <w:rFonts w:ascii="Arial" w:hAnsi="Arial" w:cs="Arial"/>
                <w:color w:val="000000"/>
                <w:sz w:val="18"/>
                <w:szCs w:val="20"/>
                <w:lang w:val="en-US"/>
              </w:rPr>
              <w:t xml:space="preserve">ne - 12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Plastik Cımbız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Əyri</w:t>
            </w:r>
            <w:r w:rsidRPr="0067589F">
              <w:rPr>
                <w:rFonts w:ascii="Arial" w:hAnsi="Arial" w:cs="Arial"/>
                <w:color w:val="000000"/>
                <w:sz w:val="18"/>
                <w:szCs w:val="20"/>
                <w:lang w:val="en-US"/>
              </w:rPr>
              <w:t xml:space="preserve"> Bandaj </w:t>
            </w:r>
            <w:r>
              <w:rPr>
                <w:rFonts w:ascii="Arial" w:hAnsi="Arial" w:cs="Arial"/>
                <w:color w:val="000000"/>
                <w:sz w:val="18"/>
                <w:szCs w:val="20"/>
                <w:lang w:val="en-US"/>
              </w:rPr>
              <w:t>Qayçısı</w:t>
            </w:r>
            <w:r w:rsidRPr="0067589F">
              <w:rPr>
                <w:rFonts w:ascii="Arial" w:hAnsi="Arial" w:cs="Arial"/>
                <w:color w:val="000000"/>
                <w:sz w:val="18"/>
                <w:szCs w:val="20"/>
                <w:lang w:val="en-US"/>
              </w:rPr>
              <w:t xml:space="preserve">, paslanmaz çelik 14 cm CE - 1 </w:t>
            </w:r>
            <w:r w:rsidRPr="0067589F">
              <w:rPr>
                <w:rFonts w:ascii="Arial" w:hAnsi="Arial" w:cs="Arial"/>
                <w:bCs/>
                <w:sz w:val="18"/>
                <w:szCs w:val="20"/>
                <w:lang w:val="en-US"/>
              </w:rPr>
              <w:t>ədəd</w:t>
            </w:r>
            <w:r w:rsidRPr="0067589F">
              <w:rPr>
                <w:rFonts w:ascii="Arial" w:hAnsi="Arial" w:cs="Arial"/>
                <w:color w:val="000000"/>
                <w:sz w:val="18"/>
                <w:szCs w:val="20"/>
                <w:lang w:val="en-US"/>
              </w:rPr>
              <w:br/>
              <w:t>Müda</w:t>
            </w:r>
            <w:r>
              <w:rPr>
                <w:rFonts w:ascii="Arial" w:hAnsi="Arial" w:cs="Arial"/>
                <w:color w:val="000000"/>
                <w:sz w:val="18"/>
                <w:szCs w:val="20"/>
                <w:lang w:val="en-US"/>
              </w:rPr>
              <w:t>xilə</w:t>
            </w:r>
            <w:r w:rsidRPr="0067589F">
              <w:rPr>
                <w:rFonts w:ascii="Arial" w:hAnsi="Arial" w:cs="Arial"/>
                <w:color w:val="000000"/>
                <w:sz w:val="18"/>
                <w:szCs w:val="20"/>
                <w:lang w:val="en-US"/>
              </w:rPr>
              <w:t xml:space="preserve"> Örtü</w:t>
            </w:r>
            <w:r>
              <w:rPr>
                <w:rFonts w:ascii="Arial" w:hAnsi="Arial" w:cs="Arial"/>
                <w:color w:val="000000"/>
                <w:sz w:val="18"/>
                <w:szCs w:val="20"/>
                <w:lang w:val="en-US"/>
              </w:rPr>
              <w:t>y</w:t>
            </w:r>
            <w:r w:rsidRPr="0067589F">
              <w:rPr>
                <w:rFonts w:ascii="Arial" w:hAnsi="Arial" w:cs="Arial"/>
                <w:color w:val="000000"/>
                <w:sz w:val="18"/>
                <w:szCs w:val="20"/>
                <w:lang w:val="en-US"/>
              </w:rPr>
              <w:t xml:space="preserve">ü 39 x 27 </w:t>
            </w:r>
            <w:r>
              <w:rPr>
                <w:rFonts w:ascii="Arial" w:hAnsi="Arial" w:cs="Arial"/>
                <w:color w:val="000000"/>
                <w:sz w:val="18"/>
                <w:szCs w:val="20"/>
                <w:lang w:val="en-US"/>
              </w:rPr>
              <w:t>s</w:t>
            </w:r>
            <w:r w:rsidRPr="0067589F">
              <w:rPr>
                <w:rFonts w:ascii="Arial" w:hAnsi="Arial" w:cs="Arial"/>
                <w:color w:val="000000"/>
                <w:sz w:val="18"/>
                <w:szCs w:val="20"/>
                <w:lang w:val="en-US"/>
              </w:rPr>
              <w:t xml:space="preserve">m - 1 </w:t>
            </w:r>
            <w:r w:rsidRPr="0067589F">
              <w:rPr>
                <w:rFonts w:ascii="Arial" w:hAnsi="Arial" w:cs="Arial"/>
                <w:bCs/>
                <w:sz w:val="18"/>
                <w:szCs w:val="20"/>
                <w:lang w:val="en-US"/>
              </w:rPr>
              <w:t>ədəd</w:t>
            </w:r>
            <w:r w:rsidRPr="0067589F">
              <w:rPr>
                <w:rFonts w:ascii="Arial" w:hAnsi="Arial" w:cs="Arial"/>
                <w:color w:val="000000"/>
                <w:sz w:val="18"/>
                <w:szCs w:val="20"/>
                <w:lang w:val="en-US"/>
              </w:rPr>
              <w:br/>
            </w:r>
            <w:r>
              <w:rPr>
                <w:rFonts w:ascii="Arial" w:hAnsi="Arial" w:cs="Arial"/>
                <w:color w:val="000000"/>
                <w:sz w:val="18"/>
                <w:szCs w:val="20"/>
                <w:lang w:val="en-US"/>
              </w:rPr>
              <w:t>Tullantı paketi</w:t>
            </w:r>
            <w:r w:rsidRPr="0067589F">
              <w:rPr>
                <w:rFonts w:ascii="Arial" w:hAnsi="Arial" w:cs="Arial"/>
                <w:color w:val="000000"/>
                <w:sz w:val="18"/>
                <w:szCs w:val="20"/>
                <w:lang w:val="en-US"/>
              </w:rPr>
              <w:t xml:space="preserve"> - 2 </w:t>
            </w:r>
            <w:r w:rsidRPr="0067589F">
              <w:rPr>
                <w:rFonts w:ascii="Arial" w:hAnsi="Arial" w:cs="Arial"/>
                <w:bCs/>
                <w:sz w:val="18"/>
                <w:szCs w:val="20"/>
                <w:lang w:val="en-US"/>
              </w:rPr>
              <w:t>ədəd</w:t>
            </w:r>
            <w:r w:rsidRPr="0067589F">
              <w:rPr>
                <w:rFonts w:ascii="Arial" w:hAnsi="Arial" w:cs="Arial"/>
                <w:color w:val="000000"/>
                <w:sz w:val="18"/>
                <w:szCs w:val="20"/>
                <w:lang w:val="en-US"/>
              </w:rPr>
              <w:br/>
              <w:t>İlk Yardım Kita</w:t>
            </w:r>
            <w:r>
              <w:rPr>
                <w:rFonts w:ascii="Arial" w:hAnsi="Arial" w:cs="Arial"/>
                <w:color w:val="000000"/>
                <w:sz w:val="18"/>
                <w:szCs w:val="20"/>
                <w:lang w:val="en-US"/>
              </w:rPr>
              <w:t>bças</w:t>
            </w:r>
            <w:r w:rsidRPr="0067589F">
              <w:rPr>
                <w:rFonts w:ascii="Arial" w:hAnsi="Arial" w:cs="Arial"/>
                <w:color w:val="000000"/>
                <w:sz w:val="18"/>
                <w:szCs w:val="20"/>
                <w:lang w:val="en-US"/>
              </w:rPr>
              <w:t xml:space="preserve">ı - 1 </w:t>
            </w:r>
            <w:r w:rsidRPr="0067589F">
              <w:rPr>
                <w:rFonts w:ascii="Arial" w:hAnsi="Arial" w:cs="Arial"/>
                <w:bCs/>
                <w:sz w:val="18"/>
                <w:szCs w:val="20"/>
                <w:lang w:val="en-US"/>
              </w:rPr>
              <w:t>ədəd</w:t>
            </w:r>
            <w:r w:rsidRPr="0067589F">
              <w:rPr>
                <w:rFonts w:ascii="Arial" w:hAnsi="Arial" w:cs="Arial"/>
                <w:color w:val="000000"/>
                <w:sz w:val="18"/>
                <w:szCs w:val="20"/>
                <w:lang w:val="en-US"/>
              </w:rPr>
              <w:br/>
              <w:t xml:space="preserve">Set Çantası -  1 </w:t>
            </w:r>
            <w:r w:rsidRPr="0067589F">
              <w:rPr>
                <w:rFonts w:ascii="Arial" w:hAnsi="Arial" w:cs="Arial"/>
                <w:bCs/>
                <w:sz w:val="18"/>
                <w:szCs w:val="20"/>
                <w:lang w:val="en-US"/>
              </w:rPr>
              <w:t>ədəd</w:t>
            </w:r>
          </w:p>
        </w:tc>
        <w:tc>
          <w:tcPr>
            <w:tcW w:w="1631" w:type="dxa"/>
            <w:shd w:val="clear" w:color="auto" w:fill="auto"/>
            <w:noWrap/>
          </w:tcPr>
          <w:p w14:paraId="7AA4A789" w14:textId="77777777" w:rsidR="00731231" w:rsidRPr="000A40DA" w:rsidRDefault="00731231" w:rsidP="00E123BB">
            <w:pPr>
              <w:jc w:val="center"/>
              <w:rPr>
                <w:color w:val="000000"/>
                <w:sz w:val="18"/>
                <w:szCs w:val="18"/>
                <w:lang w:val="en-US"/>
              </w:rPr>
            </w:pPr>
            <w:r w:rsidRPr="000A40DA">
              <w:rPr>
                <w:color w:val="000000"/>
                <w:sz w:val="18"/>
                <w:szCs w:val="18"/>
                <w:lang w:val="en-US"/>
              </w:rPr>
              <w:lastRenderedPageBreak/>
              <w:t>ədəd</w:t>
            </w:r>
          </w:p>
        </w:tc>
        <w:tc>
          <w:tcPr>
            <w:tcW w:w="947" w:type="dxa"/>
            <w:shd w:val="clear" w:color="000000" w:fill="FFFFFF"/>
            <w:noWrap/>
          </w:tcPr>
          <w:p w14:paraId="19BC37C5" w14:textId="77777777" w:rsidR="00731231" w:rsidRPr="000A40DA" w:rsidRDefault="00731231" w:rsidP="00E123BB">
            <w:pPr>
              <w:jc w:val="center"/>
              <w:rPr>
                <w:color w:val="000000"/>
                <w:sz w:val="18"/>
                <w:szCs w:val="18"/>
                <w:lang w:val="en-US"/>
              </w:rPr>
            </w:pPr>
            <w:r w:rsidRPr="000A40DA">
              <w:rPr>
                <w:color w:val="000000"/>
                <w:sz w:val="18"/>
                <w:szCs w:val="18"/>
                <w:lang w:val="en-US"/>
              </w:rPr>
              <w:t>15</w:t>
            </w:r>
          </w:p>
        </w:tc>
        <w:tc>
          <w:tcPr>
            <w:tcW w:w="2798" w:type="dxa"/>
            <w:shd w:val="clear" w:color="auto" w:fill="auto"/>
          </w:tcPr>
          <w:p w14:paraId="64B443ED"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 xml:space="preserve">Mənşə, uyğunluq </w:t>
            </w:r>
            <w:r>
              <w:rPr>
                <w:rFonts w:ascii="Calibri" w:hAnsi="Calibri" w:cs="Calibri"/>
                <w:b/>
                <w:bCs/>
                <w:color w:val="000000"/>
                <w:sz w:val="18"/>
                <w:szCs w:val="18"/>
                <w:lang w:val="en-US"/>
              </w:rPr>
              <w:t>və keyfiyyət</w:t>
            </w:r>
            <w:r w:rsidRPr="000A40DA">
              <w:rPr>
                <w:rFonts w:ascii="Calibri" w:hAnsi="Calibri" w:cs="Calibri"/>
                <w:b/>
                <w:bCs/>
                <w:color w:val="000000"/>
                <w:sz w:val="18"/>
                <w:szCs w:val="18"/>
                <w:lang w:val="en-US"/>
              </w:rPr>
              <w:t xml:space="preserve"> sertifikatları tələb olunur</w:t>
            </w:r>
          </w:p>
        </w:tc>
      </w:tr>
      <w:tr w:rsidR="00731231" w:rsidRPr="00CD666D" w14:paraId="2A21782A" w14:textId="77777777" w:rsidTr="00E123BB">
        <w:trPr>
          <w:trHeight w:val="135"/>
        </w:trPr>
        <w:tc>
          <w:tcPr>
            <w:tcW w:w="417" w:type="dxa"/>
            <w:shd w:val="clear" w:color="000000" w:fill="FFFFFF"/>
            <w:noWrap/>
          </w:tcPr>
          <w:p w14:paraId="4F423955" w14:textId="77777777" w:rsidR="00731231" w:rsidRPr="000A40DA" w:rsidRDefault="00731231" w:rsidP="00E123BB">
            <w:pPr>
              <w:jc w:val="center"/>
              <w:rPr>
                <w:color w:val="000000"/>
                <w:sz w:val="18"/>
                <w:szCs w:val="18"/>
                <w:lang w:val="en-US"/>
              </w:rPr>
            </w:pPr>
            <w:r w:rsidRPr="000A40DA">
              <w:rPr>
                <w:color w:val="000000"/>
                <w:sz w:val="18"/>
                <w:szCs w:val="18"/>
                <w:lang w:val="en-US"/>
              </w:rPr>
              <w:t>2</w:t>
            </w:r>
          </w:p>
        </w:tc>
        <w:tc>
          <w:tcPr>
            <w:tcW w:w="4414" w:type="dxa"/>
            <w:shd w:val="clear" w:color="000000" w:fill="FFFFFF"/>
          </w:tcPr>
          <w:p w14:paraId="3A9E42E1" w14:textId="77777777" w:rsidR="00731231" w:rsidRPr="0067589F" w:rsidRDefault="00731231" w:rsidP="00E123BB">
            <w:pPr>
              <w:rPr>
                <w:rFonts w:ascii="Arial" w:hAnsi="Arial" w:cs="Arial"/>
                <w:b/>
                <w:bCs/>
                <w:sz w:val="18"/>
                <w:szCs w:val="20"/>
                <w:lang w:val="en-US"/>
              </w:rPr>
            </w:pPr>
            <w:r w:rsidRPr="0067589F">
              <w:rPr>
                <w:rFonts w:ascii="Arial" w:hAnsi="Arial" w:cs="Arial"/>
                <w:b/>
                <w:bCs/>
                <w:sz w:val="18"/>
                <w:szCs w:val="20"/>
                <w:lang w:val="en-US"/>
              </w:rPr>
              <w:t>İlk tibbi yardım çantası avtomobil üçün:</w:t>
            </w:r>
          </w:p>
          <w:p w14:paraId="647872C6"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 xml:space="preserve">1. Travma (çıxıqlar, sınıqlar, əzilmələr), şok, yaralanmalar zamanı istifadə olunan ağrıkəsici, şoka qarşı və iltihab əleyhinə vəsaitlər: </w:t>
            </w:r>
          </w:p>
          <w:p w14:paraId="7BD8093E"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 xml:space="preserve">1.1. Analgin 0,5 №10 (yaxud əvəzedici) qutu 1 </w:t>
            </w:r>
          </w:p>
          <w:p w14:paraId="29E77E4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1.2. Portativ hipotermik (soyuducu) paket - Konteyner ədəd 1</w:t>
            </w:r>
          </w:p>
          <w:p w14:paraId="30E3E287"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1.3. Natrium sulfasil məhlulu tubik 1</w:t>
            </w:r>
          </w:p>
          <w:p w14:paraId="31761722"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1.4. Aspirin qutu 1</w:t>
            </w:r>
          </w:p>
          <w:p w14:paraId="1A622EC6"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 Qanaxmanın dayandırılması, yaranın təmizlənməsiv ə sarğı üçün vəsaitlər:</w:t>
            </w:r>
          </w:p>
          <w:p w14:paraId="43A916FB"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2.1. Özünə və qarşılıqlı yardım məqsədi ilə arterial qanaxmanı saxlaman üçün təmizlənən kompressiyalı (təzyiqli) jqut ədəd 1</w:t>
            </w:r>
          </w:p>
          <w:p w14:paraId="48E365BD"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2.2. Steril bint 10x5 ədəd 1</w:t>
            </w:r>
          </w:p>
          <w:p w14:paraId="56C2D33C"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2.3. Qeyri-steril bint 10x5 ədəd 1</w:t>
            </w:r>
          </w:p>
          <w:p w14:paraId="0B2E7AE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2.4. Qeyri-steril bint 5x5 ədəd 1</w:t>
            </w:r>
          </w:p>
          <w:p w14:paraId="112D4B5B"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2.5. Çirkli yaraları sarımaq üçün dioksidli və ya gümüş nitratlı 8x10 sm ölçüdə  MAQ atravmatik sarğısı ədəd 1</w:t>
            </w:r>
          </w:p>
          <w:p w14:paraId="11B0A353"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2.6. Bakterisid leykoplastr 2,5x7,0 yaxud 2x5 ədəd 8</w:t>
            </w:r>
          </w:p>
          <w:p w14:paraId="407662A5"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2.7. Kapilyar və venoz qanaxmaları saxla- ədəd 3 maq üçün 6x10 sm, 10x18 sm ölçüdə furaqinli «Koleteks QEM» steril salfetləri yaxud statin (toz halında) 1,0q dəst 3</w:t>
            </w:r>
          </w:p>
          <w:p w14:paraId="18B33653"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2.8 Spirtdə 5 faizli yodun yaxud1 %-li brillant abısının məhlulu (zelyonka) flakon 1</w:t>
            </w:r>
          </w:p>
          <w:p w14:paraId="2E37D496"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2.9. 1x500, yaxud 2x500, yaxud 1x250 sm öçüdə leykoplastr ədəd 1</w:t>
            </w:r>
          </w:p>
          <w:p w14:paraId="2EE34E71"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2.10. Qeyri-steril boruşəkilli tibbi elastik bint №1, 2, 6 hər birindən ədəd 1</w:t>
            </w:r>
          </w:p>
          <w:p w14:paraId="6145179F"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lastRenderedPageBreak/>
              <w:t>2.11. Pambıq 50 q bağ 1</w:t>
            </w:r>
          </w:p>
          <w:p w14:paraId="32A80F0C"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 Ürək ağrılarına qarşı vəsaitlər:</w:t>
            </w:r>
          </w:p>
          <w:p w14:paraId="7456027E"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3.1. Nitroqliserin həbləri №40 yaxud kapsulası №20 (trinitrolonq) qutu 1</w:t>
            </w:r>
          </w:p>
          <w:p w14:paraId="22AA9263"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3.2. Validol (tabletka yaxud kapsula) qutu 1</w:t>
            </w:r>
          </w:p>
          <w:p w14:paraId="04BEA82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4. Kliniki ölüm zamanı ürək-ağciyər reanimasiyası üçün vasitələr:</w:t>
            </w:r>
          </w:p>
          <w:p w14:paraId="21448408"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4.1. Süni nəfəs vermək üçün alət - «Ağız-qurğu-ağız» ədəd 1</w:t>
            </w:r>
          </w:p>
          <w:p w14:paraId="5C89E76B"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5. Bayılmaya qarşı vasitə:</w:t>
            </w:r>
          </w:p>
          <w:p w14:paraId="317FDCC6"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5.1. Ammiak məhlulu (naşatır spirti) flakon 1</w:t>
            </w:r>
          </w:p>
          <w:p w14:paraId="114556CC"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6. Qida və sair zəhərlənmələrdə dezintoksikasiya üçün vəsaitlər:</w:t>
            </w:r>
          </w:p>
          <w:p w14:paraId="2C1F92CC"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6.1. Enterodez qutu 2 yaxud aktivləşdirilmiş kömür №10 qutu 1</w:t>
            </w:r>
          </w:p>
          <w:p w14:paraId="524F68E9"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7. Stres hallarına qarşı vəsaitlər:</w:t>
            </w:r>
          </w:p>
          <w:p w14:paraId="4B789374"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7.1. Korvalol flakon 1</w:t>
            </w:r>
          </w:p>
          <w:p w14:paraId="6BBD96B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8. Küt uclu qayçı ədəd 1</w:t>
            </w:r>
          </w:p>
          <w:p w14:paraId="634ADE10" w14:textId="77777777" w:rsidR="00731231" w:rsidRPr="0067589F" w:rsidRDefault="00731231" w:rsidP="00E123BB">
            <w:pPr>
              <w:rPr>
                <w:rFonts w:ascii="Arial" w:hAnsi="Arial" w:cs="Arial"/>
                <w:bCs/>
                <w:sz w:val="18"/>
                <w:szCs w:val="20"/>
                <w:lang w:val="en-US"/>
              </w:rPr>
            </w:pPr>
            <w:r w:rsidRPr="0067589F">
              <w:rPr>
                <w:rFonts w:ascii="Arial" w:hAnsi="Arial" w:cs="Arial"/>
                <w:bCs/>
                <w:sz w:val="18"/>
                <w:szCs w:val="20"/>
                <w:lang w:val="en-US"/>
              </w:rPr>
              <w:t>9. Təlimat ədəd 1</w:t>
            </w:r>
          </w:p>
          <w:p w14:paraId="4A35FD07" w14:textId="77777777" w:rsidR="00731231" w:rsidRPr="0067589F" w:rsidRDefault="00731231" w:rsidP="00E123BB">
            <w:pPr>
              <w:rPr>
                <w:rFonts w:ascii="Arial" w:hAnsi="Arial" w:cs="Arial"/>
                <w:b/>
                <w:bCs/>
                <w:color w:val="000000"/>
                <w:sz w:val="18"/>
                <w:szCs w:val="18"/>
                <w:lang w:val="en-US"/>
              </w:rPr>
            </w:pPr>
            <w:r w:rsidRPr="0067589F">
              <w:rPr>
                <w:rFonts w:ascii="Arial" w:hAnsi="Arial" w:cs="Arial"/>
                <w:bCs/>
                <w:sz w:val="18"/>
                <w:szCs w:val="20"/>
                <w:lang w:val="en-US"/>
              </w:rPr>
              <w:t>10. Plastmass futlyar ədəd 1</w:t>
            </w:r>
          </w:p>
        </w:tc>
        <w:tc>
          <w:tcPr>
            <w:tcW w:w="1631" w:type="dxa"/>
            <w:shd w:val="clear" w:color="auto" w:fill="auto"/>
            <w:noWrap/>
          </w:tcPr>
          <w:p w14:paraId="1438E0FE" w14:textId="77777777" w:rsidR="00731231" w:rsidRPr="000A40DA" w:rsidRDefault="00731231" w:rsidP="00E123BB">
            <w:pPr>
              <w:jc w:val="center"/>
              <w:rPr>
                <w:color w:val="000000"/>
                <w:sz w:val="18"/>
                <w:szCs w:val="18"/>
                <w:lang w:val="en-US"/>
              </w:rPr>
            </w:pPr>
            <w:r w:rsidRPr="000A40DA">
              <w:rPr>
                <w:color w:val="000000"/>
                <w:sz w:val="18"/>
                <w:szCs w:val="18"/>
                <w:lang w:val="en-US"/>
              </w:rPr>
              <w:lastRenderedPageBreak/>
              <w:t>ədəd</w:t>
            </w:r>
          </w:p>
        </w:tc>
        <w:tc>
          <w:tcPr>
            <w:tcW w:w="947" w:type="dxa"/>
            <w:shd w:val="clear" w:color="000000" w:fill="FFFFFF"/>
            <w:noWrap/>
          </w:tcPr>
          <w:p w14:paraId="651C35E1" w14:textId="77777777" w:rsidR="00731231" w:rsidRPr="000A40DA" w:rsidRDefault="00731231" w:rsidP="00E123BB">
            <w:pPr>
              <w:jc w:val="center"/>
              <w:rPr>
                <w:color w:val="000000"/>
                <w:sz w:val="18"/>
                <w:szCs w:val="18"/>
                <w:lang w:val="en-US"/>
              </w:rPr>
            </w:pPr>
            <w:r w:rsidRPr="000A40DA">
              <w:rPr>
                <w:color w:val="000000"/>
                <w:sz w:val="18"/>
                <w:szCs w:val="18"/>
                <w:lang w:val="en-US"/>
              </w:rPr>
              <w:t>50</w:t>
            </w:r>
          </w:p>
        </w:tc>
        <w:tc>
          <w:tcPr>
            <w:tcW w:w="2798" w:type="dxa"/>
            <w:shd w:val="clear" w:color="auto" w:fill="auto"/>
          </w:tcPr>
          <w:p w14:paraId="064BEF21" w14:textId="77777777" w:rsidR="00731231" w:rsidRPr="000A40DA" w:rsidRDefault="00731231" w:rsidP="00E123BB">
            <w:pPr>
              <w:rPr>
                <w:rFonts w:ascii="Calibri" w:hAnsi="Calibri" w:cs="Calibri"/>
                <w:b/>
                <w:bCs/>
                <w:color w:val="000000"/>
                <w:sz w:val="18"/>
                <w:szCs w:val="18"/>
                <w:lang w:val="en-US"/>
              </w:rPr>
            </w:pPr>
            <w:r w:rsidRPr="000A40DA">
              <w:rPr>
                <w:rFonts w:ascii="Calibri" w:hAnsi="Calibri" w:cs="Calibri"/>
                <w:b/>
                <w:bCs/>
                <w:color w:val="000000"/>
                <w:sz w:val="18"/>
                <w:szCs w:val="18"/>
                <w:lang w:val="en-US"/>
              </w:rPr>
              <w:t xml:space="preserve">Mənşə, uyğunluq </w:t>
            </w:r>
            <w:r>
              <w:rPr>
                <w:rFonts w:ascii="Calibri" w:hAnsi="Calibri" w:cs="Calibri"/>
                <w:b/>
                <w:bCs/>
                <w:color w:val="000000"/>
                <w:sz w:val="18"/>
                <w:szCs w:val="18"/>
                <w:lang w:val="en-US"/>
              </w:rPr>
              <w:t>və keyfiyyət</w:t>
            </w:r>
            <w:r w:rsidRPr="000A40DA">
              <w:rPr>
                <w:rFonts w:ascii="Calibri" w:hAnsi="Calibri" w:cs="Calibri"/>
                <w:b/>
                <w:bCs/>
                <w:color w:val="000000"/>
                <w:sz w:val="18"/>
                <w:szCs w:val="18"/>
                <w:lang w:val="en-US"/>
              </w:rPr>
              <w:t xml:space="preserve"> sertifikatları tələb olunur</w:t>
            </w:r>
          </w:p>
        </w:tc>
      </w:tr>
    </w:tbl>
    <w:p w14:paraId="44A30FE3" w14:textId="77777777" w:rsidR="00731231" w:rsidRDefault="00731231" w:rsidP="00993E0B">
      <w:pPr>
        <w:rPr>
          <w:rFonts w:ascii="Arial" w:hAnsi="Arial" w:cs="Arial"/>
          <w:b/>
          <w:sz w:val="24"/>
          <w:szCs w:val="24"/>
          <w:lang w:val="az-Latn-AZ"/>
        </w:rPr>
      </w:pPr>
    </w:p>
    <w:p w14:paraId="027EC8E7" w14:textId="77777777"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Ödəniş şərti yalnız “fakt üzrə” qəbul edilir, avans təklif edən iştirakçıların təklifləri kənarlaşdırılacaqdır.</w:t>
      </w:r>
      <w:r w:rsidRPr="001426A4">
        <w:rPr>
          <w:rFonts w:ascii="Arial" w:hAnsi="Arial" w:cs="Arial"/>
          <w:sz w:val="24"/>
          <w:szCs w:val="24"/>
          <w:lang w:val="az-Latn-AZ"/>
        </w:rPr>
        <w:t xml:space="preserve"> </w:t>
      </w:r>
    </w:p>
    <w:p w14:paraId="54EE0562" w14:textId="77777777"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Mallar bir dəfəyə deyil,</w:t>
      </w:r>
      <w:r>
        <w:rPr>
          <w:rFonts w:ascii="Arial" w:hAnsi="Arial" w:cs="Arial"/>
          <w:sz w:val="24"/>
          <w:szCs w:val="24"/>
          <w:highlight w:val="yellow"/>
          <w:lang w:val="az-Latn-AZ"/>
        </w:rPr>
        <w:t xml:space="preserve">il ərzində </w:t>
      </w:r>
      <w:r w:rsidRPr="00B306B8">
        <w:rPr>
          <w:rFonts w:ascii="Arial" w:hAnsi="Arial" w:cs="Arial"/>
          <w:sz w:val="24"/>
          <w:szCs w:val="24"/>
          <w:highlight w:val="yellow"/>
          <w:lang w:val="az-Latn-AZ"/>
        </w:rPr>
        <w:t>hissə-hissə tədarük ediləcəkdir.</w:t>
      </w:r>
      <w:r>
        <w:rPr>
          <w:rFonts w:ascii="Arial" w:hAnsi="Arial" w:cs="Arial"/>
          <w:sz w:val="24"/>
          <w:szCs w:val="24"/>
          <w:lang w:val="az-Latn-AZ"/>
        </w:rPr>
        <w:t xml:space="preserve"> </w:t>
      </w:r>
    </w:p>
    <w:p w14:paraId="4A5154AC" w14:textId="57375398" w:rsidR="001231FA" w:rsidRPr="001426A4" w:rsidRDefault="002F26D6" w:rsidP="001231FA">
      <w:pPr>
        <w:spacing w:after="0" w:line="360" w:lineRule="auto"/>
        <w:jc w:val="both"/>
        <w:rPr>
          <w:rFonts w:ascii="Arial" w:hAnsi="Arial" w:cs="Arial"/>
          <w:sz w:val="24"/>
          <w:szCs w:val="24"/>
          <w:lang w:val="az-Latn-AZ"/>
        </w:rPr>
      </w:pPr>
      <w:r w:rsidRPr="00504A1C">
        <w:rPr>
          <w:rFonts w:ascii="Arial" w:hAnsi="Arial" w:cs="Arial"/>
          <w:bCs/>
          <w:highlight w:val="yellow"/>
          <w:lang w:val="az-Latn-AZ"/>
        </w:rPr>
        <w:t>Qeyd edilən  sertifikatların təqdim edilməsi mütləqdir.</w:t>
      </w:r>
      <w:r w:rsidR="001231FA" w:rsidRPr="00B306B8">
        <w:rPr>
          <w:rFonts w:ascii="Arial" w:hAnsi="Arial" w:cs="Arial"/>
          <w:sz w:val="24"/>
          <w:szCs w:val="24"/>
          <w:highlight w:val="yellow"/>
          <w:lang w:val="az-Latn-AZ"/>
        </w:rPr>
        <w:t>Yerli müəssisələrin tədarük şərti yalnız DDP ilə qəbul olunur və satınalma müqaviləsi yalnız Azərbaycan manatı ilə bağlanılacaqdır, digər şərtlər qəbul olunmayacaq</w:t>
      </w:r>
      <w:r w:rsidR="001231FA" w:rsidRPr="001426A4">
        <w:rPr>
          <w:rFonts w:ascii="Arial" w:hAnsi="Arial" w:cs="Arial"/>
          <w:sz w:val="24"/>
          <w:szCs w:val="24"/>
          <w:lang w:val="az-Latn-AZ"/>
        </w:rPr>
        <w:t>.</w:t>
      </w:r>
    </w:p>
    <w:p w14:paraId="2D2A33AF" w14:textId="60C78C5E" w:rsidR="001231FA" w:rsidRDefault="001231FA" w:rsidP="001231FA">
      <w:pPr>
        <w:spacing w:after="0" w:line="360" w:lineRule="auto"/>
        <w:jc w:val="both"/>
        <w:rPr>
          <w:rFonts w:ascii="Arial" w:hAnsi="Arial" w:cs="Arial"/>
          <w:sz w:val="24"/>
          <w:szCs w:val="24"/>
          <w:lang w:val="az-Latn-AZ"/>
        </w:rPr>
      </w:pPr>
      <w:r w:rsidRPr="00B306B8">
        <w:rPr>
          <w:rFonts w:ascii="Arial" w:hAnsi="Arial" w:cs="Arial"/>
          <w:sz w:val="24"/>
          <w:szCs w:val="24"/>
          <w:highlight w:val="yellow"/>
          <w:lang w:val="az-Latn-AZ"/>
        </w:rPr>
        <w:t xml:space="preserve">İştirakçı bu sahə üzrə ən azı </w:t>
      </w:r>
      <w:r w:rsidR="00731231">
        <w:rPr>
          <w:rFonts w:ascii="Arial" w:hAnsi="Arial" w:cs="Arial"/>
          <w:sz w:val="24"/>
          <w:szCs w:val="24"/>
          <w:highlight w:val="yellow"/>
          <w:lang w:val="az-Latn-AZ"/>
        </w:rPr>
        <w:t>2</w:t>
      </w:r>
      <w:r w:rsidRPr="00B306B8">
        <w:rPr>
          <w:rFonts w:ascii="Arial" w:hAnsi="Arial" w:cs="Arial"/>
          <w:sz w:val="24"/>
          <w:szCs w:val="24"/>
          <w:highlight w:val="yellow"/>
          <w:lang w:val="az-Latn-AZ"/>
        </w:rPr>
        <w:t xml:space="preserve"> (</w:t>
      </w:r>
      <w:r w:rsidR="00C236FB">
        <w:rPr>
          <w:rFonts w:ascii="Arial" w:hAnsi="Arial" w:cs="Arial"/>
          <w:sz w:val="24"/>
          <w:szCs w:val="24"/>
          <w:highlight w:val="yellow"/>
          <w:lang w:val="az-Latn-AZ"/>
        </w:rPr>
        <w:t>iki</w:t>
      </w:r>
      <w:r w:rsidRPr="00B306B8">
        <w:rPr>
          <w:rFonts w:ascii="Arial" w:hAnsi="Arial" w:cs="Arial"/>
          <w:sz w:val="24"/>
          <w:szCs w:val="24"/>
          <w:highlight w:val="yellow"/>
          <w:lang w:val="az-Latn-AZ"/>
        </w:rPr>
        <w:t xml:space="preserve">) illik işgüzar təcrübəsinin olması və “Malların Siyahısı”nda göstərilən </w:t>
      </w:r>
      <w:r w:rsidR="00731231">
        <w:rPr>
          <w:rFonts w:ascii="Arial" w:hAnsi="Arial" w:cs="Arial"/>
          <w:sz w:val="24"/>
          <w:szCs w:val="24"/>
          <w:highlight w:val="yellow"/>
          <w:lang w:val="az-Latn-AZ"/>
        </w:rPr>
        <w:t>mənşə,</w:t>
      </w:r>
      <w:r w:rsidRPr="00B306B8">
        <w:rPr>
          <w:rFonts w:ascii="Arial" w:hAnsi="Arial" w:cs="Arial"/>
          <w:sz w:val="24"/>
          <w:szCs w:val="24"/>
          <w:highlight w:val="yellow"/>
          <w:lang w:val="az-Latn-AZ"/>
        </w:rPr>
        <w:t>keyfiyyət və uyğunluq sertifikatlarını təqdim e</w:t>
      </w:r>
      <w:r w:rsidRPr="00731231">
        <w:rPr>
          <w:rFonts w:ascii="Arial" w:hAnsi="Arial" w:cs="Arial"/>
          <w:sz w:val="24"/>
          <w:szCs w:val="24"/>
          <w:highlight w:val="yellow"/>
          <w:lang w:val="az-Latn-AZ"/>
        </w:rPr>
        <w:t>tmə</w:t>
      </w:r>
      <w:r w:rsidR="00731231" w:rsidRPr="00731231">
        <w:rPr>
          <w:rFonts w:ascii="Arial" w:hAnsi="Arial" w:cs="Arial"/>
          <w:sz w:val="24"/>
          <w:szCs w:val="24"/>
          <w:highlight w:val="yellow"/>
          <w:lang w:val="az-Latn-AZ"/>
        </w:rPr>
        <w:t>lidir</w:t>
      </w:r>
      <w:r w:rsidR="00731231">
        <w:rPr>
          <w:rFonts w:ascii="Arial" w:hAnsi="Arial" w:cs="Arial"/>
          <w:sz w:val="24"/>
          <w:szCs w:val="24"/>
          <w:lang w:val="az-Latn-AZ"/>
        </w:rPr>
        <w:t>.</w:t>
      </w:r>
    </w:p>
    <w:p w14:paraId="470D9B50" w14:textId="77777777" w:rsidR="001231FA" w:rsidRPr="001426A4" w:rsidRDefault="001231FA" w:rsidP="001231FA">
      <w:pPr>
        <w:spacing w:line="360" w:lineRule="auto"/>
        <w:jc w:val="both"/>
        <w:rPr>
          <w:rFonts w:ascii="Arial" w:hAnsi="Arial" w:cs="Arial"/>
          <w:sz w:val="24"/>
          <w:szCs w:val="24"/>
          <w:lang w:val="az-Latn-AZ"/>
        </w:rPr>
      </w:pPr>
      <w:r w:rsidRPr="008C74C5">
        <w:rPr>
          <w:rFonts w:ascii="Arial" w:hAnsi="Arial" w:cs="Arial"/>
          <w:sz w:val="24"/>
          <w:szCs w:val="24"/>
          <w:highlight w:val="yellow"/>
          <w:lang w:val="az-Latn-AZ"/>
        </w:rPr>
        <w:t>İştirakçı müvafiq sahə üzrə qanunvericiliklə müəyyən olunmuş lisenziyaya malik olmalıdır.</w:t>
      </w:r>
    </w:p>
    <w:p w14:paraId="7F29C224" w14:textId="3B67D39E" w:rsidR="00731231" w:rsidRPr="00993E0B" w:rsidRDefault="00923D30" w:rsidP="00731231">
      <w:pPr>
        <w:jc w:val="center"/>
        <w:rPr>
          <w:rFonts w:ascii="Arial" w:eastAsia="@Arial Unicode MS" w:hAnsi="Arial" w:cs="Arial"/>
          <w:b/>
          <w:color w:val="000000" w:themeColor="text1"/>
          <w:sz w:val="20"/>
          <w:szCs w:val="20"/>
          <w:lang w:val="az-Latn-AZ"/>
        </w:rPr>
      </w:pPr>
      <w:r w:rsidRPr="00805A86">
        <w:rPr>
          <w:rFonts w:ascii="Arial" w:hAnsi="Arial" w:cs="Arial"/>
          <w:b/>
          <w:sz w:val="32"/>
          <w:szCs w:val="32"/>
          <w:lang w:val="az-Latn-AZ"/>
        </w:rPr>
        <w:t xml:space="preserve">   </w:t>
      </w:r>
    </w:p>
    <w:p w14:paraId="4473131E" w14:textId="34670BB1" w:rsidR="001231FA" w:rsidRPr="00993E0B" w:rsidRDefault="001231FA" w:rsidP="001231F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0DB132EE" w14:textId="77777777" w:rsidR="001231FA" w:rsidRPr="00993E0B" w:rsidRDefault="001231FA" w:rsidP="001231FA">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8"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1FB7D72"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080865F8"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53C8F9E"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Təsisçi hüquqi şəxs olduqda, onun təsisçisi haqqında məlumat</w:t>
      </w:r>
    </w:p>
    <w:p w14:paraId="3F5E86E7"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286A11FA"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olunmuş mühasibat uçotu balansı və ya vergi bəyannaməsi (vergi qoyma sistemindən asılı olaraq)/vergi orqanlarından vergi borcunun olmaması haqqında </w:t>
      </w:r>
      <w:proofErr w:type="gramStart"/>
      <w:r w:rsidRPr="00993E0B">
        <w:rPr>
          <w:rFonts w:ascii="Arial" w:hAnsi="Arial" w:cs="Arial"/>
          <w:sz w:val="20"/>
          <w:szCs w:val="20"/>
          <w:lang w:val="en-US"/>
        </w:rPr>
        <w:t>arayış</w:t>
      </w:r>
      <w:proofErr w:type="gramEnd"/>
    </w:p>
    <w:p w14:paraId="0840774B"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2C2D3910" w14:textId="77777777" w:rsidR="001231FA" w:rsidRPr="00993E0B" w:rsidRDefault="001231FA" w:rsidP="001231FA">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5DF2D2DB" w14:textId="77777777" w:rsidR="001231FA" w:rsidRPr="00993E0B" w:rsidRDefault="001231FA" w:rsidP="001231FA">
      <w:pPr>
        <w:jc w:val="both"/>
        <w:rPr>
          <w:rFonts w:ascii="Arial" w:hAnsi="Arial" w:cs="Arial"/>
          <w:sz w:val="20"/>
          <w:szCs w:val="20"/>
          <w:lang w:val="en-US"/>
        </w:rPr>
      </w:pPr>
    </w:p>
    <w:p w14:paraId="479016AA" w14:textId="77777777" w:rsidR="001231FA" w:rsidRPr="00993E0B" w:rsidRDefault="001231FA" w:rsidP="001231FA">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1231FA" w:rsidRPr="00993E0B" w:rsidSect="00DB38A6">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778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17609">
    <w:abstractNumId w:val="2"/>
  </w:num>
  <w:num w:numId="3" w16cid:durableId="1947809871">
    <w:abstractNumId w:val="7"/>
  </w:num>
  <w:num w:numId="4" w16cid:durableId="662972524">
    <w:abstractNumId w:val="6"/>
  </w:num>
  <w:num w:numId="5" w16cid:durableId="1302660778">
    <w:abstractNumId w:val="4"/>
  </w:num>
  <w:num w:numId="6" w16cid:durableId="1565948982">
    <w:abstractNumId w:val="3"/>
  </w:num>
  <w:num w:numId="7" w16cid:durableId="1202936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813147">
    <w:abstractNumId w:val="1"/>
  </w:num>
  <w:num w:numId="9" w16cid:durableId="1789663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E3D8C"/>
    <w:rsid w:val="000F79B8"/>
    <w:rsid w:val="00105198"/>
    <w:rsid w:val="001231FA"/>
    <w:rsid w:val="001A678A"/>
    <w:rsid w:val="001C59F8"/>
    <w:rsid w:val="001E08AF"/>
    <w:rsid w:val="001F78D1"/>
    <w:rsid w:val="00261412"/>
    <w:rsid w:val="00277F70"/>
    <w:rsid w:val="00285AED"/>
    <w:rsid w:val="002B013F"/>
    <w:rsid w:val="002F26D6"/>
    <w:rsid w:val="002F383E"/>
    <w:rsid w:val="003313D7"/>
    <w:rsid w:val="003379E9"/>
    <w:rsid w:val="00364E05"/>
    <w:rsid w:val="003843FE"/>
    <w:rsid w:val="00394F5D"/>
    <w:rsid w:val="003C0C06"/>
    <w:rsid w:val="003F0A7F"/>
    <w:rsid w:val="00400A1D"/>
    <w:rsid w:val="00430BCF"/>
    <w:rsid w:val="004366DB"/>
    <w:rsid w:val="00443961"/>
    <w:rsid w:val="004B485C"/>
    <w:rsid w:val="004C4B47"/>
    <w:rsid w:val="004D1C16"/>
    <w:rsid w:val="004E708D"/>
    <w:rsid w:val="004F79C0"/>
    <w:rsid w:val="005025D7"/>
    <w:rsid w:val="005410D9"/>
    <w:rsid w:val="00561A6C"/>
    <w:rsid w:val="005A2F17"/>
    <w:rsid w:val="005E2890"/>
    <w:rsid w:val="005E5A28"/>
    <w:rsid w:val="0060168D"/>
    <w:rsid w:val="00622AA4"/>
    <w:rsid w:val="0066264D"/>
    <w:rsid w:val="00685751"/>
    <w:rsid w:val="00695F55"/>
    <w:rsid w:val="006E5F12"/>
    <w:rsid w:val="00700872"/>
    <w:rsid w:val="00701F89"/>
    <w:rsid w:val="00712393"/>
    <w:rsid w:val="00713591"/>
    <w:rsid w:val="00731231"/>
    <w:rsid w:val="00754BA8"/>
    <w:rsid w:val="007D0D58"/>
    <w:rsid w:val="00805A86"/>
    <w:rsid w:val="008175EE"/>
    <w:rsid w:val="008530EB"/>
    <w:rsid w:val="00875F38"/>
    <w:rsid w:val="00884682"/>
    <w:rsid w:val="008D38CE"/>
    <w:rsid w:val="00904599"/>
    <w:rsid w:val="00923D30"/>
    <w:rsid w:val="0092454D"/>
    <w:rsid w:val="00932D9D"/>
    <w:rsid w:val="009609E9"/>
    <w:rsid w:val="00993E0B"/>
    <w:rsid w:val="009D5381"/>
    <w:rsid w:val="009E4F4E"/>
    <w:rsid w:val="00A03334"/>
    <w:rsid w:val="00A25331"/>
    <w:rsid w:val="00A40674"/>
    <w:rsid w:val="00A4486E"/>
    <w:rsid w:val="00A52307"/>
    <w:rsid w:val="00A62381"/>
    <w:rsid w:val="00A63558"/>
    <w:rsid w:val="00A64233"/>
    <w:rsid w:val="00A8768D"/>
    <w:rsid w:val="00AE5082"/>
    <w:rsid w:val="00B05019"/>
    <w:rsid w:val="00B16E23"/>
    <w:rsid w:val="00B4620C"/>
    <w:rsid w:val="00B64945"/>
    <w:rsid w:val="00BA2B71"/>
    <w:rsid w:val="00C236FB"/>
    <w:rsid w:val="00C243D3"/>
    <w:rsid w:val="00C3033D"/>
    <w:rsid w:val="00CA6AC4"/>
    <w:rsid w:val="00CD666D"/>
    <w:rsid w:val="00D8453D"/>
    <w:rsid w:val="00DB0DF2"/>
    <w:rsid w:val="00DB38A6"/>
    <w:rsid w:val="00DB6356"/>
    <w:rsid w:val="00E2513D"/>
    <w:rsid w:val="00E3338C"/>
    <w:rsid w:val="00E35DA4"/>
    <w:rsid w:val="00E56453"/>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unhideWhenUsed/>
    <w:rsid w:val="00BA2B71"/>
    <w:pPr>
      <w:spacing w:after="120"/>
    </w:pPr>
  </w:style>
  <w:style w:type="character" w:customStyle="1" w:styleId="BodyTextChar">
    <w:name w:val="Body Text Char"/>
    <w:basedOn w:val="DefaultParagraphFont"/>
    <w:link w:val="BodyText"/>
    <w:uiPriority w:val="99"/>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A8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4BB7-2E1F-4591-91F1-BACED0A1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15447</Words>
  <Characters>8805</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Ziya Mirzali</cp:lastModifiedBy>
  <cp:revision>12</cp:revision>
  <dcterms:created xsi:type="dcterms:W3CDTF">2024-04-02T07:19:00Z</dcterms:created>
  <dcterms:modified xsi:type="dcterms:W3CDTF">2024-04-02T12:50:00Z</dcterms:modified>
</cp:coreProperties>
</file>