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9C3" w:rsidRPr="00E30035" w:rsidRDefault="006659C3" w:rsidP="006659C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6659C3" w:rsidRPr="00E30035" w:rsidRDefault="006659C3" w:rsidP="006659C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6659C3" w:rsidRPr="00E30035" w:rsidRDefault="006659C3" w:rsidP="006659C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6659C3" w:rsidRPr="00E30035" w:rsidRDefault="006659C3" w:rsidP="006659C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6659C3" w:rsidRPr="00E30035" w:rsidRDefault="006659C3" w:rsidP="006659C3">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F786154" wp14:editId="083A9B6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6659C3" w:rsidRPr="00E2513D" w:rsidRDefault="006659C3" w:rsidP="006659C3">
      <w:pPr>
        <w:spacing w:after="0" w:line="240" w:lineRule="auto"/>
        <w:jc w:val="center"/>
        <w:rPr>
          <w:rFonts w:ascii="Arial" w:hAnsi="Arial" w:cs="Arial"/>
          <w:b/>
          <w:sz w:val="16"/>
          <w:szCs w:val="16"/>
          <w:lang w:val="az-Latn-AZ" w:eastAsia="ru-RU"/>
        </w:rPr>
      </w:pPr>
    </w:p>
    <w:p w:rsidR="006659C3" w:rsidRPr="006659C3" w:rsidRDefault="006659C3" w:rsidP="006659C3">
      <w:pPr>
        <w:shd w:val="clear" w:color="auto" w:fill="FFFFFF"/>
        <w:tabs>
          <w:tab w:val="left" w:pos="331"/>
        </w:tabs>
        <w:spacing w:after="0" w:line="240" w:lineRule="auto"/>
        <w:ind w:left="360"/>
        <w:jc w:val="center"/>
        <w:rPr>
          <w:rFonts w:ascii="Arial" w:hAnsi="Arial" w:cs="Arial"/>
          <w:b/>
          <w:sz w:val="24"/>
          <w:szCs w:val="24"/>
          <w:lang w:val="az-Latn-AZ" w:eastAsia="ru-RU"/>
        </w:rPr>
      </w:pPr>
      <w:r w:rsidRPr="006659C3">
        <w:rPr>
          <w:rFonts w:ascii="Arial" w:hAnsi="Arial" w:cs="Arial"/>
          <w:b/>
          <w:sz w:val="24"/>
          <w:szCs w:val="24"/>
          <w:lang w:val="az-Latn-AZ" w:eastAsia="ru-RU"/>
        </w:rPr>
        <w:t>“Azərbaycan Xəzər Dəniz Gəmiçiliyi” Qapalı Səhmdar Cəmiyyəti</w:t>
      </w:r>
    </w:p>
    <w:p w:rsidR="006659C3" w:rsidRDefault="006659C3" w:rsidP="006659C3">
      <w:pPr>
        <w:jc w:val="center"/>
        <w:rPr>
          <w:rFonts w:ascii="Arial" w:hAnsi="Arial" w:cs="Arial"/>
          <w:b/>
          <w:sz w:val="24"/>
          <w:szCs w:val="24"/>
          <w:lang w:val="az-Latn-AZ" w:eastAsia="ru-RU"/>
        </w:rPr>
      </w:pPr>
      <w:r w:rsidRPr="006659C3">
        <w:rPr>
          <w:rFonts w:ascii="Arial" w:hAnsi="Arial" w:cs="Arial"/>
          <w:b/>
          <w:bCs/>
          <w:lang w:val="az-Latn-AZ"/>
        </w:rPr>
        <w:t>S</w:t>
      </w:r>
      <w:r w:rsidRPr="006659C3">
        <w:rPr>
          <w:rFonts w:ascii="Arial" w:hAnsi="Arial" w:cs="Arial"/>
          <w:b/>
          <w:bCs/>
          <w:lang w:val="az-Latn-AZ"/>
        </w:rPr>
        <w:t>truktur idarələ</w:t>
      </w:r>
      <w:r w:rsidRPr="006659C3">
        <w:rPr>
          <w:rFonts w:ascii="Arial" w:hAnsi="Arial" w:cs="Arial"/>
          <w:b/>
          <w:bCs/>
          <w:lang w:val="az-Latn-AZ"/>
        </w:rPr>
        <w:t>r</w:t>
      </w:r>
      <w:r w:rsidRPr="006659C3">
        <w:rPr>
          <w:rFonts w:ascii="Arial" w:hAnsi="Arial" w:cs="Arial"/>
          <w:b/>
          <w:bCs/>
          <w:lang w:val="az-Latn-AZ"/>
        </w:rPr>
        <w:t xml:space="preserve">ə rezin təbəqələr və paranitlərin </w:t>
      </w:r>
      <w:r w:rsidRPr="006659C3">
        <w:rPr>
          <w:rFonts w:ascii="Arial" w:hAnsi="Arial" w:cs="Arial"/>
          <w:b/>
          <w:bCs/>
          <w:sz w:val="24"/>
          <w:szCs w:val="24"/>
          <w:lang w:val="az-Latn-AZ"/>
        </w:rPr>
        <w:t>satın alınması</w:t>
      </w:r>
      <w:r w:rsidRPr="006659C3">
        <w:rPr>
          <w:rFonts w:ascii="Arial" w:hAnsi="Arial" w:cs="Arial"/>
          <w:b/>
          <w:sz w:val="24"/>
          <w:szCs w:val="24"/>
          <w:lang w:val="az-Latn-AZ" w:eastAsia="ru-RU"/>
        </w:rPr>
        <w:t xml:space="preserve"> məqsədilə açıq müsabiqə elan</w:t>
      </w:r>
      <w:r w:rsidRPr="008E3D84">
        <w:rPr>
          <w:rFonts w:ascii="Arial" w:hAnsi="Arial" w:cs="Arial"/>
          <w:b/>
          <w:sz w:val="24"/>
          <w:szCs w:val="24"/>
          <w:lang w:val="az-Latn-AZ" w:eastAsia="ru-RU"/>
        </w:rPr>
        <w:t xml:space="preserve"> edir:</w:t>
      </w:r>
    </w:p>
    <w:p w:rsidR="006659C3" w:rsidRPr="008E3D84" w:rsidRDefault="006659C3" w:rsidP="006659C3">
      <w:pPr>
        <w:shd w:val="clear" w:color="auto" w:fill="FFFFFF"/>
        <w:tabs>
          <w:tab w:val="left" w:pos="331"/>
        </w:tabs>
        <w:spacing w:after="0" w:line="240" w:lineRule="auto"/>
        <w:ind w:left="360"/>
        <w:jc w:val="center"/>
        <w:rPr>
          <w:rFonts w:ascii="Arial" w:hAnsi="Arial" w:cs="Arial"/>
          <w:b/>
          <w:sz w:val="24"/>
          <w:szCs w:val="24"/>
          <w:lang w:val="az-Latn-AZ" w:eastAsia="ru-RU"/>
        </w:rPr>
      </w:pPr>
    </w:p>
    <w:p w:rsidR="006659C3" w:rsidRPr="00C83B87" w:rsidRDefault="006659C3" w:rsidP="006659C3">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w:t>
      </w:r>
      <w:r>
        <w:rPr>
          <w:rFonts w:ascii="Arial" w:hAnsi="Arial" w:cs="Arial"/>
          <w:b/>
          <w:sz w:val="24"/>
          <w:szCs w:val="24"/>
          <w:lang w:val="az-Latn-AZ" w:eastAsia="ru-RU"/>
        </w:rPr>
        <w:t>45</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6659C3" w:rsidRPr="00E2513D" w:rsidRDefault="006659C3" w:rsidP="006659C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659C3" w:rsidRPr="006659C3" w:rsidTr="00A2278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6659C3" w:rsidRPr="00E30035" w:rsidRDefault="006659C3" w:rsidP="00A2278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6659C3" w:rsidRPr="00E30035" w:rsidRDefault="006659C3" w:rsidP="00A2278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6659C3" w:rsidRPr="00E30035" w:rsidRDefault="006659C3" w:rsidP="00A2278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6659C3" w:rsidRPr="00E30035" w:rsidRDefault="006659C3" w:rsidP="00A2278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6659C3" w:rsidRDefault="006659C3" w:rsidP="00A2278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6659C3" w:rsidRDefault="006659C3" w:rsidP="00A2278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6659C3" w:rsidRPr="008D4237" w:rsidRDefault="006659C3" w:rsidP="00A2278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6659C3" w:rsidRPr="00EB4E07" w:rsidRDefault="006659C3" w:rsidP="00A2278F">
            <w:pPr>
              <w:tabs>
                <w:tab w:val="left" w:pos="261"/>
              </w:tabs>
              <w:spacing w:after="0" w:line="240" w:lineRule="auto"/>
              <w:ind w:left="119"/>
              <w:jc w:val="both"/>
              <w:rPr>
                <w:rFonts w:ascii="Arial" w:hAnsi="Arial" w:cs="Arial"/>
                <w:sz w:val="20"/>
                <w:szCs w:val="20"/>
                <w:lang w:val="az-Latn-AZ" w:eastAsia="ru-RU"/>
              </w:rPr>
            </w:pPr>
          </w:p>
          <w:p w:rsidR="006659C3" w:rsidRPr="00E30035" w:rsidRDefault="006659C3" w:rsidP="00A2278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09</w:t>
            </w:r>
            <w:r>
              <w:rPr>
                <w:rFonts w:ascii="Arial" w:hAnsi="Arial" w:cs="Arial"/>
                <w:b/>
                <w:sz w:val="20"/>
                <w:szCs w:val="20"/>
                <w:lang w:val="az-Latn-AZ" w:eastAsia="ru-RU"/>
              </w:rPr>
              <w:t>.0</w:t>
            </w:r>
            <w:r>
              <w:rPr>
                <w:rFonts w:ascii="Arial" w:hAnsi="Arial" w:cs="Arial"/>
                <w:b/>
                <w:sz w:val="20"/>
                <w:szCs w:val="20"/>
                <w:lang w:val="az-Latn-AZ" w:eastAsia="ru-RU"/>
              </w:rPr>
              <w:t>3</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6659C3" w:rsidRPr="00E30035" w:rsidRDefault="006659C3" w:rsidP="00A2278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6659C3" w:rsidRPr="00F53E75" w:rsidRDefault="006659C3" w:rsidP="00A2278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6659C3" w:rsidRPr="00E30035" w:rsidRDefault="006659C3" w:rsidP="00A2278F">
            <w:pPr>
              <w:spacing w:after="0" w:line="240" w:lineRule="auto"/>
              <w:ind w:left="119"/>
              <w:jc w:val="both"/>
              <w:rPr>
                <w:rFonts w:ascii="Arial" w:hAnsi="Arial" w:cs="Arial"/>
                <w:sz w:val="16"/>
                <w:szCs w:val="16"/>
                <w:lang w:val="az-Latn-AZ" w:eastAsia="ru-RU"/>
              </w:rPr>
            </w:pPr>
          </w:p>
        </w:tc>
      </w:tr>
      <w:tr w:rsidR="006659C3" w:rsidRPr="006659C3" w:rsidTr="00A2278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659C3" w:rsidRPr="00E30035" w:rsidRDefault="006659C3" w:rsidP="00A2278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659C3" w:rsidRPr="00E30035" w:rsidRDefault="006659C3" w:rsidP="00A2278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6659C3" w:rsidRPr="00E30035" w:rsidRDefault="006659C3" w:rsidP="00A2278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6659C3" w:rsidRPr="00E30035" w:rsidRDefault="006659C3" w:rsidP="00A2278F">
            <w:pPr>
              <w:tabs>
                <w:tab w:val="left" w:pos="252"/>
                <w:tab w:val="left" w:pos="310"/>
                <w:tab w:val="left" w:pos="402"/>
              </w:tabs>
              <w:spacing w:after="0" w:line="240" w:lineRule="auto"/>
              <w:ind w:left="252"/>
              <w:jc w:val="both"/>
              <w:rPr>
                <w:rFonts w:ascii="Arial" w:hAnsi="Arial" w:cs="Arial"/>
                <w:sz w:val="20"/>
                <w:szCs w:val="20"/>
                <w:lang w:val="az-Latn-AZ" w:eastAsia="ru-RU"/>
              </w:rPr>
            </w:pPr>
          </w:p>
          <w:p w:rsidR="006659C3" w:rsidRPr="00E30035" w:rsidRDefault="006659C3" w:rsidP="00A2278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w:t>
            </w:r>
            <w:r>
              <w:rPr>
                <w:rFonts w:ascii="Arial" w:hAnsi="Arial" w:cs="Arial"/>
                <w:b/>
                <w:sz w:val="20"/>
                <w:szCs w:val="20"/>
                <w:lang w:val="az-Latn-AZ" w:eastAsia="ru-RU"/>
              </w:rPr>
              <w:t>0 azn.</w:t>
            </w:r>
          </w:p>
          <w:p w:rsidR="006659C3" w:rsidRPr="00E30035" w:rsidRDefault="006659C3" w:rsidP="00A2278F">
            <w:pPr>
              <w:tabs>
                <w:tab w:val="left" w:pos="261"/>
                <w:tab w:val="left" w:pos="402"/>
                <w:tab w:val="left" w:pos="544"/>
              </w:tabs>
              <w:spacing w:after="0" w:line="240" w:lineRule="auto"/>
              <w:ind w:left="261"/>
              <w:jc w:val="both"/>
              <w:rPr>
                <w:rFonts w:ascii="Arial" w:hAnsi="Arial" w:cs="Arial"/>
                <w:sz w:val="20"/>
                <w:szCs w:val="20"/>
                <w:lang w:val="az-Latn-AZ" w:eastAsia="ru-RU"/>
              </w:rPr>
            </w:pPr>
          </w:p>
          <w:p w:rsidR="006659C3" w:rsidRPr="00E30035" w:rsidRDefault="006659C3" w:rsidP="00A2278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6659C3" w:rsidRPr="00E30035" w:rsidRDefault="006659C3" w:rsidP="00A2278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6659C3" w:rsidRPr="00E30035" w:rsidTr="00A2278F">
              <w:tc>
                <w:tcPr>
                  <w:tcW w:w="3476" w:type="dxa"/>
                  <w:tcBorders>
                    <w:top w:val="single" w:sz="4" w:space="0" w:color="auto"/>
                    <w:left w:val="single" w:sz="4" w:space="0" w:color="auto"/>
                    <w:bottom w:val="single" w:sz="4" w:space="0" w:color="auto"/>
                    <w:right w:val="single" w:sz="4" w:space="0" w:color="auto"/>
                  </w:tcBorders>
                  <w:hideMark/>
                </w:tcPr>
                <w:p w:rsidR="006659C3" w:rsidRPr="00E30035" w:rsidRDefault="006659C3" w:rsidP="00A2278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6659C3" w:rsidRPr="00E30035" w:rsidRDefault="006659C3" w:rsidP="00A2278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6659C3" w:rsidRPr="00E30035" w:rsidRDefault="006659C3" w:rsidP="00A2278F">
                  <w:pPr>
                    <w:spacing w:line="240" w:lineRule="auto"/>
                    <w:jc w:val="center"/>
                    <w:rPr>
                      <w:rFonts w:ascii="Arial" w:hAnsi="Arial" w:cs="Arial"/>
                      <w:sz w:val="20"/>
                      <w:szCs w:val="20"/>
                    </w:rPr>
                  </w:pPr>
                  <w:r w:rsidRPr="00E30035">
                    <w:rPr>
                      <w:rFonts w:ascii="Arial" w:hAnsi="Arial" w:cs="Arial"/>
                      <w:sz w:val="20"/>
                      <w:szCs w:val="20"/>
                    </w:rPr>
                    <w:t>EURO</w:t>
                  </w:r>
                </w:p>
              </w:tc>
            </w:tr>
            <w:tr w:rsidR="006659C3" w:rsidRPr="00E30035" w:rsidTr="00A2278F">
              <w:tc>
                <w:tcPr>
                  <w:tcW w:w="3476" w:type="dxa"/>
                  <w:tcBorders>
                    <w:top w:val="single" w:sz="4" w:space="0" w:color="auto"/>
                    <w:left w:val="single" w:sz="4" w:space="0" w:color="auto"/>
                    <w:bottom w:val="single" w:sz="4" w:space="0" w:color="auto"/>
                    <w:right w:val="single" w:sz="4" w:space="0" w:color="auto"/>
                  </w:tcBorders>
                  <w:hideMark/>
                </w:tcPr>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6659C3" w:rsidRPr="00E30035" w:rsidRDefault="006659C3" w:rsidP="00A2278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6659C3" w:rsidRPr="00E30035" w:rsidRDefault="006659C3" w:rsidP="00A2278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6659C3" w:rsidRPr="00E30035" w:rsidRDefault="006659C3" w:rsidP="00A2278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6659C3" w:rsidRPr="00E30035" w:rsidRDefault="006659C3" w:rsidP="00A2278F">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6659C3" w:rsidRPr="00E30035" w:rsidRDefault="006659C3" w:rsidP="00A2278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6659C3" w:rsidRPr="00E30035" w:rsidRDefault="006659C3" w:rsidP="00A2278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6659C3" w:rsidRPr="00E30035" w:rsidRDefault="006659C3" w:rsidP="00A2278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6659C3" w:rsidRPr="00E30035" w:rsidRDefault="006659C3" w:rsidP="00A2278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6659C3" w:rsidRPr="00E30035" w:rsidRDefault="006659C3" w:rsidP="00A2278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6659C3" w:rsidRPr="00E30035" w:rsidRDefault="006659C3" w:rsidP="00A2278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6659C3" w:rsidRPr="00E30035" w:rsidRDefault="006659C3" w:rsidP="00A2278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6659C3" w:rsidRPr="00E30035" w:rsidRDefault="006659C3" w:rsidP="00A2278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6659C3" w:rsidRPr="00E30035" w:rsidRDefault="006659C3" w:rsidP="00A2278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6659C3" w:rsidRPr="00E30035" w:rsidRDefault="006659C3" w:rsidP="00A2278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6659C3" w:rsidRPr="00E30035" w:rsidRDefault="006659C3" w:rsidP="00A2278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6659C3" w:rsidRPr="00E30035" w:rsidRDefault="006659C3" w:rsidP="00A2278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6659C3" w:rsidRPr="00E30035" w:rsidRDefault="006659C3" w:rsidP="00A2278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6659C3" w:rsidRPr="00E30035" w:rsidRDefault="006659C3" w:rsidP="00A2278F">
            <w:pPr>
              <w:tabs>
                <w:tab w:val="left" w:pos="342"/>
                <w:tab w:val="left" w:pos="402"/>
              </w:tabs>
              <w:spacing w:after="0" w:line="240" w:lineRule="auto"/>
              <w:ind w:left="342"/>
              <w:jc w:val="both"/>
              <w:rPr>
                <w:rFonts w:ascii="Arial" w:hAnsi="Arial" w:cs="Arial"/>
                <w:b/>
                <w:sz w:val="20"/>
                <w:szCs w:val="20"/>
                <w:lang w:val="az-Latn-AZ" w:eastAsia="ru-RU"/>
              </w:rPr>
            </w:pPr>
          </w:p>
        </w:tc>
      </w:tr>
      <w:tr w:rsidR="006659C3" w:rsidRPr="006659C3" w:rsidTr="00A2278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659C3" w:rsidRPr="00E30035" w:rsidRDefault="006659C3" w:rsidP="00A2278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659C3" w:rsidRPr="00B64945" w:rsidRDefault="006659C3" w:rsidP="00A2278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6659C3" w:rsidRPr="00E30035" w:rsidRDefault="006659C3" w:rsidP="00A2278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6659C3" w:rsidRPr="00E30035" w:rsidRDefault="006659C3" w:rsidP="00A2278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6659C3" w:rsidRPr="00E30035" w:rsidRDefault="006659C3" w:rsidP="00A2278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6659C3" w:rsidRPr="00E30035" w:rsidRDefault="006659C3" w:rsidP="00A2278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6659C3" w:rsidRPr="00E30035" w:rsidRDefault="006659C3" w:rsidP="00A2278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6659C3" w:rsidRPr="00E30035" w:rsidRDefault="006659C3" w:rsidP="00A2278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6659C3" w:rsidRDefault="006659C3" w:rsidP="00A2278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6659C3" w:rsidRPr="00C36610" w:rsidRDefault="006659C3" w:rsidP="00A2278F">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6659C3" w:rsidRPr="000C7BB8" w:rsidRDefault="006659C3" w:rsidP="00A2278F">
            <w:pPr>
              <w:autoSpaceDE w:val="0"/>
              <w:autoSpaceDN w:val="0"/>
              <w:adjustRightInd w:val="0"/>
              <w:spacing w:after="0" w:line="240" w:lineRule="auto"/>
              <w:ind w:left="720"/>
              <w:rPr>
                <w:rFonts w:ascii="Arial" w:hAnsi="Arial" w:cs="Arial"/>
                <w:bCs/>
                <w:color w:val="FF0000"/>
                <w:sz w:val="20"/>
                <w:szCs w:val="20"/>
                <w:lang w:val="az-Latn-AZ" w:eastAsia="ru-RU"/>
              </w:rPr>
            </w:pPr>
          </w:p>
        </w:tc>
      </w:tr>
      <w:tr w:rsidR="006659C3" w:rsidRPr="006659C3" w:rsidTr="00A2278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659C3" w:rsidRPr="00E30035" w:rsidRDefault="006659C3" w:rsidP="00A2278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659C3" w:rsidRDefault="006659C3" w:rsidP="00A2278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6659C3" w:rsidRDefault="006659C3" w:rsidP="00A2278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F8573A">
              <w:rPr>
                <w:rFonts w:ascii="Arial" w:hAnsi="Arial" w:cs="Arial"/>
                <w:b/>
                <w:sz w:val="20"/>
                <w:szCs w:val="20"/>
                <w:lang w:val="az-Latn-AZ" w:eastAsia="ru-RU"/>
              </w:rPr>
              <w:t>16</w:t>
            </w:r>
            <w:r>
              <w:rPr>
                <w:rFonts w:ascii="Arial" w:hAnsi="Arial" w:cs="Arial"/>
                <w:b/>
                <w:sz w:val="20"/>
                <w:szCs w:val="20"/>
                <w:lang w:val="az-Latn-AZ" w:eastAsia="ru-RU"/>
              </w:rPr>
              <w:t>.0</w:t>
            </w:r>
            <w:r w:rsidR="00F8573A">
              <w:rPr>
                <w:rFonts w:ascii="Arial" w:hAnsi="Arial" w:cs="Arial"/>
                <w:b/>
                <w:sz w:val="20"/>
                <w:szCs w:val="20"/>
                <w:lang w:val="az-Latn-AZ" w:eastAsia="ru-RU"/>
              </w:rPr>
              <w:t>3</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6659C3" w:rsidRDefault="006659C3" w:rsidP="00A2278F">
            <w:pPr>
              <w:tabs>
                <w:tab w:val="left" w:pos="261"/>
                <w:tab w:val="left" w:pos="402"/>
              </w:tabs>
              <w:spacing w:after="0" w:line="240" w:lineRule="auto"/>
              <w:ind w:left="261"/>
              <w:jc w:val="both"/>
              <w:rPr>
                <w:rFonts w:ascii="Arial" w:hAnsi="Arial" w:cs="Arial"/>
                <w:sz w:val="20"/>
                <w:szCs w:val="20"/>
                <w:lang w:val="az-Latn-AZ" w:eastAsia="ru-RU"/>
              </w:rPr>
            </w:pPr>
          </w:p>
          <w:p w:rsidR="006659C3" w:rsidRDefault="006659C3" w:rsidP="00A2278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6659C3" w:rsidRDefault="006659C3" w:rsidP="00A2278F">
            <w:pPr>
              <w:pStyle w:val="ListParagraph"/>
              <w:jc w:val="both"/>
              <w:rPr>
                <w:rFonts w:ascii="Arial" w:hAnsi="Arial" w:cs="Arial"/>
                <w:sz w:val="20"/>
                <w:szCs w:val="20"/>
                <w:lang w:val="az-Latn-AZ" w:eastAsia="ru-RU"/>
              </w:rPr>
            </w:pPr>
          </w:p>
        </w:tc>
      </w:tr>
      <w:tr w:rsidR="006659C3" w:rsidRPr="006659C3" w:rsidTr="00A2278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659C3" w:rsidRPr="00E30035" w:rsidRDefault="006659C3" w:rsidP="00A2278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659C3" w:rsidRPr="00E30035" w:rsidRDefault="006659C3" w:rsidP="00A2278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6659C3" w:rsidRDefault="006659C3" w:rsidP="00A2278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6659C3" w:rsidRPr="00E30035" w:rsidRDefault="006659C3" w:rsidP="00A2278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6659C3" w:rsidRPr="00076882" w:rsidRDefault="006659C3" w:rsidP="00A2278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6659C3" w:rsidRPr="00076882" w:rsidRDefault="006659C3" w:rsidP="00A2278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6659C3" w:rsidRPr="00076882" w:rsidRDefault="006659C3" w:rsidP="00A2278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6659C3" w:rsidRPr="00076882" w:rsidRDefault="006659C3" w:rsidP="00A2278F">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6659C3" w:rsidRDefault="006659C3" w:rsidP="00A2278F">
            <w:pPr>
              <w:tabs>
                <w:tab w:val="left" w:pos="261"/>
              </w:tabs>
              <w:spacing w:after="0" w:line="240" w:lineRule="auto"/>
              <w:rPr>
                <w:rFonts w:ascii="Arial" w:hAnsi="Arial" w:cs="Arial"/>
                <w:sz w:val="20"/>
                <w:szCs w:val="20"/>
                <w:lang w:val="az-Latn-AZ"/>
              </w:rPr>
            </w:pPr>
          </w:p>
          <w:p w:rsidR="006659C3" w:rsidRPr="00E30035" w:rsidRDefault="006659C3" w:rsidP="00A2278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6659C3" w:rsidRPr="00E30035" w:rsidRDefault="006659C3" w:rsidP="00A2278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6659C3" w:rsidRPr="00E30035" w:rsidRDefault="006659C3" w:rsidP="00A2278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6659C3" w:rsidRPr="006659C3" w:rsidTr="00A2278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659C3" w:rsidRPr="00E30035" w:rsidRDefault="006659C3" w:rsidP="00A2278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659C3" w:rsidRPr="00E30035" w:rsidRDefault="006659C3" w:rsidP="00A2278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6659C3" w:rsidRDefault="006659C3" w:rsidP="00A2278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F8573A">
              <w:rPr>
                <w:rFonts w:ascii="Arial" w:hAnsi="Arial" w:cs="Arial"/>
                <w:b/>
                <w:sz w:val="20"/>
                <w:szCs w:val="20"/>
                <w:lang w:val="az-Latn-AZ" w:eastAsia="ru-RU"/>
              </w:rPr>
              <w:t>17</w:t>
            </w:r>
            <w:r>
              <w:rPr>
                <w:rFonts w:ascii="Arial" w:hAnsi="Arial" w:cs="Arial"/>
                <w:b/>
                <w:sz w:val="20"/>
                <w:szCs w:val="20"/>
                <w:lang w:val="az-Latn-AZ" w:eastAsia="ru-RU"/>
              </w:rPr>
              <w:t>.0</w:t>
            </w:r>
            <w:r w:rsidR="00F8573A">
              <w:rPr>
                <w:rFonts w:ascii="Arial" w:hAnsi="Arial" w:cs="Arial"/>
                <w:b/>
                <w:sz w:val="20"/>
                <w:szCs w:val="20"/>
                <w:lang w:val="az-Latn-AZ" w:eastAsia="ru-RU"/>
              </w:rPr>
              <w:t>3</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6659C3" w:rsidRPr="00E30035" w:rsidRDefault="006659C3" w:rsidP="00A2278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6659C3" w:rsidRPr="006659C3" w:rsidTr="00A2278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659C3" w:rsidRPr="00E30035" w:rsidRDefault="006659C3" w:rsidP="00A2278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659C3" w:rsidRPr="00E30035" w:rsidRDefault="006659C3" w:rsidP="00A2278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6659C3" w:rsidRDefault="006659C3" w:rsidP="00A2278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6659C3" w:rsidRPr="00E30035" w:rsidRDefault="006659C3" w:rsidP="00A2278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6659C3" w:rsidRPr="006659C3" w:rsidTr="00A2278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659C3" w:rsidRPr="00E30035" w:rsidRDefault="006659C3" w:rsidP="00A2278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659C3" w:rsidRPr="005E7784" w:rsidRDefault="006659C3" w:rsidP="00A2278F">
            <w:pPr>
              <w:spacing w:before="120" w:after="120" w:line="256" w:lineRule="auto"/>
              <w:ind w:left="119"/>
              <w:jc w:val="both"/>
              <w:rPr>
                <w:rFonts w:ascii="Arial" w:hAnsi="Arial" w:cs="Arial"/>
                <w:b/>
                <w:lang w:val="az-Latn-AZ"/>
              </w:rPr>
            </w:pPr>
            <w:r w:rsidRPr="005E7784">
              <w:rPr>
                <w:rFonts w:ascii="Arial" w:hAnsi="Arial" w:cs="Arial"/>
                <w:b/>
                <w:lang w:val="az-Latn-AZ"/>
              </w:rPr>
              <w:t>Müsabiqənin digər şərtləri:</w:t>
            </w:r>
          </w:p>
          <w:p w:rsidR="006659C3" w:rsidRPr="00E30035" w:rsidRDefault="006659C3" w:rsidP="00A2278F">
            <w:pPr>
              <w:pStyle w:val="ListParagraph"/>
              <w:numPr>
                <w:ilvl w:val="0"/>
                <w:numId w:val="7"/>
              </w:numPr>
              <w:spacing w:before="120" w:after="120"/>
              <w:jc w:val="both"/>
              <w:rPr>
                <w:rFonts w:ascii="Arial" w:hAnsi="Arial" w:cs="Arial"/>
                <w:b/>
                <w:sz w:val="20"/>
                <w:szCs w:val="20"/>
                <w:lang w:val="az-Latn-AZ" w:eastAsia="ru-RU"/>
              </w:rPr>
            </w:pPr>
            <w:r w:rsidRPr="005E7784">
              <w:rPr>
                <w:rFonts w:ascii="Arial" w:hAnsi="Arial" w:cs="Arial"/>
                <w:sz w:val="18"/>
                <w:szCs w:val="18"/>
                <w:lang w:val="az-Latn-AZ"/>
              </w:rPr>
              <w:t xml:space="preserve">Malların 1 (bir) il ərzində hissə-hissə, ASCO tərəfindən veriləcək sifarişlər əsasında alınması nəzərdə tutulur. </w:t>
            </w:r>
          </w:p>
        </w:tc>
      </w:tr>
    </w:tbl>
    <w:p w:rsidR="006659C3" w:rsidRPr="00E30035" w:rsidRDefault="006659C3" w:rsidP="006659C3">
      <w:pPr>
        <w:spacing w:after="0" w:line="240" w:lineRule="auto"/>
        <w:ind w:firstLine="708"/>
        <w:jc w:val="both"/>
        <w:rPr>
          <w:rFonts w:ascii="Arial" w:hAnsi="Arial" w:cs="Arial"/>
          <w:sz w:val="24"/>
          <w:szCs w:val="24"/>
          <w:lang w:val="az-Latn-AZ" w:eastAsia="ru-RU"/>
        </w:rPr>
      </w:pPr>
    </w:p>
    <w:p w:rsidR="006659C3" w:rsidRPr="00712393" w:rsidRDefault="006659C3" w:rsidP="006659C3">
      <w:pPr>
        <w:rPr>
          <w:rFonts w:ascii="Arial" w:hAnsi="Arial" w:cs="Arial"/>
          <w:lang w:val="az-Latn-AZ"/>
        </w:rPr>
      </w:pPr>
    </w:p>
    <w:p w:rsidR="006659C3" w:rsidRPr="00712393" w:rsidRDefault="006659C3" w:rsidP="006659C3">
      <w:pPr>
        <w:rPr>
          <w:lang w:val="az-Latn-AZ"/>
        </w:rPr>
      </w:pPr>
    </w:p>
    <w:p w:rsidR="006659C3" w:rsidRPr="00712393" w:rsidRDefault="006659C3" w:rsidP="006659C3">
      <w:pPr>
        <w:rPr>
          <w:lang w:val="az-Latn-AZ"/>
        </w:rPr>
      </w:pPr>
    </w:p>
    <w:p w:rsidR="006659C3" w:rsidRPr="00712393" w:rsidRDefault="006659C3" w:rsidP="006659C3">
      <w:pPr>
        <w:rPr>
          <w:lang w:val="az-Latn-AZ"/>
        </w:rPr>
      </w:pPr>
    </w:p>
    <w:p w:rsidR="006659C3" w:rsidRPr="00712393" w:rsidRDefault="006659C3" w:rsidP="006659C3">
      <w:pPr>
        <w:rPr>
          <w:lang w:val="az-Latn-AZ"/>
        </w:rPr>
      </w:pPr>
    </w:p>
    <w:p w:rsidR="006659C3" w:rsidRPr="00712393" w:rsidRDefault="006659C3" w:rsidP="006659C3">
      <w:pPr>
        <w:rPr>
          <w:lang w:val="az-Latn-AZ"/>
        </w:rPr>
      </w:pPr>
    </w:p>
    <w:p w:rsidR="006659C3" w:rsidRPr="00712393" w:rsidRDefault="006659C3" w:rsidP="006659C3">
      <w:pPr>
        <w:rPr>
          <w:lang w:val="az-Latn-AZ"/>
        </w:rPr>
      </w:pPr>
    </w:p>
    <w:p w:rsidR="006659C3" w:rsidRPr="00712393" w:rsidRDefault="006659C3" w:rsidP="006659C3">
      <w:pPr>
        <w:rPr>
          <w:lang w:val="az-Latn-AZ"/>
        </w:rPr>
      </w:pPr>
    </w:p>
    <w:p w:rsidR="006659C3" w:rsidRPr="0071239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rPr>
          <w:lang w:val="az-Latn-AZ"/>
        </w:rPr>
      </w:pPr>
    </w:p>
    <w:p w:rsidR="006659C3" w:rsidRDefault="006659C3" w:rsidP="006659C3">
      <w:pPr>
        <w:spacing w:after="0" w:line="360" w:lineRule="auto"/>
        <w:jc w:val="center"/>
        <w:rPr>
          <w:rFonts w:ascii="Arial" w:hAnsi="Arial" w:cs="Arial"/>
          <w:b/>
          <w:sz w:val="24"/>
          <w:szCs w:val="24"/>
          <w:lang w:val="az-Latn-AZ"/>
        </w:rPr>
      </w:pPr>
    </w:p>
    <w:p w:rsidR="006659C3" w:rsidRDefault="006659C3" w:rsidP="006659C3">
      <w:pPr>
        <w:spacing w:after="0" w:line="360" w:lineRule="auto"/>
        <w:jc w:val="center"/>
        <w:rPr>
          <w:rFonts w:ascii="Arial" w:hAnsi="Arial" w:cs="Arial"/>
          <w:b/>
          <w:sz w:val="24"/>
          <w:szCs w:val="24"/>
          <w:lang w:val="az-Latn-AZ"/>
        </w:rPr>
      </w:pPr>
    </w:p>
    <w:p w:rsidR="006659C3" w:rsidRDefault="006659C3" w:rsidP="006659C3">
      <w:pPr>
        <w:spacing w:after="0" w:line="360" w:lineRule="auto"/>
        <w:jc w:val="center"/>
        <w:rPr>
          <w:rFonts w:ascii="Arial" w:hAnsi="Arial" w:cs="Arial"/>
          <w:b/>
          <w:sz w:val="24"/>
          <w:szCs w:val="24"/>
          <w:lang w:val="az-Latn-AZ"/>
        </w:rPr>
      </w:pPr>
    </w:p>
    <w:p w:rsidR="006659C3" w:rsidRDefault="006659C3" w:rsidP="006659C3">
      <w:pPr>
        <w:spacing w:after="0" w:line="360" w:lineRule="auto"/>
        <w:jc w:val="center"/>
        <w:rPr>
          <w:rFonts w:ascii="Arial" w:hAnsi="Arial" w:cs="Arial"/>
          <w:b/>
          <w:sz w:val="24"/>
          <w:szCs w:val="24"/>
          <w:lang w:val="az-Latn-AZ"/>
        </w:rPr>
      </w:pPr>
    </w:p>
    <w:p w:rsidR="006659C3" w:rsidRDefault="006659C3" w:rsidP="006659C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6659C3" w:rsidRDefault="006659C3" w:rsidP="006659C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6659C3" w:rsidRDefault="006659C3" w:rsidP="006659C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6659C3" w:rsidRDefault="006659C3" w:rsidP="006659C3">
      <w:pPr>
        <w:spacing w:after="0" w:line="360" w:lineRule="auto"/>
        <w:rPr>
          <w:rFonts w:ascii="Arial" w:hAnsi="Arial" w:cs="Arial"/>
          <w:b/>
          <w:sz w:val="24"/>
          <w:szCs w:val="24"/>
          <w:lang w:val="az-Latn-AZ"/>
        </w:rPr>
      </w:pPr>
    </w:p>
    <w:p w:rsidR="006659C3" w:rsidRDefault="006659C3" w:rsidP="006659C3">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6659C3" w:rsidRDefault="006659C3" w:rsidP="006659C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6659C3" w:rsidRDefault="006659C3" w:rsidP="006659C3">
      <w:pPr>
        <w:spacing w:after="0" w:line="240" w:lineRule="auto"/>
        <w:rPr>
          <w:rFonts w:ascii="Arial" w:hAnsi="Arial" w:cs="Arial"/>
          <w:bCs/>
          <w:i/>
          <w:sz w:val="24"/>
          <w:szCs w:val="24"/>
          <w:lang w:val="az-Latn-AZ" w:eastAsia="ru-RU"/>
        </w:rPr>
      </w:pPr>
    </w:p>
    <w:p w:rsidR="006659C3" w:rsidRDefault="006659C3" w:rsidP="006659C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6659C3" w:rsidRDefault="006659C3" w:rsidP="006659C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6659C3" w:rsidRDefault="006659C3" w:rsidP="006659C3">
      <w:pPr>
        <w:spacing w:after="0" w:line="240" w:lineRule="auto"/>
        <w:jc w:val="both"/>
        <w:rPr>
          <w:rFonts w:ascii="Arial" w:hAnsi="Arial" w:cs="Arial"/>
          <w:bCs/>
          <w:sz w:val="24"/>
          <w:szCs w:val="24"/>
          <w:lang w:val="az-Latn-AZ" w:eastAsia="ru-RU"/>
        </w:rPr>
      </w:pPr>
    </w:p>
    <w:p w:rsidR="006659C3" w:rsidRDefault="006659C3" w:rsidP="006659C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6659C3" w:rsidRDefault="006659C3" w:rsidP="006659C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6659C3" w:rsidRDefault="006659C3" w:rsidP="006659C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6659C3" w:rsidRDefault="006659C3" w:rsidP="006659C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6659C3" w:rsidRDefault="006659C3" w:rsidP="006659C3">
      <w:pPr>
        <w:spacing w:after="0"/>
        <w:jc w:val="both"/>
        <w:rPr>
          <w:rFonts w:ascii="Arial" w:hAnsi="Arial" w:cs="Arial"/>
          <w:sz w:val="24"/>
          <w:szCs w:val="24"/>
          <w:lang w:val="az-Latn-AZ"/>
        </w:rPr>
      </w:pPr>
    </w:p>
    <w:p w:rsidR="006659C3" w:rsidRDefault="006659C3" w:rsidP="006659C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6659C3" w:rsidRDefault="006659C3" w:rsidP="006659C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6659C3" w:rsidRPr="00923D30" w:rsidRDefault="006659C3" w:rsidP="006659C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6659C3" w:rsidRDefault="006659C3" w:rsidP="006659C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6659C3" w:rsidRDefault="006659C3" w:rsidP="006659C3">
      <w:pPr>
        <w:spacing w:after="0" w:line="360" w:lineRule="auto"/>
        <w:rPr>
          <w:rFonts w:ascii="Arial" w:hAnsi="Arial" w:cs="Arial"/>
          <w:b/>
          <w:sz w:val="24"/>
          <w:szCs w:val="24"/>
          <w:lang w:val="az-Latn-AZ"/>
        </w:rPr>
      </w:pPr>
    </w:p>
    <w:p w:rsidR="006659C3" w:rsidRDefault="006659C3" w:rsidP="006659C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6659C3" w:rsidRDefault="006659C3" w:rsidP="006659C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6659C3" w:rsidRDefault="006659C3" w:rsidP="006659C3">
      <w:pPr>
        <w:spacing w:after="0" w:line="240" w:lineRule="auto"/>
        <w:contextualSpacing/>
        <w:rPr>
          <w:rFonts w:ascii="Arial" w:hAnsi="Arial" w:cs="Arial"/>
          <w:i/>
          <w:sz w:val="24"/>
          <w:szCs w:val="24"/>
          <w:lang w:val="az-Latn-AZ"/>
        </w:rPr>
      </w:pPr>
    </w:p>
    <w:p w:rsidR="006659C3" w:rsidRDefault="006659C3" w:rsidP="006659C3">
      <w:pPr>
        <w:spacing w:after="0" w:line="240" w:lineRule="auto"/>
        <w:contextualSpacing/>
        <w:rPr>
          <w:rFonts w:ascii="Arial" w:hAnsi="Arial" w:cs="Arial"/>
          <w:i/>
          <w:sz w:val="24"/>
          <w:szCs w:val="24"/>
          <w:lang w:val="az-Latn-AZ"/>
        </w:rPr>
      </w:pPr>
    </w:p>
    <w:p w:rsidR="006659C3" w:rsidRDefault="006659C3" w:rsidP="006659C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6659C3" w:rsidRDefault="006659C3" w:rsidP="006659C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6659C3" w:rsidRDefault="006659C3" w:rsidP="006659C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6659C3" w:rsidRDefault="006659C3" w:rsidP="006659C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6659C3" w:rsidRDefault="006659C3" w:rsidP="006659C3">
      <w:pPr>
        <w:rPr>
          <w:rFonts w:ascii="Arial" w:hAnsi="Arial" w:cs="Arial"/>
          <w:sz w:val="24"/>
          <w:szCs w:val="24"/>
          <w:lang w:val="az-Latn-AZ" w:eastAsia="ru-RU"/>
        </w:rPr>
      </w:pPr>
      <w:r>
        <w:rPr>
          <w:rFonts w:ascii="Arial" w:hAnsi="Arial" w:cs="Arial"/>
          <w:sz w:val="24"/>
          <w:szCs w:val="24"/>
          <w:lang w:val="az-Latn-AZ" w:eastAsia="ru-RU"/>
        </w:rPr>
        <w:t xml:space="preserve">                                                                          </w:t>
      </w:r>
    </w:p>
    <w:p w:rsidR="006659C3" w:rsidRPr="00923D30" w:rsidRDefault="006659C3" w:rsidP="006659C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6659C3" w:rsidRDefault="006659C3" w:rsidP="006659C3">
      <w:pPr>
        <w:rPr>
          <w:rFonts w:ascii="Arial" w:hAnsi="Arial" w:cs="Arial"/>
          <w:b/>
          <w:sz w:val="10"/>
          <w:lang w:val="az-Latn-AZ"/>
        </w:rPr>
      </w:pPr>
    </w:p>
    <w:p w:rsidR="006659C3" w:rsidRDefault="006659C3" w:rsidP="006659C3">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6659C3" w:rsidRDefault="006659C3" w:rsidP="006659C3">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44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6605"/>
        <w:gridCol w:w="635"/>
        <w:gridCol w:w="709"/>
        <w:gridCol w:w="1017"/>
        <w:gridCol w:w="2067"/>
      </w:tblGrid>
      <w:tr w:rsidR="00F8573A" w:rsidRPr="005C0B31" w:rsidTr="00A2278F">
        <w:trPr>
          <w:trHeight w:val="495"/>
        </w:trPr>
        <w:tc>
          <w:tcPr>
            <w:tcW w:w="483"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w:t>
            </w:r>
          </w:p>
        </w:tc>
        <w:tc>
          <w:tcPr>
            <w:tcW w:w="6605"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Malların adı</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Ölçü vahidi</w:t>
            </w:r>
          </w:p>
        </w:tc>
        <w:tc>
          <w:tcPr>
            <w:tcW w:w="709"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Miqdar</w:t>
            </w:r>
          </w:p>
        </w:tc>
        <w:tc>
          <w:tcPr>
            <w:tcW w:w="101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Tələbnamə nömrəsi</w:t>
            </w:r>
          </w:p>
        </w:tc>
        <w:tc>
          <w:tcPr>
            <w:tcW w:w="20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Bölmənin adı</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14x14</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16x16</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8x8</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10x10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12x12</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armirləşmiş ПА 2х1000х1500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armirləşmiş ПА 3х1000х1500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ПОН 2,0х1500х3000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9</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ПОН 3,0х1500х3000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1Ф-I-МБС-С-2  ГОСТ7338-90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11</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1Ф-I-МБС-С-3  ГОСТ7338-90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12</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1Ф-I-МБС-С-4  ГОСТ7338-90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1200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13</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1Ф-I-МБС-С-5  ГОСТ7338-90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14</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təbəqə b=15mm(içi ipli)ГОСТ7338-90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15</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1Ф-I-МБС-С-2  ГОСТ7338-90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16</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ПМБ-1 1,0х850х1000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17</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ПМБ-1 4,0х1000х850 ГОСТ 481-80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18</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Çiy rezin (xüsusi təyinatlı)марки B-14-1</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250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10060660</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19</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Əyləc asbest təbəgəsi ЛАТ-1-12x120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Əyləc asbest təbəgəsi ЛАТ-2-10x100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18</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21</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14x14</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45</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22</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16x16</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25</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23</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8x8</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45</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24</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10x10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45</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25</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12x12</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45</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26</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AS 12x12</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49</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27</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PPF 36x36</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28</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PPF 38x38</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29</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PPF 42x42</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PPF 45x45</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31</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18x18</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32</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armirləşmiş ПА 2х1000х1500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33</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armirləşmiş ПА 3х1000х1500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34</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ПОН 2,0х1500х3000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35</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ПОН 3,0х1500х3000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36</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arminləşmiş ПА 1,2х1000х1500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37</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ПМБ-1 1,5x1000x800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38</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ПМБ-1 2,0x1000x700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150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39</w:t>
            </w:r>
          </w:p>
        </w:tc>
        <w:tc>
          <w:tcPr>
            <w:tcW w:w="6605" w:type="dxa"/>
            <w:shd w:val="clear" w:color="auto" w:fill="auto"/>
            <w:noWrap/>
            <w:hideMark/>
          </w:tcPr>
          <w:p w:rsidR="00F8573A" w:rsidRPr="00F8573A" w:rsidRDefault="00F8573A" w:rsidP="00A2278F">
            <w:pPr>
              <w:spacing w:after="0" w:line="240" w:lineRule="auto"/>
              <w:rPr>
                <w:rFonts w:ascii="Arial" w:eastAsia="Times New Roman" w:hAnsi="Arial" w:cs="Arial"/>
                <w:color w:val="000000"/>
                <w:sz w:val="16"/>
                <w:szCs w:val="16"/>
                <w:lang w:val="en-US"/>
              </w:rPr>
            </w:pPr>
            <w:r w:rsidRPr="00F8573A">
              <w:rPr>
                <w:rFonts w:ascii="Arial" w:eastAsia="Times New Roman" w:hAnsi="Arial" w:cs="Arial"/>
                <w:color w:val="000000"/>
                <w:sz w:val="16"/>
                <w:szCs w:val="16"/>
                <w:lang w:val="en-US"/>
              </w:rPr>
              <w:t xml:space="preserve">Paronit armin. b=3.0mm </w:t>
            </w:r>
            <w:r w:rsidRPr="005C0B31">
              <w:rPr>
                <w:rFonts w:ascii="Arial" w:eastAsia="Times New Roman" w:hAnsi="Arial" w:cs="Arial"/>
                <w:color w:val="000000"/>
                <w:sz w:val="16"/>
                <w:szCs w:val="16"/>
              </w:rPr>
              <w:t>ПА</w:t>
            </w:r>
            <w:r w:rsidRPr="00F8573A">
              <w:rPr>
                <w:rFonts w:ascii="Arial" w:eastAsia="Times New Roman" w:hAnsi="Arial" w:cs="Arial"/>
                <w:color w:val="000000"/>
                <w:sz w:val="16"/>
                <w:szCs w:val="16"/>
                <w:lang w:val="en-US"/>
              </w:rPr>
              <w:t xml:space="preserve"> 3,0x400x300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40</w:t>
            </w:r>
          </w:p>
        </w:tc>
        <w:tc>
          <w:tcPr>
            <w:tcW w:w="6605" w:type="dxa"/>
            <w:shd w:val="clear" w:color="auto" w:fill="auto"/>
            <w:noWrap/>
            <w:hideMark/>
          </w:tcPr>
          <w:p w:rsidR="00F8573A" w:rsidRPr="00F8573A" w:rsidRDefault="00F8573A" w:rsidP="00A2278F">
            <w:pPr>
              <w:spacing w:after="0" w:line="240" w:lineRule="auto"/>
              <w:rPr>
                <w:rFonts w:ascii="Arial" w:eastAsia="Times New Roman" w:hAnsi="Arial" w:cs="Arial"/>
                <w:color w:val="000000"/>
                <w:sz w:val="16"/>
                <w:szCs w:val="16"/>
                <w:lang w:val="en-US"/>
              </w:rPr>
            </w:pPr>
            <w:r w:rsidRPr="00F8573A">
              <w:rPr>
                <w:rFonts w:ascii="Arial" w:eastAsia="Times New Roman" w:hAnsi="Arial" w:cs="Arial"/>
                <w:color w:val="000000"/>
                <w:sz w:val="16"/>
                <w:szCs w:val="16"/>
                <w:lang w:val="en-US"/>
              </w:rPr>
              <w:t xml:space="preserve">Paronit armin. b=2.0mm </w:t>
            </w:r>
            <w:r w:rsidRPr="005C0B31">
              <w:rPr>
                <w:rFonts w:ascii="Arial" w:eastAsia="Times New Roman" w:hAnsi="Arial" w:cs="Arial"/>
                <w:color w:val="000000"/>
                <w:sz w:val="16"/>
                <w:szCs w:val="16"/>
              </w:rPr>
              <w:t>ПА</w:t>
            </w:r>
            <w:r w:rsidRPr="00F8573A">
              <w:rPr>
                <w:rFonts w:ascii="Arial" w:eastAsia="Times New Roman" w:hAnsi="Arial" w:cs="Arial"/>
                <w:color w:val="000000"/>
                <w:sz w:val="16"/>
                <w:szCs w:val="16"/>
                <w:lang w:val="en-US"/>
              </w:rPr>
              <w:t xml:space="preserve"> 2,0x400x300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41</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2Ф-II-МБС-С-10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42</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1Ф-I-МБС-С-2  ГОСТ7338-90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43</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1Ф-I-МБС-С-3  ГОСТ7338-90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44</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2Ф-II-МБС-С-3</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1500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45</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2Ф-II-МБС-С-4</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46</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Çiy rezin (xüsusi təyinatlı)  марки 6190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47</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Çiy rezin (xüsusi təyinatlı)   марки 199</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48</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Çiy rezin (xüsusi təyinatlı)  P-28</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49</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Çiy rezin(xüsusi təyinatlı)марки 4-343-4</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Çiy rezin(xüsusi təyinatlı)марки ИРП1315</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51</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3</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150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52</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4</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130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53</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4,5</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54</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5</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120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lastRenderedPageBreak/>
              <w:t>55</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5,5</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56</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6</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57</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7</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250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58</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7,5</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59</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8</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60</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9</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61</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10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62</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Kipləyici düzbucaqlı şnur 10x10 mmС-509</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63</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Kipləyici düzbucaqlı şnur 10x12 mm С-509</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10060298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64</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təbəqə (MBS) δ=2 mm</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10059806</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XDND Atlet-24</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65</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təbəqə (MBS) δ=3 mm</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10059806</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XDND Atlet-24</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66</w:t>
            </w:r>
          </w:p>
        </w:tc>
        <w:tc>
          <w:tcPr>
            <w:tcW w:w="6605" w:type="dxa"/>
            <w:shd w:val="clear" w:color="auto" w:fill="auto"/>
            <w:noWrap/>
            <w:hideMark/>
          </w:tcPr>
          <w:p w:rsidR="00F8573A" w:rsidRPr="00F8573A" w:rsidRDefault="00F8573A" w:rsidP="00A2278F">
            <w:pPr>
              <w:spacing w:after="0" w:line="240" w:lineRule="auto"/>
              <w:rPr>
                <w:rFonts w:ascii="Arial" w:eastAsia="Times New Roman" w:hAnsi="Arial" w:cs="Arial"/>
                <w:color w:val="000000"/>
                <w:sz w:val="16"/>
                <w:szCs w:val="16"/>
                <w:lang w:val="en-US"/>
              </w:rPr>
            </w:pPr>
            <w:r w:rsidRPr="00F8573A">
              <w:rPr>
                <w:rFonts w:ascii="Arial" w:eastAsia="Times New Roman" w:hAnsi="Arial" w:cs="Arial"/>
                <w:color w:val="000000"/>
                <w:sz w:val="16"/>
                <w:szCs w:val="16"/>
                <w:lang w:val="en-US"/>
              </w:rPr>
              <w:t>Dielektrik rezin xalça 1,2x14 metr</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m2</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15</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10058729</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XDND Geofizik-3</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67</w:t>
            </w:r>
          </w:p>
        </w:tc>
        <w:tc>
          <w:tcPr>
            <w:tcW w:w="6605" w:type="dxa"/>
            <w:shd w:val="clear" w:color="000000" w:fill="FFFFFF"/>
            <w:vAlign w:val="center"/>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Dielektrik xalça 75X75 (rezin)</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ədəd</w:t>
            </w:r>
          </w:p>
        </w:tc>
        <w:tc>
          <w:tcPr>
            <w:tcW w:w="709"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10058729</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XDND Geofizik-3</w:t>
            </w:r>
          </w:p>
        </w:tc>
      </w:tr>
      <w:tr w:rsidR="00F8573A" w:rsidRPr="005C0B31" w:rsidTr="00A2278F">
        <w:trPr>
          <w:trHeight w:val="450"/>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68</w:t>
            </w:r>
          </w:p>
        </w:tc>
        <w:tc>
          <w:tcPr>
            <w:tcW w:w="6605" w:type="dxa"/>
            <w:shd w:val="clear" w:color="auto" w:fill="auto"/>
            <w:noWrap/>
            <w:hideMark/>
          </w:tcPr>
          <w:p w:rsidR="00F8573A" w:rsidRPr="00F8573A" w:rsidRDefault="00F8573A" w:rsidP="00A2278F">
            <w:pPr>
              <w:spacing w:after="0" w:line="240" w:lineRule="auto"/>
              <w:rPr>
                <w:rFonts w:ascii="Arial" w:eastAsia="Times New Roman" w:hAnsi="Arial" w:cs="Arial"/>
                <w:color w:val="000000"/>
                <w:sz w:val="16"/>
                <w:szCs w:val="16"/>
                <w:lang w:val="en-US"/>
              </w:rPr>
            </w:pPr>
            <w:r w:rsidRPr="00F8573A">
              <w:rPr>
                <w:rFonts w:ascii="Arial" w:eastAsia="Times New Roman" w:hAnsi="Arial" w:cs="Arial"/>
                <w:color w:val="000000"/>
                <w:sz w:val="16"/>
                <w:szCs w:val="16"/>
                <w:lang w:val="en-US"/>
              </w:rPr>
              <w:t>Dielektrik xalça 1000x15000mm, 1000V, -15/+40°</w:t>
            </w:r>
            <w:r w:rsidRPr="005C0B31">
              <w:rPr>
                <w:rFonts w:ascii="Arial" w:eastAsia="Times New Roman" w:hAnsi="Arial" w:cs="Arial"/>
                <w:color w:val="000000"/>
                <w:sz w:val="16"/>
                <w:szCs w:val="16"/>
              </w:rPr>
              <w:t>С</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ədəd</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10057651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 Tərsanələrə</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69</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Dielektrik xalça 15x1,2metr</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18</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10056085</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XDND K.Ağasiyev</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70</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təbəqə δ-4mm</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10056078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XDND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71</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təbəqə (MBS) δ=3 mm</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10056078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XDND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72</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təbəqə (MBS) δ=1 mm</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10056078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XDND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73</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təbəqə (MBS) δ=2 mm</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10056078</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XDND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74</w:t>
            </w:r>
          </w:p>
        </w:tc>
        <w:tc>
          <w:tcPr>
            <w:tcW w:w="6605" w:type="dxa"/>
            <w:shd w:val="clear" w:color="auto" w:fill="auto"/>
            <w:noWrap/>
            <w:hideMark/>
          </w:tcPr>
          <w:p w:rsidR="00F8573A" w:rsidRPr="00F8573A" w:rsidRDefault="00F8573A" w:rsidP="00A2278F">
            <w:pPr>
              <w:spacing w:after="0" w:line="240" w:lineRule="auto"/>
              <w:rPr>
                <w:rFonts w:ascii="Arial" w:eastAsia="Times New Roman" w:hAnsi="Arial" w:cs="Arial"/>
                <w:color w:val="000000"/>
                <w:sz w:val="16"/>
                <w:szCs w:val="16"/>
                <w:lang w:val="en-US"/>
              </w:rPr>
            </w:pPr>
            <w:r w:rsidRPr="00F8573A">
              <w:rPr>
                <w:rFonts w:ascii="Arial" w:eastAsia="Times New Roman" w:hAnsi="Arial" w:cs="Arial"/>
                <w:color w:val="000000"/>
                <w:sz w:val="16"/>
                <w:szCs w:val="16"/>
                <w:lang w:val="en-US"/>
              </w:rPr>
              <w:t>Dielektrik rezin ayaqaltı 50 x 300sm</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ədəd</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10055832</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XDND İNK vəTŞ</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75</w:t>
            </w:r>
          </w:p>
        </w:tc>
        <w:tc>
          <w:tcPr>
            <w:tcW w:w="6605" w:type="dxa"/>
            <w:shd w:val="clear" w:color="auto" w:fill="auto"/>
            <w:noWrap/>
            <w:hideMark/>
          </w:tcPr>
          <w:p w:rsidR="00F8573A" w:rsidRPr="00F8573A" w:rsidRDefault="00F8573A" w:rsidP="00A2278F">
            <w:pPr>
              <w:spacing w:after="0" w:line="240" w:lineRule="auto"/>
              <w:rPr>
                <w:rFonts w:ascii="Arial" w:eastAsia="Times New Roman" w:hAnsi="Arial" w:cs="Arial"/>
                <w:color w:val="000000"/>
                <w:sz w:val="16"/>
                <w:szCs w:val="16"/>
                <w:lang w:val="en-US"/>
              </w:rPr>
            </w:pPr>
            <w:r w:rsidRPr="00F8573A">
              <w:rPr>
                <w:rFonts w:ascii="Arial" w:eastAsia="Times New Roman" w:hAnsi="Arial" w:cs="Arial"/>
                <w:color w:val="000000"/>
                <w:sz w:val="16"/>
                <w:szCs w:val="16"/>
                <w:lang w:val="en-US"/>
              </w:rPr>
              <w:t>Dielektrik rezin ayaqaltı 60 x 200sm</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ədəd</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10055832</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XDND İNK vəTŞ</w:t>
            </w:r>
          </w:p>
        </w:tc>
      </w:tr>
      <w:tr w:rsidR="00F8573A" w:rsidRPr="005C0B31" w:rsidTr="00A2278F">
        <w:trPr>
          <w:trHeight w:val="243"/>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76</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LÖVHƏ 5 MM</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10054671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 BPM-701</w:t>
            </w:r>
          </w:p>
        </w:tc>
      </w:tr>
      <w:tr w:rsidR="00F8573A" w:rsidRPr="005C0B31" w:rsidTr="00A2278F">
        <w:trPr>
          <w:trHeight w:val="260"/>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77</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ПОН 2,0х1500х3000 ГОСТ 481-80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120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10054671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 BPM-701</w:t>
            </w:r>
          </w:p>
        </w:tc>
      </w:tr>
      <w:tr w:rsidR="00F8573A" w:rsidRPr="005C0B31" w:rsidTr="00A2278F">
        <w:trPr>
          <w:trHeight w:val="279"/>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78</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ПМБ-1 2,0х850х1000</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24</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10054332</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GTZPSK-51</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79</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Dielektrik xalça(kovrik) 1,5x30metr</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m2</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10051735</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 xml:space="preserve">DND Şəki </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80</w:t>
            </w:r>
          </w:p>
        </w:tc>
        <w:tc>
          <w:tcPr>
            <w:tcW w:w="6605" w:type="dxa"/>
            <w:shd w:val="clear" w:color="000000" w:fill="FFFFFF"/>
            <w:noWrap/>
            <w:vAlign w:val="bottom"/>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1Ф-I-МБС-С-5  ГОСТ7338-90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10058807</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81</w:t>
            </w:r>
          </w:p>
        </w:tc>
        <w:tc>
          <w:tcPr>
            <w:tcW w:w="6605" w:type="dxa"/>
            <w:shd w:val="clear" w:color="000000" w:fill="FFFFFF"/>
            <w:vAlign w:val="bottom"/>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1Ф-I-МБС-С-4  ГОСТ7338-90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10059157</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82</w:t>
            </w:r>
          </w:p>
        </w:tc>
        <w:tc>
          <w:tcPr>
            <w:tcW w:w="6605" w:type="dxa"/>
            <w:shd w:val="clear" w:color="000000" w:fill="FFFFFF"/>
            <w:vAlign w:val="center"/>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1Ф-I-МБС-С-5  ГОСТ7338-90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000000" w:fill="FFFFFF"/>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10059157</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83</w:t>
            </w:r>
          </w:p>
        </w:tc>
        <w:tc>
          <w:tcPr>
            <w:tcW w:w="6605" w:type="dxa"/>
            <w:shd w:val="clear" w:color="000000" w:fill="FFFFFF"/>
            <w:vAlign w:val="center"/>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ПМБ- 2,0х1500x3000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120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10059157</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84</w:t>
            </w:r>
          </w:p>
        </w:tc>
        <w:tc>
          <w:tcPr>
            <w:tcW w:w="6605" w:type="dxa"/>
            <w:shd w:val="clear" w:color="000000" w:fill="FFFFFF"/>
            <w:vAlign w:val="bottom"/>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təbəqəb=5mm(kar.içi ip) ГОСТ 7338-90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10059591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85</w:t>
            </w:r>
          </w:p>
        </w:tc>
        <w:tc>
          <w:tcPr>
            <w:tcW w:w="6605" w:type="dxa"/>
            <w:shd w:val="clear" w:color="000000" w:fill="FFFFFF"/>
            <w:vAlign w:val="center"/>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ПМБ- 2,0х1500x3000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000000" w:fill="FFFFFF"/>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10059591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86</w:t>
            </w:r>
          </w:p>
        </w:tc>
        <w:tc>
          <w:tcPr>
            <w:tcW w:w="6605" w:type="dxa"/>
            <w:shd w:val="clear" w:color="000000" w:fill="FFFFFF"/>
            <w:vAlign w:val="center"/>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ПМБ-1 1,0х800х1000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10059591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87</w:t>
            </w:r>
          </w:p>
        </w:tc>
        <w:tc>
          <w:tcPr>
            <w:tcW w:w="6605" w:type="dxa"/>
            <w:shd w:val="clear" w:color="000000" w:fill="FFFFFF"/>
            <w:vAlign w:val="center"/>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N-kəsi dairəvi rezin 1-4С Ø 3</w:t>
            </w:r>
          </w:p>
        </w:tc>
        <w:tc>
          <w:tcPr>
            <w:tcW w:w="567"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10059591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Bibiheybət GTZ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88</w:t>
            </w:r>
          </w:p>
        </w:tc>
        <w:tc>
          <w:tcPr>
            <w:tcW w:w="6605" w:type="dxa"/>
            <w:shd w:val="clear" w:color="000000" w:fill="FFFFFF"/>
            <w:vAlign w:val="center"/>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Çiy rezin  (xüsusi təyinatlı)марки B-14-1</w:t>
            </w:r>
          </w:p>
        </w:tc>
        <w:tc>
          <w:tcPr>
            <w:tcW w:w="56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sz w:val="16"/>
                <w:szCs w:val="16"/>
              </w:rPr>
            </w:pPr>
            <w:r w:rsidRPr="005C0B31">
              <w:rPr>
                <w:rFonts w:ascii="Arial" w:eastAsia="Times New Roman" w:hAnsi="Arial" w:cs="Arial"/>
                <w:sz w:val="16"/>
                <w:szCs w:val="16"/>
              </w:rPr>
              <w:t>kq</w:t>
            </w:r>
          </w:p>
        </w:tc>
        <w:tc>
          <w:tcPr>
            <w:tcW w:w="709"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10059621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89</w:t>
            </w:r>
          </w:p>
        </w:tc>
        <w:tc>
          <w:tcPr>
            <w:tcW w:w="6605" w:type="dxa"/>
            <w:shd w:val="clear" w:color="000000" w:fill="FFFFFF"/>
            <w:vAlign w:val="center"/>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list ( s=4mm ) Техпластина 1Ф-I-МБС-С-4  ГОСТ7338-90</w:t>
            </w:r>
          </w:p>
        </w:tc>
        <w:tc>
          <w:tcPr>
            <w:tcW w:w="56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sz w:val="16"/>
                <w:szCs w:val="16"/>
              </w:rPr>
            </w:pPr>
            <w:r w:rsidRPr="005C0B31">
              <w:rPr>
                <w:rFonts w:ascii="Arial" w:eastAsia="Times New Roman" w:hAnsi="Arial" w:cs="Arial"/>
                <w:sz w:val="16"/>
                <w:szCs w:val="16"/>
              </w:rPr>
              <w:t>300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10059621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450"/>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90</w:t>
            </w:r>
          </w:p>
        </w:tc>
        <w:tc>
          <w:tcPr>
            <w:tcW w:w="6605" w:type="dxa"/>
            <w:shd w:val="clear" w:color="000000" w:fill="FFFFFF"/>
            <w:vAlign w:val="center"/>
            <w:hideMark/>
          </w:tcPr>
          <w:p w:rsidR="00F8573A" w:rsidRPr="005C0B31" w:rsidRDefault="00F8573A" w:rsidP="00A2278F">
            <w:pPr>
              <w:spacing w:after="0" w:line="240" w:lineRule="auto"/>
              <w:rPr>
                <w:rFonts w:ascii="Arial" w:eastAsia="Times New Roman" w:hAnsi="Arial" w:cs="Arial"/>
                <w:sz w:val="16"/>
                <w:szCs w:val="16"/>
              </w:rPr>
            </w:pPr>
            <w:r w:rsidRPr="005C0B31">
              <w:rPr>
                <w:rFonts w:ascii="Arial" w:eastAsia="Times New Roman" w:hAnsi="Arial" w:cs="Arial"/>
                <w:sz w:val="16"/>
                <w:szCs w:val="16"/>
              </w:rPr>
              <w:t>Paronit (Vərəqin ölşüləri: 3,0х1000х850   PMB-1 - yağa və benzinə davamlı ) ГОСТ 481-80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sz w:val="16"/>
                <w:szCs w:val="16"/>
              </w:rPr>
            </w:pPr>
            <w:r w:rsidRPr="005C0B31">
              <w:rPr>
                <w:rFonts w:ascii="Arial" w:eastAsia="Times New Roman" w:hAnsi="Arial" w:cs="Arial"/>
                <w:sz w:val="16"/>
                <w:szCs w:val="16"/>
              </w:rPr>
              <w:t>kq</w:t>
            </w:r>
          </w:p>
        </w:tc>
        <w:tc>
          <w:tcPr>
            <w:tcW w:w="709"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sz w:val="16"/>
                <w:szCs w:val="16"/>
              </w:rPr>
            </w:pPr>
            <w:r w:rsidRPr="005C0B31">
              <w:rPr>
                <w:rFonts w:ascii="Arial" w:eastAsia="Times New Roman" w:hAnsi="Arial" w:cs="Arial"/>
                <w:sz w:val="16"/>
                <w:szCs w:val="16"/>
              </w:rPr>
              <w:t>200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10059621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450"/>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91</w:t>
            </w:r>
          </w:p>
        </w:tc>
        <w:tc>
          <w:tcPr>
            <w:tcW w:w="6605" w:type="dxa"/>
            <w:shd w:val="clear" w:color="000000" w:fill="FFFFFF"/>
            <w:hideMark/>
          </w:tcPr>
          <w:p w:rsidR="00F8573A" w:rsidRPr="005C0B31" w:rsidRDefault="00F8573A" w:rsidP="00A2278F">
            <w:pPr>
              <w:spacing w:after="0" w:line="240" w:lineRule="auto"/>
              <w:rPr>
                <w:rFonts w:ascii="Arial" w:eastAsia="Times New Roman" w:hAnsi="Arial" w:cs="Arial"/>
                <w:sz w:val="16"/>
                <w:szCs w:val="16"/>
              </w:rPr>
            </w:pPr>
            <w:r w:rsidRPr="005C0B31">
              <w:rPr>
                <w:rFonts w:ascii="Arial" w:eastAsia="Times New Roman" w:hAnsi="Arial" w:cs="Arial"/>
                <w:sz w:val="16"/>
                <w:szCs w:val="16"/>
              </w:rPr>
              <w:t>Paronit (Vərəqin ölşüləri: 2,0х850х1000   PMB-1 - yağa və benzinə davamlı ) ГОСТ 481-80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sz w:val="16"/>
                <w:szCs w:val="16"/>
              </w:rPr>
            </w:pPr>
            <w:r w:rsidRPr="005C0B31">
              <w:rPr>
                <w:rFonts w:ascii="Arial" w:eastAsia="Times New Roman" w:hAnsi="Arial" w:cs="Arial"/>
                <w:sz w:val="16"/>
                <w:szCs w:val="16"/>
              </w:rPr>
              <w:t>kq</w:t>
            </w:r>
          </w:p>
        </w:tc>
        <w:tc>
          <w:tcPr>
            <w:tcW w:w="709"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sz w:val="16"/>
                <w:szCs w:val="16"/>
              </w:rPr>
            </w:pPr>
            <w:r w:rsidRPr="005C0B31">
              <w:rPr>
                <w:rFonts w:ascii="Arial" w:eastAsia="Times New Roman" w:hAnsi="Arial" w:cs="Arial"/>
                <w:sz w:val="16"/>
                <w:szCs w:val="16"/>
              </w:rPr>
              <w:t>200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10059621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92</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Əyləc asbest təbəgəsi ЛАТ-2-10x100</w:t>
            </w:r>
          </w:p>
        </w:tc>
        <w:tc>
          <w:tcPr>
            <w:tcW w:w="567"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93</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8x8</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94</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10x10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95</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AP-31 12x12</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96</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PPF 36x36</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97</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PPF 42x42</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98</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Kipləşdirici kəndir PPF 45x45</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99</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armirləşmiş ПА 2х1000х1500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armirləşmiş ПА 3х1000х1500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101</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ПОН 2,0х1500х3000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102</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ПОН 3,0х1500х3000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103</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arminləşmiş ПА 3,0x1500x1000mm</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104</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1Ф-I-МБС-С-2  ГОСТ7338-90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105</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1Ф-I-МБС-С-3  ГОСТ7338-90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106</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arminləşmiş ПА 1,2х1000х1500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107</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ПОН 2,0х1500х3000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108</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ПОН 3,0х1500х3000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600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109</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Paronit armirləşmiş ПА 3х1000х1500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110</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təbəqə 20x1000x1000mm</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800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lastRenderedPageBreak/>
              <w:t>111</w:t>
            </w:r>
          </w:p>
        </w:tc>
        <w:tc>
          <w:tcPr>
            <w:tcW w:w="6605" w:type="dxa"/>
            <w:shd w:val="clear" w:color="auto" w:fill="auto"/>
            <w:noWrap/>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təbəqə</w:t>
            </w:r>
            <w:r>
              <w:rPr>
                <w:rFonts w:ascii="Arial" w:eastAsia="Times New Roman" w:hAnsi="Arial" w:cs="Arial"/>
                <w:color w:val="000000"/>
                <w:sz w:val="16"/>
                <w:szCs w:val="16"/>
                <w:lang w:val="az-Latn-AZ"/>
              </w:rPr>
              <w:t xml:space="preserve"> </w:t>
            </w:r>
            <w:r w:rsidRPr="005C0B31">
              <w:rPr>
                <w:rFonts w:ascii="Arial" w:eastAsia="Times New Roman" w:hAnsi="Arial" w:cs="Arial"/>
                <w:color w:val="000000"/>
                <w:sz w:val="16"/>
                <w:szCs w:val="16"/>
              </w:rPr>
              <w:t>b=5mm(kar.içi ip)ГОСТ7338-90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112</w:t>
            </w:r>
          </w:p>
        </w:tc>
        <w:tc>
          <w:tcPr>
            <w:tcW w:w="6605" w:type="dxa"/>
            <w:shd w:val="clear" w:color="auto" w:fill="auto"/>
            <w:noWrap/>
            <w:hideMark/>
          </w:tcPr>
          <w:p w:rsidR="00F8573A" w:rsidRPr="00F8573A" w:rsidRDefault="00F8573A" w:rsidP="00A2278F">
            <w:pPr>
              <w:spacing w:after="0" w:line="240" w:lineRule="auto"/>
              <w:rPr>
                <w:rFonts w:ascii="Arial" w:eastAsia="Times New Roman" w:hAnsi="Arial" w:cs="Arial"/>
                <w:color w:val="000000"/>
                <w:sz w:val="16"/>
                <w:szCs w:val="16"/>
                <w:lang w:val="en-US"/>
              </w:rPr>
            </w:pPr>
            <w:r w:rsidRPr="00F8573A">
              <w:rPr>
                <w:rFonts w:ascii="Arial" w:eastAsia="Times New Roman" w:hAnsi="Arial" w:cs="Arial"/>
                <w:color w:val="000000"/>
                <w:sz w:val="16"/>
                <w:szCs w:val="16"/>
                <w:lang w:val="en-US"/>
              </w:rPr>
              <w:t xml:space="preserve">Azbestli əyləc lenti 10x120mm, </w:t>
            </w:r>
            <w:r w:rsidRPr="005C0B31">
              <w:rPr>
                <w:rFonts w:ascii="Arial" w:eastAsia="Times New Roman" w:hAnsi="Arial" w:cs="Arial"/>
                <w:color w:val="000000"/>
                <w:sz w:val="16"/>
                <w:szCs w:val="16"/>
              </w:rPr>
              <w:t>ЛАТ</w:t>
            </w:r>
            <w:r w:rsidRPr="00F8573A">
              <w:rPr>
                <w:rFonts w:ascii="Arial" w:eastAsia="Times New Roman" w:hAnsi="Arial" w:cs="Arial"/>
                <w:color w:val="000000"/>
                <w:sz w:val="16"/>
                <w:szCs w:val="16"/>
                <w:lang w:val="en-US"/>
              </w:rPr>
              <w:t>-2</w:t>
            </w:r>
          </w:p>
        </w:tc>
        <w:tc>
          <w:tcPr>
            <w:tcW w:w="567"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metr</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50</w:t>
            </w:r>
          </w:p>
        </w:tc>
        <w:tc>
          <w:tcPr>
            <w:tcW w:w="1017" w:type="dxa"/>
            <w:shd w:val="clear" w:color="000000" w:fill="FFFFFF"/>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10060961</w:t>
            </w:r>
          </w:p>
        </w:tc>
        <w:tc>
          <w:tcPr>
            <w:tcW w:w="2067" w:type="dxa"/>
            <w:shd w:val="clear" w:color="auto" w:fill="auto"/>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w:t>
            </w:r>
          </w:p>
        </w:tc>
      </w:tr>
      <w:tr w:rsidR="00F8573A" w:rsidRPr="005C0B31" w:rsidTr="00A2278F">
        <w:trPr>
          <w:trHeight w:val="25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113</w:t>
            </w:r>
          </w:p>
        </w:tc>
        <w:tc>
          <w:tcPr>
            <w:tcW w:w="6605" w:type="dxa"/>
            <w:shd w:val="clear" w:color="000000" w:fill="FFFFFF"/>
            <w:noWrap/>
            <w:vAlign w:val="bottom"/>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1Ф-I-МБС-С-4 ГОСТ7338-90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40</w:t>
            </w:r>
          </w:p>
        </w:tc>
        <w:tc>
          <w:tcPr>
            <w:tcW w:w="1017"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10059958</w:t>
            </w:r>
          </w:p>
        </w:tc>
        <w:tc>
          <w:tcPr>
            <w:tcW w:w="2067"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DND Merkuri 1</w:t>
            </w:r>
          </w:p>
        </w:tc>
      </w:tr>
      <w:tr w:rsidR="00F8573A" w:rsidRPr="005C0B31" w:rsidTr="00A2278F">
        <w:trPr>
          <w:trHeight w:val="25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114</w:t>
            </w:r>
          </w:p>
        </w:tc>
        <w:tc>
          <w:tcPr>
            <w:tcW w:w="6605" w:type="dxa"/>
            <w:shd w:val="clear" w:color="000000" w:fill="FFFFFF"/>
            <w:noWrap/>
            <w:vAlign w:val="bottom"/>
            <w:hideMark/>
          </w:tcPr>
          <w:p w:rsidR="00F8573A" w:rsidRPr="005C0B31" w:rsidRDefault="00F8573A" w:rsidP="00A2278F">
            <w:pPr>
              <w:spacing w:after="0" w:line="240" w:lineRule="auto"/>
              <w:rPr>
                <w:rFonts w:ascii="Arial" w:eastAsia="Times New Roman" w:hAnsi="Arial" w:cs="Arial"/>
                <w:color w:val="000000"/>
                <w:sz w:val="16"/>
                <w:szCs w:val="16"/>
              </w:rPr>
            </w:pPr>
            <w:r w:rsidRPr="005C0B31">
              <w:rPr>
                <w:rFonts w:ascii="Arial" w:eastAsia="Times New Roman" w:hAnsi="Arial" w:cs="Arial"/>
                <w:color w:val="000000"/>
                <w:sz w:val="16"/>
                <w:szCs w:val="16"/>
              </w:rPr>
              <w:t>Rezin təbəgə 1Ф-I-МБС-С-4 ГОСТ7338-90</w:t>
            </w:r>
          </w:p>
        </w:tc>
        <w:tc>
          <w:tcPr>
            <w:tcW w:w="567" w:type="dxa"/>
            <w:shd w:val="clear" w:color="000000" w:fill="FFFFFF"/>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kq</w:t>
            </w:r>
          </w:p>
        </w:tc>
        <w:tc>
          <w:tcPr>
            <w:tcW w:w="709"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250</w:t>
            </w:r>
          </w:p>
        </w:tc>
        <w:tc>
          <w:tcPr>
            <w:tcW w:w="1017"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10061269</w:t>
            </w:r>
          </w:p>
        </w:tc>
        <w:tc>
          <w:tcPr>
            <w:tcW w:w="2067"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r w:rsidR="00F8573A" w:rsidRPr="005C0B31" w:rsidTr="00A2278F">
        <w:trPr>
          <w:trHeight w:val="225"/>
        </w:trPr>
        <w:tc>
          <w:tcPr>
            <w:tcW w:w="483"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115</w:t>
            </w:r>
          </w:p>
        </w:tc>
        <w:tc>
          <w:tcPr>
            <w:tcW w:w="6605" w:type="dxa"/>
            <w:shd w:val="clear" w:color="auto" w:fill="auto"/>
            <w:noWrap/>
            <w:hideMark/>
          </w:tcPr>
          <w:p w:rsidR="00F8573A" w:rsidRPr="00F8573A" w:rsidRDefault="00F8573A" w:rsidP="00A2278F">
            <w:pPr>
              <w:spacing w:after="0" w:line="240" w:lineRule="auto"/>
              <w:rPr>
                <w:rFonts w:ascii="Arial" w:eastAsia="Times New Roman" w:hAnsi="Arial" w:cs="Arial"/>
                <w:color w:val="000000"/>
                <w:sz w:val="16"/>
                <w:szCs w:val="16"/>
                <w:lang w:val="en-US"/>
              </w:rPr>
            </w:pPr>
            <w:r w:rsidRPr="00F8573A">
              <w:rPr>
                <w:rFonts w:ascii="Arial" w:eastAsia="Times New Roman" w:hAnsi="Arial" w:cs="Arial"/>
                <w:color w:val="000000"/>
                <w:sz w:val="16"/>
                <w:szCs w:val="16"/>
                <w:lang w:val="en-US"/>
              </w:rPr>
              <w:t>Dielektrik ayaqaltı PS-0.07,  75x60x7 sm</w:t>
            </w:r>
          </w:p>
        </w:tc>
        <w:tc>
          <w:tcPr>
            <w:tcW w:w="567"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ədəd</w:t>
            </w:r>
          </w:p>
        </w:tc>
        <w:tc>
          <w:tcPr>
            <w:tcW w:w="709" w:type="dxa"/>
            <w:shd w:val="clear" w:color="auto" w:fill="auto"/>
            <w:noWrap/>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30</w:t>
            </w:r>
          </w:p>
        </w:tc>
        <w:tc>
          <w:tcPr>
            <w:tcW w:w="1017" w:type="dxa"/>
            <w:shd w:val="clear" w:color="auto" w:fill="auto"/>
            <w:noWrap/>
            <w:vAlign w:val="center"/>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10061269</w:t>
            </w:r>
          </w:p>
        </w:tc>
        <w:tc>
          <w:tcPr>
            <w:tcW w:w="2067" w:type="dxa"/>
            <w:shd w:val="clear" w:color="000000" w:fill="FFFFFF"/>
            <w:noWrap/>
            <w:vAlign w:val="bottom"/>
            <w:hideMark/>
          </w:tcPr>
          <w:p w:rsidR="00F8573A" w:rsidRPr="005C0B31" w:rsidRDefault="00F8573A" w:rsidP="00A2278F">
            <w:pPr>
              <w:spacing w:after="0" w:line="240" w:lineRule="auto"/>
              <w:jc w:val="center"/>
              <w:rPr>
                <w:rFonts w:ascii="Arial" w:eastAsia="Times New Roman" w:hAnsi="Arial" w:cs="Arial"/>
                <w:color w:val="000000"/>
                <w:sz w:val="16"/>
                <w:szCs w:val="16"/>
              </w:rPr>
            </w:pPr>
            <w:r w:rsidRPr="005C0B31">
              <w:rPr>
                <w:rFonts w:ascii="Arial" w:eastAsia="Times New Roman" w:hAnsi="Arial" w:cs="Arial"/>
                <w:color w:val="000000"/>
                <w:sz w:val="16"/>
                <w:szCs w:val="16"/>
              </w:rPr>
              <w:t>Zığ GTTZ</w:t>
            </w:r>
          </w:p>
        </w:tc>
      </w:tr>
    </w:tbl>
    <w:p w:rsidR="00F8573A" w:rsidRDefault="00F8573A" w:rsidP="006659C3">
      <w:pPr>
        <w:jc w:val="both"/>
        <w:rPr>
          <w:rFonts w:ascii="Arial" w:hAnsi="Arial" w:cs="Arial"/>
          <w:b/>
          <w:color w:val="000000" w:themeColor="text1"/>
          <w:lang w:val="az-Latn-AZ"/>
        </w:rPr>
      </w:pPr>
    </w:p>
    <w:p w:rsidR="00F8573A" w:rsidRPr="00F67BFF" w:rsidRDefault="00F8573A" w:rsidP="00F8573A">
      <w:pPr>
        <w:jc w:val="center"/>
        <w:rPr>
          <w:rFonts w:ascii="Arial" w:hAnsi="Arial" w:cs="Arial"/>
          <w:b/>
          <w:color w:val="000000" w:themeColor="text1"/>
          <w:lang w:val="az-Latn-AZ"/>
        </w:rPr>
      </w:pPr>
      <w:bookmarkStart w:id="0" w:name="_GoBack"/>
      <w:bookmarkEnd w:id="0"/>
      <w:r w:rsidRPr="00F67BFF">
        <w:rPr>
          <w:rFonts w:ascii="Arial" w:eastAsia="Times New Roman" w:hAnsi="Arial" w:cs="Arial"/>
          <w:b/>
          <w:color w:val="000000"/>
          <w:lang w:val="az-Latn-AZ"/>
        </w:rPr>
        <w:t xml:space="preserve">Bütün mallara </w:t>
      </w:r>
      <w:r w:rsidRPr="00F67BFF">
        <w:rPr>
          <w:rFonts w:ascii="Arial" w:eastAsia="Times New Roman" w:hAnsi="Arial" w:cs="Arial"/>
          <w:b/>
          <w:color w:val="000000"/>
          <w:lang w:val="az-Latn-AZ"/>
        </w:rPr>
        <w:t>Mənşə</w:t>
      </w:r>
      <w:r w:rsidR="00F67BFF" w:rsidRPr="00F67BFF">
        <w:rPr>
          <w:rFonts w:ascii="Arial" w:eastAsia="Times New Roman" w:hAnsi="Arial" w:cs="Arial"/>
          <w:b/>
          <w:color w:val="000000"/>
          <w:lang w:val="az-Latn-AZ"/>
        </w:rPr>
        <w:t xml:space="preserve"> və uyğunluq</w:t>
      </w:r>
      <w:r w:rsidRPr="00F67BFF">
        <w:rPr>
          <w:rFonts w:ascii="Arial" w:eastAsia="Times New Roman" w:hAnsi="Arial" w:cs="Arial"/>
          <w:b/>
          <w:color w:val="000000"/>
          <w:lang w:val="az-Latn-AZ"/>
        </w:rPr>
        <w:t xml:space="preserve"> sertifikatı</w:t>
      </w:r>
      <w:r w:rsidRPr="00F67BFF">
        <w:rPr>
          <w:rFonts w:ascii="Arial" w:eastAsia="Times New Roman" w:hAnsi="Arial" w:cs="Arial"/>
          <w:b/>
          <w:color w:val="000000"/>
          <w:lang w:val="az-Latn-AZ"/>
        </w:rPr>
        <w:t xml:space="preserve"> tələb olunur.</w:t>
      </w:r>
    </w:p>
    <w:p w:rsidR="006659C3" w:rsidRDefault="006659C3" w:rsidP="006659C3">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6659C3" w:rsidRPr="00993E0B" w:rsidRDefault="006659C3" w:rsidP="006659C3">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6659C3" w:rsidRPr="00497D34" w:rsidRDefault="006659C3" w:rsidP="006659C3">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6659C3" w:rsidRPr="00497D34" w:rsidRDefault="006659C3" w:rsidP="006659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6659C3" w:rsidRPr="00497D34" w:rsidRDefault="006659C3" w:rsidP="006659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6659C3" w:rsidRPr="00497D34" w:rsidRDefault="006659C3" w:rsidP="006659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6659C3" w:rsidRPr="00497D34" w:rsidRDefault="006659C3" w:rsidP="006659C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6659C3" w:rsidRPr="00497D34" w:rsidRDefault="006659C3" w:rsidP="006659C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6659C3" w:rsidRPr="00497D34" w:rsidRDefault="006659C3" w:rsidP="006659C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6659C3" w:rsidRPr="00497D34" w:rsidRDefault="006659C3" w:rsidP="006659C3">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6659C3" w:rsidRPr="0034239B" w:rsidRDefault="006659C3" w:rsidP="006659C3">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167191" w:rsidRPr="006659C3" w:rsidRDefault="00167191">
      <w:pPr>
        <w:rPr>
          <w:lang w:val="az-Latn-AZ"/>
        </w:rPr>
      </w:pPr>
    </w:p>
    <w:sectPr w:rsidR="00167191" w:rsidRPr="006659C3"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C3"/>
    <w:rsid w:val="00167191"/>
    <w:rsid w:val="006659C3"/>
    <w:rsid w:val="00792E86"/>
    <w:rsid w:val="00F67BFF"/>
    <w:rsid w:val="00F8573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8A6F"/>
  <w15:chartTrackingRefBased/>
  <w15:docId w15:val="{E6000D4A-3937-485C-A3C8-30312C44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C3"/>
    <w:pPr>
      <w:spacing w:line="254" w:lineRule="auto"/>
    </w:pPr>
    <w:rPr>
      <w:lang w:val="ru-RU"/>
    </w:rPr>
  </w:style>
  <w:style w:type="paragraph" w:styleId="Heading2">
    <w:name w:val="heading 2"/>
    <w:basedOn w:val="Normal"/>
    <w:next w:val="Normal"/>
    <w:link w:val="Heading2Char"/>
    <w:uiPriority w:val="9"/>
    <w:semiHidden/>
    <w:unhideWhenUsed/>
    <w:qFormat/>
    <w:rsid w:val="006659C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659C3"/>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6659C3"/>
    <w:rPr>
      <w:color w:val="0563C1"/>
      <w:u w:val="single"/>
    </w:rPr>
  </w:style>
  <w:style w:type="paragraph" w:styleId="ListParagraph">
    <w:name w:val="List Paragraph"/>
    <w:basedOn w:val="Normal"/>
    <w:uiPriority w:val="34"/>
    <w:qFormat/>
    <w:rsid w:val="006659C3"/>
    <w:pPr>
      <w:spacing w:after="200" w:line="276" w:lineRule="auto"/>
      <w:ind w:left="720"/>
      <w:contextualSpacing/>
    </w:pPr>
    <w:rPr>
      <w:rFonts w:eastAsia="MS Mincho"/>
    </w:rPr>
  </w:style>
  <w:style w:type="character" w:customStyle="1" w:styleId="nwt1">
    <w:name w:val="nwt1"/>
    <w:basedOn w:val="DefaultParagraphFont"/>
    <w:rsid w:val="006659C3"/>
  </w:style>
  <w:style w:type="table" w:styleId="TableGrid">
    <w:name w:val="Table Grid"/>
    <w:basedOn w:val="TableNormal"/>
    <w:uiPriority w:val="59"/>
    <w:rsid w:val="006659C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573A"/>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F8573A"/>
    <w:rPr>
      <w:rFonts w:ascii="Segoe UI" w:hAnsi="Segoe UI" w:cs="Segoe UI"/>
      <w:sz w:val="18"/>
      <w:szCs w:val="18"/>
      <w:lang w:val="en-US"/>
    </w:rPr>
  </w:style>
  <w:style w:type="character" w:styleId="FollowedHyperlink">
    <w:name w:val="FollowedHyperlink"/>
    <w:basedOn w:val="DefaultParagraphFont"/>
    <w:uiPriority w:val="99"/>
    <w:semiHidden/>
    <w:unhideWhenUsed/>
    <w:rsid w:val="00F8573A"/>
    <w:rPr>
      <w:color w:val="954F72"/>
      <w:u w:val="single"/>
    </w:rPr>
  </w:style>
  <w:style w:type="paragraph" w:customStyle="1" w:styleId="msonormal0">
    <w:name w:val="msonormal"/>
    <w:basedOn w:val="Normal"/>
    <w:rsid w:val="00F857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7">
    <w:name w:val="xl67"/>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8">
    <w:name w:val="xl68"/>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9">
    <w:name w:val="xl69"/>
    <w:basedOn w:val="Normal"/>
    <w:rsid w:val="00F85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0">
    <w:name w:val="xl70"/>
    <w:basedOn w:val="Normal"/>
    <w:rsid w:val="00F85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71">
    <w:name w:val="xl71"/>
    <w:basedOn w:val="Normal"/>
    <w:rsid w:val="00F85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72">
    <w:name w:val="xl72"/>
    <w:basedOn w:val="Normal"/>
    <w:rsid w:val="00F85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73">
    <w:name w:val="xl73"/>
    <w:basedOn w:val="Normal"/>
    <w:rsid w:val="00F8573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74">
    <w:name w:val="xl74"/>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75">
    <w:name w:val="xl75"/>
    <w:basedOn w:val="Normal"/>
    <w:rsid w:val="00F85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6">
    <w:name w:val="xl76"/>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7">
    <w:name w:val="xl77"/>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78">
    <w:name w:val="xl78"/>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9">
    <w:name w:val="xl79"/>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80">
    <w:name w:val="xl80"/>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1">
    <w:name w:val="xl81"/>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2">
    <w:name w:val="xl82"/>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3">
    <w:name w:val="xl83"/>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4">
    <w:name w:val="xl84"/>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86">
    <w:name w:val="xl86"/>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87">
    <w:name w:val="xl87"/>
    <w:basedOn w:val="Normal"/>
    <w:rsid w:val="00F85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88">
    <w:name w:val="xl88"/>
    <w:basedOn w:val="Normal"/>
    <w:rsid w:val="00F85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89">
    <w:name w:val="xl89"/>
    <w:basedOn w:val="Normal"/>
    <w:rsid w:val="00F857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90">
    <w:name w:val="xl90"/>
    <w:basedOn w:val="Normal"/>
    <w:rsid w:val="00F85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2023-03-01T04:37:00Z</dcterms:created>
  <dcterms:modified xsi:type="dcterms:W3CDTF">2023-03-01T05:11:00Z</dcterms:modified>
</cp:coreProperties>
</file>