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E0" w:rsidRPr="009D54E0" w:rsidRDefault="009D54E0" w:rsidP="009D54E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9D54E0" w:rsidRPr="009D54E0" w:rsidRDefault="009D54E0" w:rsidP="009D54E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>26</w:t>
      </w:r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>li 17</w:t>
      </w:r>
      <w:r w:rsidRPr="009D54E0">
        <w:rPr>
          <w:rFonts w:ascii="Arial" w:hAnsi="Arial" w:cs="Arial"/>
          <w:b/>
          <w:sz w:val="24"/>
          <w:szCs w:val="24"/>
          <w:lang w:val="az-Latn-AZ" w:eastAsia="ru-RU"/>
        </w:rPr>
        <w:t>.02.2023</w:t>
      </w:r>
      <w:r w:rsidRPr="009D54E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9D54E0">
        <w:rPr>
          <w:rFonts w:ascii="Arial" w:hAnsi="Arial" w:cs="Arial"/>
          <w:b/>
          <w:bCs/>
          <w:sz w:val="24"/>
          <w:szCs w:val="24"/>
          <w:lang w:val="az-Latn-AZ"/>
        </w:rPr>
        <w:t>ASCO-nun Gəmilərinə</w:t>
      </w:r>
      <w:r w:rsidRPr="009D54E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D54E0">
        <w:rPr>
          <w:rFonts w:ascii="Arial" w:hAnsi="Arial" w:cs="Arial"/>
          <w:b/>
          <w:bCs/>
          <w:sz w:val="24"/>
          <w:szCs w:val="24"/>
          <w:lang w:val="az-Latn-AZ"/>
        </w:rPr>
        <w:t>çoxfunksiyalı qurğuların</w:t>
      </w:r>
    </w:p>
    <w:p w:rsidR="009D54E0" w:rsidRPr="009D54E0" w:rsidRDefault="009D54E0" w:rsidP="009D54E0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9D54E0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9D54E0" w:rsidRPr="009D54E0" w:rsidRDefault="009D54E0" w:rsidP="009D54E0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D54E0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D54E0" w:rsidRPr="009D54E0" w:rsidRDefault="009D54E0" w:rsidP="009D54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D54E0" w:rsidRPr="009D54E0" w:rsidTr="002134F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D54E0" w:rsidRPr="009D54E0" w:rsidRDefault="009D54E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D54E0" w:rsidRPr="009D54E0" w:rsidRDefault="009D54E0" w:rsidP="009D54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54E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ASCO-nun Gəmilərinə</w:t>
            </w: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9D54E0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çoxfunksiyalı qurğuların</w:t>
            </w:r>
          </w:p>
          <w:p w:rsidR="009D54E0" w:rsidRPr="009D54E0" w:rsidRDefault="009D54E0" w:rsidP="002134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D54E0" w:rsidRPr="009D54E0" w:rsidTr="002134F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D54E0" w:rsidRPr="009D54E0" w:rsidRDefault="009D54E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D54E0" w:rsidRPr="009D54E0" w:rsidRDefault="009D54E0" w:rsidP="002134F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9D54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XEROPC LLC</w:t>
            </w:r>
          </w:p>
        </w:tc>
      </w:tr>
      <w:tr w:rsidR="009D54E0" w:rsidRPr="009D54E0" w:rsidTr="002134F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D54E0" w:rsidRPr="009D54E0" w:rsidRDefault="009D54E0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D54E0" w:rsidRPr="009D54E0" w:rsidRDefault="009D54E0" w:rsidP="002134F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9D54E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23 065 AZN</w:t>
            </w:r>
          </w:p>
        </w:tc>
      </w:tr>
      <w:tr w:rsidR="009D54E0" w:rsidRPr="009D54E0" w:rsidTr="002134F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D54E0" w:rsidRPr="009D54E0" w:rsidRDefault="009D54E0" w:rsidP="009D54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D54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D54E0" w:rsidRPr="009D54E0" w:rsidRDefault="009D54E0" w:rsidP="009D54E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D54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1-60 gün</w:t>
            </w:r>
          </w:p>
        </w:tc>
      </w:tr>
      <w:bookmarkEnd w:id="0"/>
    </w:tbl>
    <w:p w:rsidR="009D54E0" w:rsidRPr="004047D9" w:rsidRDefault="009D54E0" w:rsidP="009D54E0">
      <w:pPr>
        <w:rPr>
          <w:rFonts w:ascii="Arial" w:hAnsi="Arial" w:cs="Arial"/>
          <w:sz w:val="24"/>
          <w:szCs w:val="24"/>
        </w:rPr>
      </w:pPr>
    </w:p>
    <w:p w:rsidR="00F313F5" w:rsidRDefault="00F313F5"/>
    <w:sectPr w:rsidR="00F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E0"/>
    <w:rsid w:val="009D54E0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B11C"/>
  <w15:chartTrackingRefBased/>
  <w15:docId w15:val="{5406B22B-6253-4557-9A39-D048A99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E0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2023-05-16T11:45:00Z</dcterms:created>
  <dcterms:modified xsi:type="dcterms:W3CDTF">2023-05-16T11:48:00Z</dcterms:modified>
</cp:coreProperties>
</file>