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ECE1F" w14:textId="77777777" w:rsidR="00C0391B" w:rsidRDefault="00C0391B" w:rsidP="00C0391B">
      <w:pPr>
        <w:tabs>
          <w:tab w:val="left" w:pos="1418"/>
        </w:tabs>
        <w:spacing w:line="360" w:lineRule="auto"/>
        <w:ind w:left="5103" w:right="-22"/>
        <w:jc w:val="both"/>
        <w:rPr>
          <w:rFonts w:ascii="Arial" w:hAnsi="Arial" w:cs="Arial"/>
          <w:b/>
          <w:sz w:val="24"/>
          <w:szCs w:val="24"/>
          <w:lang w:val="az-Latn-AZ"/>
        </w:rPr>
      </w:pPr>
      <w:r>
        <w:rPr>
          <w:rFonts w:ascii="Arial" w:eastAsia="Arial" w:hAnsi="Arial" w:cs="Arial"/>
          <w:sz w:val="24"/>
          <w:szCs w:val="24"/>
          <w:lang w:val="en-US"/>
        </w:rPr>
        <w:t xml:space="preserve">Approved by the order of the Chairman </w:t>
      </w:r>
      <w:proofErr w:type="gramStart"/>
      <w:r>
        <w:rPr>
          <w:rFonts w:ascii="Arial" w:eastAsia="Arial" w:hAnsi="Arial" w:cs="Arial"/>
          <w:sz w:val="24"/>
          <w:szCs w:val="24"/>
          <w:lang w:val="en-US"/>
        </w:rPr>
        <w:t>of  "</w:t>
      </w:r>
      <w:proofErr w:type="gramEnd"/>
      <w:r>
        <w:rPr>
          <w:rFonts w:ascii="Arial" w:eastAsia="Arial" w:hAnsi="Arial" w:cs="Arial"/>
          <w:sz w:val="24"/>
          <w:szCs w:val="24"/>
          <w:lang w:val="en-US"/>
        </w:rPr>
        <w:t>Azerbaijan Caspian Shipping Closed Joint Stock Company   dated 1st of December 2016</w:t>
      </w:r>
      <w:r>
        <w:rPr>
          <w:rFonts w:ascii="Arial" w:hAnsi="Arial" w:cs="Arial"/>
          <w:b/>
          <w:sz w:val="24"/>
          <w:szCs w:val="24"/>
          <w:lang w:val="en-US"/>
        </w:rPr>
        <w:t xml:space="preserve"> </w:t>
      </w:r>
      <w:r>
        <w:rPr>
          <w:rFonts w:ascii="Arial" w:eastAsia="Arial" w:hAnsi="Arial" w:cs="Arial"/>
          <w:sz w:val="24"/>
          <w:szCs w:val="24"/>
          <w:lang w:val="en-US"/>
        </w:rPr>
        <w:t>No. 216.</w:t>
      </w:r>
    </w:p>
    <w:p w14:paraId="5047F985" w14:textId="77777777" w:rsidR="00AE5082" w:rsidRPr="00E30035" w:rsidRDefault="0007140D"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234A996A" wp14:editId="7FEC30AD">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743C3908" w14:textId="77777777" w:rsidR="00AE5082" w:rsidRPr="00E2513D" w:rsidRDefault="00AE5082" w:rsidP="00AE5082">
      <w:pPr>
        <w:spacing w:after="0" w:line="240" w:lineRule="auto"/>
        <w:jc w:val="center"/>
        <w:rPr>
          <w:rFonts w:ascii="Arial" w:hAnsi="Arial" w:cs="Arial"/>
          <w:b/>
          <w:sz w:val="16"/>
          <w:szCs w:val="16"/>
          <w:lang w:val="az-Latn-AZ" w:eastAsia="ru-RU"/>
        </w:rPr>
      </w:pPr>
    </w:p>
    <w:p w14:paraId="4564E051" w14:textId="77777777" w:rsidR="00AE5082" w:rsidRPr="00C0391B" w:rsidRDefault="0007140D" w:rsidP="007555CA">
      <w:pPr>
        <w:pStyle w:val="NoSpacing"/>
        <w:jc w:val="both"/>
        <w:rPr>
          <w:rFonts w:ascii="Arial" w:hAnsi="Arial" w:cs="Arial"/>
          <w:b/>
          <w:bCs/>
          <w:sz w:val="24"/>
          <w:szCs w:val="24"/>
          <w:lang w:val="az-Latn-AZ"/>
        </w:rPr>
      </w:pPr>
      <w:r w:rsidRPr="00C0391B">
        <w:rPr>
          <w:rFonts w:ascii="Arial" w:eastAsia="Arial" w:hAnsi="Arial" w:cs="Arial"/>
          <w:b/>
          <w:bCs/>
          <w:sz w:val="24"/>
          <w:szCs w:val="24"/>
          <w:lang w:eastAsia="ru-RU"/>
        </w:rPr>
        <w:t>AZERBAIJAN CASPIAN SHIPPING CLOSED JOINT STOCK COMPANY IS ANNOUNCING OPEN BIDDING FOR THE PROCUREMENT OF DETERGENT AGENTS REQUIRED FOR THE HEAD OFFICE AND STRUCTURAL DEP</w:t>
      </w:r>
      <w:r w:rsidRPr="00C0391B">
        <w:rPr>
          <w:rFonts w:ascii="Arial" w:eastAsia="Arial" w:hAnsi="Arial" w:cs="Arial"/>
          <w:b/>
          <w:bCs/>
          <w:sz w:val="24"/>
          <w:szCs w:val="24"/>
          <w:lang w:eastAsia="ru-RU"/>
        </w:rPr>
        <w:t>ARTMENTS</w:t>
      </w:r>
    </w:p>
    <w:p w14:paraId="49FE595E" w14:textId="77777777" w:rsidR="00AE5082" w:rsidRPr="00C0391B" w:rsidRDefault="0007140D" w:rsidP="00AE5082">
      <w:pPr>
        <w:spacing w:after="0" w:line="240" w:lineRule="auto"/>
        <w:jc w:val="center"/>
        <w:rPr>
          <w:rFonts w:ascii="Arial" w:hAnsi="Arial" w:cs="Arial"/>
          <w:b/>
          <w:bCs/>
          <w:sz w:val="24"/>
          <w:szCs w:val="24"/>
          <w:lang w:val="az-Latn-AZ" w:eastAsia="ru-RU"/>
        </w:rPr>
      </w:pPr>
      <w:r w:rsidRPr="00C0391B">
        <w:rPr>
          <w:rFonts w:ascii="Arial" w:eastAsia="Arial" w:hAnsi="Arial" w:cs="Arial"/>
          <w:b/>
          <w:bCs/>
          <w:sz w:val="24"/>
          <w:szCs w:val="24"/>
          <w:lang w:val="en-US" w:eastAsia="ru-RU"/>
        </w:rPr>
        <w:t xml:space="preserve"> B I D D I N G No. AM011 / 2025 </w:t>
      </w:r>
    </w:p>
    <w:p w14:paraId="3DB7521A"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D27A1" w:rsidRPr="00C0391B" w14:paraId="62600D76"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CD578F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48DE362" w14:textId="77777777" w:rsidR="00C243D3" w:rsidRPr="00E30035" w:rsidRDefault="0007140D"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w:t>
            </w:r>
            <w:r>
              <w:rPr>
                <w:rFonts w:ascii="Arial" w:eastAsia="Arial" w:hAnsi="Arial" w:cs="Arial"/>
                <w:b/>
                <w:bCs/>
                <w:sz w:val="20"/>
                <w:szCs w:val="20"/>
                <w:lang w:val="en-US" w:eastAsia="ru-RU"/>
              </w:rPr>
              <w:t>participation in the bidding:</w:t>
            </w:r>
          </w:p>
          <w:p w14:paraId="32591007" w14:textId="77777777" w:rsidR="00C243D3" w:rsidRPr="00E30035" w:rsidRDefault="0007140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1DC8A5D3" w14:textId="77777777" w:rsidR="00C243D3" w:rsidRPr="00E30035" w:rsidRDefault="0007140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14:paraId="358E5BDB" w14:textId="77777777" w:rsidR="00C243D3" w:rsidRDefault="0007140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14:paraId="3166AFFC" w14:textId="77777777" w:rsidR="00C243D3" w:rsidRDefault="0007140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w:t>
            </w:r>
            <w:r>
              <w:rPr>
                <w:rFonts w:ascii="Arial" w:eastAsia="Arial" w:hAnsi="Arial" w:cs="Arial"/>
                <w:sz w:val="20"/>
                <w:szCs w:val="20"/>
                <w:lang w:val="en-US" w:eastAsia="ru-RU"/>
              </w:rPr>
              <w:t>ancial condition of the consignor within the last year (or within the period of operation if less than one year);</w:t>
            </w:r>
          </w:p>
          <w:p w14:paraId="4B7A1EB4" w14:textId="77777777" w:rsidR="00C243D3" w:rsidRPr="00BF2383" w:rsidRDefault="0007140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w:t>
            </w:r>
            <w:r>
              <w:rPr>
                <w:rFonts w:ascii="Arial" w:eastAsia="Arial" w:hAnsi="Arial" w:cs="Arial"/>
                <w:color w:val="000000"/>
                <w:sz w:val="20"/>
                <w:szCs w:val="20"/>
                <w:lang w:val="en-US"/>
              </w:rPr>
              <w:t>f expired commitments associated with taxes and other compulsory payments   and failure of obligations set forth in the Tax Code of the Republic of Azerbaijan for the last one year (excluding the period of suspension).</w:t>
            </w:r>
          </w:p>
          <w:p w14:paraId="26F8B629" w14:textId="77777777" w:rsidR="00C243D3" w:rsidRPr="00BF2383" w:rsidRDefault="00C243D3" w:rsidP="00C243D3">
            <w:pPr>
              <w:tabs>
                <w:tab w:val="left" w:pos="261"/>
              </w:tabs>
              <w:spacing w:after="0" w:line="240" w:lineRule="auto"/>
              <w:ind w:left="119"/>
              <w:jc w:val="both"/>
              <w:rPr>
                <w:rFonts w:ascii="Arial" w:hAnsi="Arial" w:cs="Arial"/>
                <w:sz w:val="20"/>
                <w:szCs w:val="20"/>
                <w:lang w:val="az-Latn-AZ" w:eastAsia="ru-RU"/>
              </w:rPr>
            </w:pPr>
          </w:p>
          <w:p w14:paraId="2E710369" w14:textId="77777777" w:rsidR="00C243D3" w:rsidRPr="00E30035" w:rsidRDefault="0007140D"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w:t>
            </w:r>
            <w:r>
              <w:rPr>
                <w:rFonts w:ascii="Arial" w:eastAsia="Arial" w:hAnsi="Arial" w:cs="Arial"/>
                <w:sz w:val="20"/>
                <w:szCs w:val="20"/>
                <w:lang w:val="en-US" w:eastAsia="ru-RU"/>
              </w:rPr>
              <w:t xml:space="preserve"> Azerbaijani languages to the official address of "Azerbaijan Caspian Shipping" CJSC (hereinafter referred to as "ASCO" or "Procuring Organization") through email address of contact person in charge by </w:t>
            </w:r>
            <w:r w:rsidRPr="00C0391B">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C0391B">
              <w:rPr>
                <w:rFonts w:ascii="Arial" w:eastAsia="Arial" w:hAnsi="Arial" w:cs="Arial"/>
                <w:b/>
                <w:bCs/>
                <w:sz w:val="20"/>
                <w:szCs w:val="20"/>
                <w:lang w:val="en-US" w:eastAsia="ru-RU"/>
              </w:rPr>
              <w:t>1st of April 2025</w:t>
            </w:r>
            <w:r>
              <w:rPr>
                <w:rFonts w:ascii="Arial" w:eastAsia="Arial" w:hAnsi="Arial" w:cs="Arial"/>
                <w:sz w:val="20"/>
                <w:szCs w:val="20"/>
                <w:lang w:val="en-US" w:eastAsia="ru-RU"/>
              </w:rPr>
              <w:t>. Whereas, other</w:t>
            </w:r>
            <w:r>
              <w:rPr>
                <w:rFonts w:ascii="Arial" w:eastAsia="Arial" w:hAnsi="Arial" w:cs="Arial"/>
                <w:sz w:val="20"/>
                <w:szCs w:val="20"/>
                <w:lang w:val="en-US" w:eastAsia="ru-RU"/>
              </w:rPr>
              <w:t xml:space="preserve"> necessary documents shall be submitted as enclosed in the bidding offer envelope. </w:t>
            </w:r>
          </w:p>
          <w:p w14:paraId="409C95AE" w14:textId="77777777" w:rsidR="00C243D3" w:rsidRPr="00E30035" w:rsidRDefault="0007140D"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52271970" w14:textId="77777777" w:rsidR="00C243D3" w:rsidRPr="00F53E75" w:rsidRDefault="0007140D"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w:t>
            </w:r>
          </w:p>
          <w:p w14:paraId="4107C6BD"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5D27A1" w:rsidRPr="00C0391B" w14:paraId="64F2FF71"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F148AD"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87DE266" w14:textId="77777777" w:rsidR="00AE5082" w:rsidRPr="00E30035" w:rsidRDefault="0007140D"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70633CD1" w14:textId="77777777" w:rsidR="00AE5082" w:rsidRPr="00BF2383" w:rsidRDefault="0007140D"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w:t>
            </w:r>
            <w:r>
              <w:rPr>
                <w:rFonts w:ascii="Arial" w:eastAsia="Arial" w:hAnsi="Arial" w:cs="Arial"/>
                <w:i/>
                <w:iCs/>
                <w:sz w:val="20"/>
                <w:szCs w:val="20"/>
                <w:lang w:val="en-US" w:eastAsia="ru-RU"/>
              </w:rPr>
              <w:t>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w:t>
            </w:r>
            <w:r>
              <w:rPr>
                <w:rFonts w:ascii="Arial" w:eastAsia="Arial" w:hAnsi="Arial" w:cs="Arial"/>
                <w:sz w:val="20"/>
                <w:szCs w:val="20"/>
                <w:lang w:val="en-US" w:eastAsia="ru-RU"/>
              </w:rPr>
              <w:t>icipants (bidders), who have fulfilled these requirements, may obtain General Terms and Conditions relating to the procurement subject from the contact person in charge by the date envisaged in section IV of this announcement at any time from 09.00 till 17</w:t>
            </w:r>
            <w:r>
              <w:rPr>
                <w:rFonts w:ascii="Arial" w:eastAsia="Arial" w:hAnsi="Arial" w:cs="Arial"/>
                <w:sz w:val="20"/>
                <w:szCs w:val="20"/>
                <w:lang w:val="en-US" w:eastAsia="ru-RU"/>
              </w:rPr>
              <w:t>.00 in any business day of the week.</w:t>
            </w:r>
          </w:p>
          <w:p w14:paraId="2A210EFF" w14:textId="77777777" w:rsidR="00AE5082" w:rsidRPr="00BF2383"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514903DC" w14:textId="77777777" w:rsidR="00AE5082" w:rsidRPr="000A2E31" w:rsidRDefault="0007140D" w:rsidP="00DC21B2">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350</w:t>
            </w:r>
            <w:r>
              <w:rPr>
                <w:rFonts w:ascii="Arial" w:eastAsia="Arial" w:hAnsi="Arial" w:cs="Arial"/>
                <w:sz w:val="20"/>
                <w:szCs w:val="20"/>
                <w:lang w:val="en-US" w:eastAsia="ru-RU"/>
              </w:rPr>
              <w:t xml:space="preserve"> (three hundred and fifty)</w:t>
            </w:r>
          </w:p>
          <w:p w14:paraId="7925E3BD" w14:textId="77777777" w:rsidR="00AE5082" w:rsidRPr="00BF2383" w:rsidRDefault="0007140D"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3D9EBB2D" w14:textId="77777777" w:rsidR="00AE5082" w:rsidRPr="00BF2383" w:rsidRDefault="0007140D"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5D27A1" w14:paraId="24767315"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0D7F8E62" w14:textId="77777777" w:rsidR="00AE5082" w:rsidRPr="00E30035" w:rsidRDefault="0007140D"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14:paraId="718601B1" w14:textId="77777777" w:rsidR="00AE5082" w:rsidRPr="00E30035" w:rsidRDefault="0007140D"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3CFBD711" w14:textId="77777777" w:rsidR="00AE5082" w:rsidRPr="00E30035" w:rsidRDefault="0007140D" w:rsidP="00E2513D">
                  <w:pPr>
                    <w:spacing w:line="240" w:lineRule="auto"/>
                    <w:jc w:val="center"/>
                    <w:rPr>
                      <w:rFonts w:ascii="Arial" w:hAnsi="Arial" w:cs="Arial"/>
                      <w:sz w:val="20"/>
                      <w:szCs w:val="20"/>
                    </w:rPr>
                  </w:pPr>
                  <w:r>
                    <w:rPr>
                      <w:rFonts w:ascii="Arial" w:eastAsia="Arial" w:hAnsi="Arial" w:cs="Arial"/>
                      <w:sz w:val="20"/>
                      <w:szCs w:val="20"/>
                      <w:lang w:val="en-US"/>
                    </w:rPr>
                    <w:t>EURO</w:t>
                  </w:r>
                </w:p>
              </w:tc>
            </w:tr>
            <w:tr w:rsidR="005D27A1" w:rsidRPr="00C0391B" w14:paraId="0D0BA83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F29A02D" w14:textId="77777777" w:rsidR="00AE5082" w:rsidRPr="00E30035" w:rsidRDefault="0007140D" w:rsidP="00E2513D">
                  <w:pPr>
                    <w:spacing w:line="240" w:lineRule="auto"/>
                    <w:rPr>
                      <w:rFonts w:ascii="Arial" w:hAnsi="Arial" w:cs="Arial"/>
                      <w:bCs/>
                      <w:sz w:val="20"/>
                      <w:szCs w:val="20"/>
                      <w:lang w:val="az-Latn-AZ"/>
                    </w:rPr>
                  </w:pPr>
                  <w:r>
                    <w:rPr>
                      <w:rFonts w:ascii="Arial" w:eastAsia="Arial" w:hAnsi="Arial" w:cs="Arial"/>
                      <w:bCs/>
                      <w:sz w:val="20"/>
                      <w:szCs w:val="20"/>
                      <w:lang w:val="en-US"/>
                    </w:rPr>
                    <w:t>Name: The International Bank of Azerbaijan</w:t>
                  </w:r>
                </w:p>
                <w:p w14:paraId="2AF2DD5A" w14:textId="77777777" w:rsidR="00AE5082" w:rsidRPr="00E30035" w:rsidRDefault="0007140D" w:rsidP="00E2513D">
                  <w:pPr>
                    <w:spacing w:line="240" w:lineRule="auto"/>
                    <w:rPr>
                      <w:rFonts w:ascii="Arial" w:hAnsi="Arial" w:cs="Arial"/>
                      <w:bCs/>
                      <w:sz w:val="20"/>
                      <w:szCs w:val="20"/>
                      <w:lang w:val="az-Latn-AZ"/>
                    </w:rPr>
                  </w:pPr>
                  <w:r>
                    <w:rPr>
                      <w:rFonts w:ascii="Arial" w:eastAsia="Arial" w:hAnsi="Arial" w:cs="Arial"/>
                      <w:bCs/>
                      <w:sz w:val="20"/>
                      <w:szCs w:val="20"/>
                      <w:lang w:val="en-US"/>
                    </w:rPr>
                    <w:t>ABB - Customer Service Department</w:t>
                  </w:r>
                </w:p>
                <w:p w14:paraId="42229B0A" w14:textId="77777777" w:rsidR="00AE5082" w:rsidRPr="00E30035" w:rsidRDefault="0007140D"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14:paraId="44A2A433" w14:textId="77777777" w:rsidR="00AE5082" w:rsidRPr="00E30035" w:rsidRDefault="0007140D"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14:paraId="2E822300" w14:textId="77777777" w:rsidR="00AE5082" w:rsidRPr="00E30035" w:rsidRDefault="0007140D"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account: AZ03NABZ01350100000000002944</w:t>
                  </w:r>
                </w:p>
                <w:p w14:paraId="5185951C" w14:textId="77777777" w:rsidR="00AE5082" w:rsidRPr="00E30035" w:rsidRDefault="0007140D"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14:paraId="0CB63269" w14:textId="77777777" w:rsidR="00AE5082" w:rsidRPr="00E30035" w:rsidRDefault="0007140D"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44B89473" w14:textId="77777777" w:rsidR="00AE5082" w:rsidRPr="00C0391B" w:rsidRDefault="0007140D"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14:paraId="7823E35B" w14:textId="77777777" w:rsidR="00AE5082" w:rsidRPr="00C0391B" w:rsidRDefault="0007140D" w:rsidP="00E2513D">
                  <w:pPr>
                    <w:spacing w:line="240" w:lineRule="auto"/>
                    <w:rPr>
                      <w:rFonts w:ascii="Arial" w:hAnsi="Arial" w:cs="Arial"/>
                      <w:lang w:val="en-US"/>
                    </w:rPr>
                  </w:pPr>
                  <w:r>
                    <w:rPr>
                      <w:rFonts w:ascii="Arial" w:eastAsia="Arial" w:hAnsi="Arial" w:cs="Arial"/>
                      <w:bCs/>
                      <w:sz w:val="20"/>
                      <w:szCs w:val="20"/>
                      <w:lang w:val="en-US"/>
                    </w:rPr>
                    <w:t>Accou</w:t>
                  </w:r>
                  <w:r>
                    <w:rPr>
                      <w:rFonts w:ascii="Arial" w:eastAsia="Arial" w:hAnsi="Arial" w:cs="Arial"/>
                      <w:bCs/>
                      <w:sz w:val="20"/>
                      <w:szCs w:val="20"/>
                      <w:lang w:val="en-US"/>
                    </w:rPr>
                    <w:t>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13D60343" w14:textId="77777777" w:rsidR="00AE5082" w:rsidRPr="00E30035" w:rsidRDefault="0007140D"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14:paraId="1447D5B8" w14:textId="77777777" w:rsidR="00AE5082" w:rsidRPr="00E30035" w:rsidRDefault="0007140D"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22DEA60C" w14:textId="77777777" w:rsidR="00AE5082" w:rsidRPr="00E30035" w:rsidRDefault="0007140D"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5294E8A9" w14:textId="77777777" w:rsidR="00AE5082" w:rsidRPr="00E30035" w:rsidRDefault="0007140D"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14:paraId="35AE6E1E" w14:textId="77777777" w:rsidR="00AE5082" w:rsidRPr="00E30035" w:rsidRDefault="0007140D"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7FC33CC0" w14:textId="77777777" w:rsidR="00AE5082" w:rsidRPr="00E30035" w:rsidRDefault="0007140D"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SWIFT: IBAZAZ2X </w:t>
                  </w:r>
                </w:p>
                <w:p w14:paraId="7FFE995E" w14:textId="77777777" w:rsidR="00AE5082" w:rsidRPr="00E30035" w:rsidRDefault="0007140D"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14:paraId="654EA2A8" w14:textId="77777777" w:rsidR="00AE5082" w:rsidRPr="00C0391B" w:rsidRDefault="0007140D"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14:paraId="14C2FC72" w14:textId="77777777" w:rsidR="00AE5082" w:rsidRPr="00C0391B" w:rsidRDefault="0007140D" w:rsidP="00E2513D">
                  <w:pPr>
                    <w:spacing w:line="240" w:lineRule="auto"/>
                    <w:rPr>
                      <w:rFonts w:ascii="Arial" w:hAnsi="Arial" w:cs="Arial"/>
                      <w:lang w:val="en-US"/>
                    </w:rPr>
                  </w:pPr>
                  <w:r>
                    <w:rPr>
                      <w:rFonts w:ascii="Arial" w:eastAsia="Arial" w:hAnsi="Arial" w:cs="Arial"/>
                      <w:sz w:val="20"/>
                      <w:szCs w:val="20"/>
                      <w:lang w:val="en-US"/>
                    </w:rPr>
                    <w:t xml:space="preserve">Account No.:      </w:t>
                  </w:r>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75B6D18" w14:textId="77777777" w:rsidR="00AE5082" w:rsidRPr="00E30035" w:rsidRDefault="0007140D"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14:paraId="2974F6BB" w14:textId="77777777" w:rsidR="00AE5082" w:rsidRPr="00E30035" w:rsidRDefault="0007140D" w:rsidP="00E2513D">
                  <w:pPr>
                    <w:spacing w:line="240" w:lineRule="auto"/>
                    <w:rPr>
                      <w:rFonts w:ascii="Arial" w:hAnsi="Arial" w:cs="Arial"/>
                      <w:sz w:val="20"/>
                      <w:szCs w:val="20"/>
                      <w:lang w:val="en-US"/>
                    </w:rPr>
                  </w:pPr>
                  <w:r>
                    <w:rPr>
                      <w:rFonts w:ascii="Arial" w:eastAsia="Arial" w:hAnsi="Arial" w:cs="Arial"/>
                      <w:sz w:val="20"/>
                      <w:szCs w:val="20"/>
                      <w:lang w:val="en-US"/>
                    </w:rPr>
                    <w:t>SWIFT: COBADE</w:t>
                  </w:r>
                  <w:r>
                    <w:rPr>
                      <w:rFonts w:ascii="Arial" w:eastAsia="Arial" w:hAnsi="Arial" w:cs="Arial"/>
                      <w:sz w:val="20"/>
                      <w:szCs w:val="20"/>
                      <w:lang w:val="en-US"/>
                    </w:rPr>
                    <w:t>FF</w:t>
                  </w:r>
                </w:p>
                <w:p w14:paraId="072A2294" w14:textId="77777777" w:rsidR="00AE5082" w:rsidRPr="00E30035" w:rsidRDefault="0007140D"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67D358B" w14:textId="77777777" w:rsidR="00AE5082" w:rsidRPr="00E30035" w:rsidRDefault="0007140D"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14:paraId="3C7C1506" w14:textId="77777777" w:rsidR="00AE5082" w:rsidRPr="00E30035" w:rsidRDefault="0007140D"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IBA-Premier Customer Service</w:t>
                  </w:r>
                </w:p>
                <w:p w14:paraId="7F3F6702" w14:textId="77777777" w:rsidR="00AE5082" w:rsidRPr="00E30035" w:rsidRDefault="0007140D"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14:paraId="3E5FC425" w14:textId="77777777" w:rsidR="00AE5082" w:rsidRPr="00E30035" w:rsidRDefault="0007140D"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14:paraId="7AF48233" w14:textId="77777777" w:rsidR="00AE5082" w:rsidRPr="00C0391B" w:rsidRDefault="0007140D"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14:paraId="1133D8AA" w14:textId="77777777" w:rsidR="00AE5082" w:rsidRPr="00C0391B" w:rsidRDefault="0007140D" w:rsidP="00E2513D">
                  <w:pPr>
                    <w:spacing w:line="240" w:lineRule="auto"/>
                    <w:rPr>
                      <w:rFonts w:ascii="Arial" w:hAnsi="Arial" w:cs="Arial"/>
                      <w:lang w:val="en-US"/>
                    </w:rPr>
                  </w:pPr>
                  <w:r>
                    <w:rPr>
                      <w:rFonts w:ascii="Arial" w:eastAsia="Arial" w:hAnsi="Arial" w:cs="Arial"/>
                      <w:sz w:val="20"/>
                      <w:szCs w:val="20"/>
                      <w:lang w:val="en-US"/>
                    </w:rPr>
                    <w:t xml:space="preserve">Account No.:         </w:t>
                  </w:r>
                  <w:r>
                    <w:rPr>
                      <w:rFonts w:ascii="Arial" w:eastAsia="Arial" w:hAnsi="Arial" w:cs="Arial"/>
                      <w:sz w:val="20"/>
                      <w:szCs w:val="20"/>
                      <w:lang w:val="en-US"/>
                    </w:rPr>
                    <w:t xml:space="preserve">       AZ06IBAZ38150019781115341120</w:t>
                  </w:r>
                </w:p>
              </w:tc>
            </w:tr>
          </w:tbl>
          <w:p w14:paraId="1341BB4C"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BBB209C" w14:textId="77777777" w:rsidR="00AE5082" w:rsidRPr="00E30035" w:rsidRDefault="0007140D"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34DEDDE2"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5D27A1" w:rsidRPr="00C0391B" w14:paraId="069BE70B"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93E71CF"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BA0F148" w14:textId="77777777" w:rsidR="00AE5082" w:rsidRPr="00B64945" w:rsidRDefault="0007140D"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14:paraId="78554440" w14:textId="77777777" w:rsidR="00AE5082" w:rsidRPr="00E30035" w:rsidRDefault="0007140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w:t>
            </w:r>
            <w:r>
              <w:rPr>
                <w:rFonts w:ascii="Arial" w:eastAsia="Arial" w:hAnsi="Arial" w:cs="Arial"/>
                <w:sz w:val="20"/>
                <w:szCs w:val="20"/>
                <w:lang w:val="en-US" w:eastAsia="ru-RU"/>
              </w:rPr>
              <w:t xml:space="preserve">(one) % of the bidding offer price. A bank guarantee sample shall be specified in the General Terms and Conditions. </w:t>
            </w:r>
          </w:p>
          <w:p w14:paraId="7A283712" w14:textId="77777777" w:rsidR="00AE5082" w:rsidRPr="00E30035" w:rsidRDefault="0007140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w:t>
            </w:r>
            <w:r>
              <w:rPr>
                <w:rFonts w:ascii="Arial" w:eastAsia="Arial" w:hAnsi="Arial" w:cs="Arial"/>
                <w:sz w:val="20"/>
                <w:szCs w:val="20"/>
                <w:lang w:val="en-US" w:eastAsia="ru-RU"/>
              </w:rPr>
              <w:t xml:space="preserve">offer envelope along with the bidding offer. Otherwise, the Purchasing Organization shall reserve the right to reject such offer. </w:t>
            </w:r>
          </w:p>
          <w:p w14:paraId="73D59610" w14:textId="77777777" w:rsidR="00AE5082" w:rsidRPr="00E30035" w:rsidRDefault="0007140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w:t>
            </w:r>
            <w:r>
              <w:rPr>
                <w:rFonts w:ascii="Arial" w:eastAsia="Arial" w:hAnsi="Arial" w:cs="Arial"/>
                <w:sz w:val="20"/>
                <w:szCs w:val="20"/>
                <w:lang w:val="en-US" w:eastAsia="ru-RU"/>
              </w:rPr>
              <w:t>tee should be acknowledged in the Republic of Azerbaijan and / or international financial transactions. The purchasing organization shall reserve the right not to accept and reject any unreliable bank guarantee.</w:t>
            </w:r>
          </w:p>
          <w:p w14:paraId="63EACCA3" w14:textId="77777777" w:rsidR="00AE5082" w:rsidRPr="00E5549F" w:rsidRDefault="0007140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w:t>
            </w:r>
            <w:r>
              <w:rPr>
                <w:rFonts w:ascii="Arial" w:eastAsia="Arial" w:hAnsi="Arial" w:cs="Arial"/>
                <w:sz w:val="20"/>
                <w:szCs w:val="20"/>
                <w:lang w:val="en-US" w:eastAsia="ru-RU"/>
              </w:rPr>
              <w:t xml:space="preserve">bidding documents, deposit and other financial assets) shall request and obtain a consent from ASCO through the contact person reflected in the announcement on the acceptability of such type of warranty. </w:t>
            </w:r>
          </w:p>
          <w:p w14:paraId="41B9678D" w14:textId="77777777" w:rsidR="00AE5082" w:rsidRPr="00E5549F" w:rsidRDefault="0007140D"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 (VAT exclusive).</w:t>
            </w:r>
          </w:p>
          <w:p w14:paraId="00C65A01" w14:textId="77777777" w:rsidR="00AE5082" w:rsidRPr="00E5549F" w:rsidRDefault="0007140D" w:rsidP="00E2513D">
            <w:pPr>
              <w:numPr>
                <w:ilvl w:val="0"/>
                <w:numId w:val="3"/>
              </w:numPr>
              <w:autoSpaceDE w:val="0"/>
              <w:autoSpaceDN w:val="0"/>
              <w:adjustRightInd w:val="0"/>
              <w:spacing w:after="0" w:line="240" w:lineRule="auto"/>
              <w:rPr>
                <w:rFonts w:ascii="Arial" w:hAnsi="Arial" w:cs="Arial"/>
                <w:sz w:val="24"/>
                <w:szCs w:val="24"/>
                <w:lang w:val="az-Latn-AZ" w:eastAsia="ru-RU"/>
              </w:rPr>
            </w:pPr>
            <w:r>
              <w:rPr>
                <w:rFonts w:ascii="Arial" w:eastAsia="Arial" w:hAnsi="Arial" w:cs="Arial"/>
                <w:sz w:val="20"/>
                <w:szCs w:val="20"/>
                <w:lang w:val="en-US" w:eastAsia="ru-RU"/>
              </w:rPr>
              <w:t xml:space="preserve">For the current procurement </w:t>
            </w:r>
            <w:r>
              <w:rPr>
                <w:rFonts w:ascii="Arial" w:eastAsia="Arial" w:hAnsi="Arial" w:cs="Arial"/>
                <w:sz w:val="20"/>
                <w:szCs w:val="20"/>
                <w:lang w:val="en-US" w:eastAsia="ru-RU"/>
              </w:rPr>
              <w:t>operation, the Procuring Organization is expected to make payment only after the services have been delivered as per handover and acceptance protocol, no advance payment has been intended.</w:t>
            </w:r>
          </w:p>
          <w:p w14:paraId="54777A4E" w14:textId="77777777" w:rsidR="00A52307" w:rsidRPr="00E30035" w:rsidRDefault="00A52307" w:rsidP="00E5549F">
            <w:pPr>
              <w:tabs>
                <w:tab w:val="left" w:pos="261"/>
              </w:tabs>
              <w:spacing w:before="120" w:after="120" w:line="240" w:lineRule="auto"/>
              <w:ind w:left="119"/>
              <w:jc w:val="both"/>
              <w:rPr>
                <w:rFonts w:ascii="Arial" w:hAnsi="Arial" w:cs="Arial"/>
                <w:color w:val="FF0000"/>
                <w:sz w:val="24"/>
                <w:szCs w:val="24"/>
                <w:lang w:val="az-Latn-AZ" w:eastAsia="ru-RU"/>
              </w:rPr>
            </w:pPr>
          </w:p>
        </w:tc>
      </w:tr>
      <w:tr w:rsidR="005D27A1" w:rsidRPr="00C0391B" w14:paraId="2F2FEBB9"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5FB54BC"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5EE6B91" w14:textId="77777777" w:rsidR="00443961" w:rsidRPr="00BF2383" w:rsidRDefault="0007140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14:paraId="16A16728" w14:textId="77777777" w:rsidR="00443961" w:rsidRPr="00C0391B" w:rsidRDefault="0007140D" w:rsidP="00443961">
            <w:pPr>
              <w:numPr>
                <w:ilvl w:val="0"/>
                <w:numId w:val="4"/>
              </w:numPr>
              <w:tabs>
                <w:tab w:val="left" w:pos="261"/>
                <w:tab w:val="left" w:pos="402"/>
              </w:tabs>
              <w:spacing w:after="0" w:line="240" w:lineRule="auto"/>
              <w:ind w:left="261" w:hanging="142"/>
              <w:jc w:val="both"/>
              <w:rPr>
                <w:rFonts w:ascii="Arial" w:hAnsi="Arial" w:cs="Arial"/>
                <w:b/>
                <w:bCs/>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w:t>
            </w:r>
            <w:r>
              <w:rPr>
                <w:rFonts w:ascii="Arial" w:eastAsia="Arial" w:hAnsi="Arial" w:cs="Arial"/>
                <w:sz w:val="20"/>
                <w:szCs w:val="20"/>
                <w:lang w:val="en-US" w:eastAsia="ru-RU"/>
              </w:rPr>
              <w:t xml:space="preserve">bank evidence as a proof of payment of participation fee by the date and time stipulated in section one, and shall submit their bidding offer (one original and two copies) enclosed in sealed envelope to ASCO by </w:t>
            </w:r>
            <w:r w:rsidRPr="00C0391B">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C0391B">
              <w:rPr>
                <w:rFonts w:ascii="Arial" w:eastAsia="Arial" w:hAnsi="Arial" w:cs="Arial"/>
                <w:b/>
                <w:bCs/>
                <w:sz w:val="20"/>
                <w:szCs w:val="20"/>
                <w:lang w:val="en-US" w:eastAsia="ru-RU"/>
              </w:rPr>
              <w:t>April 8, 2025.</w:t>
            </w:r>
          </w:p>
          <w:p w14:paraId="48FF15F7" w14:textId="77777777" w:rsidR="00443961" w:rsidRPr="00BF2383"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7CFA738D" w14:textId="77777777" w:rsidR="00443961" w:rsidRDefault="0007140D"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 offer envelopes submitted after the above-mentioned date and time shall be returned unopened.</w:t>
            </w:r>
          </w:p>
        </w:tc>
      </w:tr>
      <w:tr w:rsidR="005D27A1" w:rsidRPr="00C0391B" w14:paraId="6C4BFD0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C72E9A7"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F7A9684" w14:textId="77777777" w:rsidR="00443961" w:rsidRPr="00E30035" w:rsidRDefault="0007140D"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14:paraId="5CED208A" w14:textId="77777777" w:rsidR="00443961" w:rsidRPr="00E30035" w:rsidRDefault="0007140D"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The Azerbaijan Republic, Baku city, AZ1003 (postcode), 2 Mikayil Useynov street,  ASCO Procurement Committee</w:t>
            </w:r>
          </w:p>
          <w:p w14:paraId="10063F21" w14:textId="77777777" w:rsidR="00443961" w:rsidRPr="00E30035" w:rsidRDefault="0007140D"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5AB0852A" w14:textId="77777777" w:rsidR="00443961" w:rsidRPr="00443961" w:rsidRDefault="0007140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Ziya Mirzali</w:t>
            </w:r>
          </w:p>
          <w:p w14:paraId="40F19498" w14:textId="77777777" w:rsidR="00443961" w:rsidRPr="00443961" w:rsidRDefault="0007140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0EDE5A1F" w14:textId="77777777" w:rsidR="00443961" w:rsidRPr="001B5F81" w:rsidRDefault="0007140D" w:rsidP="00443961">
            <w:pPr>
              <w:spacing w:after="0" w:line="240" w:lineRule="auto"/>
              <w:rPr>
                <w:rFonts w:ascii="Arial" w:hAnsi="Arial" w:cs="Arial"/>
                <w:b/>
                <w:bCs/>
                <w:sz w:val="20"/>
                <w:szCs w:val="20"/>
                <w:lang w:val="az-Latn-AZ"/>
              </w:rPr>
            </w:pPr>
            <w:r>
              <w:rPr>
                <w:rFonts w:ascii="Arial" w:eastAsia="Arial" w:hAnsi="Arial" w:cs="Arial"/>
                <w:sz w:val="20"/>
                <w:szCs w:val="20"/>
                <w:lang w:val="en-US"/>
              </w:rPr>
              <w:t xml:space="preserve">Telephone No.: </w:t>
            </w:r>
            <w:r>
              <w:rPr>
                <w:rFonts w:ascii="Arial" w:eastAsia="Arial" w:hAnsi="Arial" w:cs="Arial"/>
                <w:b/>
                <w:bCs/>
                <w:sz w:val="20"/>
                <w:szCs w:val="20"/>
                <w:lang w:val="en-US"/>
              </w:rPr>
              <w:t xml:space="preserve">+99450 277 </w:t>
            </w:r>
            <w:r>
              <w:rPr>
                <w:rFonts w:ascii="Arial" w:eastAsia="Arial" w:hAnsi="Arial" w:cs="Arial"/>
                <w:b/>
                <w:bCs/>
                <w:sz w:val="20"/>
                <w:szCs w:val="20"/>
                <w:lang w:val="en-US"/>
              </w:rPr>
              <w:t xml:space="preserve">67 03 </w:t>
            </w:r>
          </w:p>
          <w:p w14:paraId="03341502" w14:textId="77777777" w:rsidR="00067611" w:rsidRDefault="0007140D"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highlight w:val="lightGray"/>
                <w:lang w:val="en-US"/>
              </w:rPr>
              <w:t xml:space="preserve">: </w:t>
            </w:r>
            <w:hyperlink r:id="rId8" w:history="1">
              <w:r>
                <w:rPr>
                  <w:rFonts w:ascii="Roboto" w:eastAsia="Roboto" w:hAnsi="Roboto" w:cs="Times New Roman"/>
                  <w:color w:val="0563C1"/>
                  <w:sz w:val="20"/>
                  <w:szCs w:val="20"/>
                  <w:highlight w:val="lightGray"/>
                  <w:u w:val="single"/>
                  <w:shd w:val="clear" w:color="auto" w:fill="FFFFFF"/>
                  <w:lang w:val="en-US"/>
                </w:rPr>
                <w:t>ziya.mirzali@asco.az</w:t>
              </w:r>
            </w:hyperlink>
            <w:r>
              <w:rPr>
                <w:rFonts w:ascii="Arial" w:eastAsia="Arial" w:hAnsi="Arial" w:cs="Arial"/>
                <w:color w:val="000000"/>
                <w:sz w:val="20"/>
                <w:szCs w:val="20"/>
                <w:lang w:val="en-US"/>
              </w:rPr>
              <w:t xml:space="preserve">, </w:t>
            </w:r>
            <w:hyperlink r:id="rId9" w:history="1">
              <w:r>
                <w:rPr>
                  <w:rFonts w:ascii="Arial" w:eastAsia="Arial" w:hAnsi="Arial" w:cs="Arial"/>
                  <w:color w:val="0563C1"/>
                  <w:sz w:val="20"/>
                  <w:szCs w:val="20"/>
                  <w:u w:val="single"/>
                  <w:lang w:val="en-US"/>
                </w:rPr>
                <w:t>tender@a</w:t>
              </w:r>
              <w:r>
                <w:rPr>
                  <w:rFonts w:ascii="Arial" w:eastAsia="Arial" w:hAnsi="Arial" w:cs="Arial"/>
                  <w:color w:val="0563C1"/>
                  <w:sz w:val="20"/>
                  <w:szCs w:val="20"/>
                  <w:u w:val="single"/>
                  <w:lang w:val="en-US"/>
                </w:rPr>
                <w:t>sco.az</w:t>
              </w:r>
            </w:hyperlink>
          </w:p>
          <w:p w14:paraId="0016949E"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7D502F4A" w14:textId="77777777" w:rsidR="00443961" w:rsidRPr="00E30035" w:rsidRDefault="0007140D"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14:paraId="08331C12" w14:textId="77777777" w:rsidR="00443961" w:rsidRPr="00E30035" w:rsidRDefault="0007140D"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1098)</w:t>
            </w:r>
          </w:p>
          <w:p w14:paraId="2BC8A08D" w14:textId="77777777" w:rsidR="00443961" w:rsidRPr="00CA1450" w:rsidRDefault="0007140D" w:rsidP="00443961">
            <w:pPr>
              <w:tabs>
                <w:tab w:val="left" w:pos="261"/>
              </w:tabs>
              <w:spacing w:after="0" w:line="240" w:lineRule="auto"/>
              <w:rPr>
                <w:rFonts w:ascii="Arial" w:hAnsi="Arial" w:cs="Arial"/>
                <w:sz w:val="20"/>
                <w:szCs w:val="20"/>
                <w:lang w:val="az-Latn-AZ"/>
              </w:rPr>
            </w:pPr>
            <w:r>
              <w:rPr>
                <w:rFonts w:ascii="Arial" w:eastAsia="Arial" w:hAnsi="Arial" w:cs="Arial"/>
                <w:color w:val="000000"/>
                <w:sz w:val="20"/>
                <w:szCs w:val="20"/>
                <w:highlight w:val="lightGray"/>
                <w:lang w:val="en-US"/>
              </w:rPr>
              <w:t xml:space="preserve">E-mail: </w:t>
            </w:r>
            <w:hyperlink r:id="rId10" w:tgtFrame="_top" w:history="1">
              <w:r>
                <w:rPr>
                  <w:rFonts w:ascii="Arial" w:eastAsia="Arial" w:hAnsi="Arial" w:cs="Arial"/>
                  <w:color w:val="0563C1"/>
                  <w:sz w:val="20"/>
                  <w:szCs w:val="20"/>
                  <w:highlight w:val="lightGray"/>
                  <w:u w:val="single"/>
                  <w:lang w:val="en-US"/>
                </w:rPr>
                <w:t>aysu.allahverdizada@asco.az</w:t>
              </w:r>
            </w:hyperlink>
            <w:r>
              <w:rPr>
                <w:rFonts w:ascii="Arial" w:eastAsia="Arial" w:hAnsi="Arial" w:cs="Arial"/>
                <w:color w:val="000000"/>
                <w:sz w:val="20"/>
                <w:szCs w:val="20"/>
                <w:highlight w:val="lightGray"/>
                <w:lang w:val="en-US"/>
              </w:rPr>
              <w:t xml:space="preserve"> ,  </w:t>
            </w:r>
            <w:hyperlink r:id="rId11" w:history="1">
              <w:r>
                <w:rPr>
                  <w:rFonts w:ascii="Arial" w:eastAsia="Arial" w:hAnsi="Arial" w:cs="Arial"/>
                  <w:color w:val="0563C1"/>
                  <w:sz w:val="20"/>
                  <w:szCs w:val="20"/>
                  <w:u w:val="single"/>
                  <w:lang w:val="en-US"/>
                </w:rPr>
                <w:t>tender@asco.az</w:t>
              </w:r>
            </w:hyperlink>
          </w:p>
          <w:p w14:paraId="4AC41C09" w14:textId="77777777" w:rsidR="00860BA8" w:rsidRDefault="00860BA8" w:rsidP="00443961">
            <w:pPr>
              <w:tabs>
                <w:tab w:val="left" w:pos="261"/>
              </w:tabs>
              <w:spacing w:after="0" w:line="240" w:lineRule="auto"/>
              <w:rPr>
                <w:rFonts w:ascii="Arial" w:hAnsi="Arial" w:cs="Arial"/>
                <w:sz w:val="20"/>
                <w:szCs w:val="20"/>
                <w:lang w:val="az-Latn-AZ"/>
              </w:rPr>
            </w:pPr>
          </w:p>
          <w:p w14:paraId="607464CD" w14:textId="77777777" w:rsidR="00EA751E" w:rsidRPr="00E30035" w:rsidRDefault="00EA751E" w:rsidP="00443961">
            <w:pPr>
              <w:tabs>
                <w:tab w:val="left" w:pos="261"/>
              </w:tabs>
              <w:spacing w:after="0" w:line="240" w:lineRule="auto"/>
              <w:rPr>
                <w:rFonts w:ascii="Arial" w:hAnsi="Arial" w:cs="Arial"/>
                <w:sz w:val="20"/>
                <w:szCs w:val="20"/>
                <w:lang w:val="az-Latn-AZ" w:eastAsia="ru-RU"/>
              </w:rPr>
            </w:pPr>
          </w:p>
        </w:tc>
      </w:tr>
      <w:tr w:rsidR="005D27A1" w:rsidRPr="00C0391B" w14:paraId="6B786DEB"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A36558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17CC6A2" w14:textId="77777777" w:rsidR="00443961" w:rsidRPr="00E30035" w:rsidRDefault="0007140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3ADD0879" w14:textId="77777777" w:rsidR="00443961" w:rsidRPr="00BF2383" w:rsidRDefault="0007140D"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w:t>
            </w:r>
            <w:r>
              <w:rPr>
                <w:rFonts w:ascii="Arial" w:eastAsia="Arial" w:hAnsi="Arial" w:cs="Arial"/>
                <w:sz w:val="20"/>
                <w:szCs w:val="20"/>
                <w:lang w:val="en-US" w:eastAsia="ru-RU"/>
              </w:rPr>
              <w:t xml:space="preserve">opening of the envelopes shall take place online on </w:t>
            </w:r>
            <w:r w:rsidRPr="00C0391B">
              <w:rPr>
                <w:rFonts w:ascii="Arial" w:eastAsia="Arial" w:hAnsi="Arial" w:cs="Arial"/>
                <w:b/>
                <w:bCs/>
                <w:sz w:val="20"/>
                <w:szCs w:val="20"/>
                <w:lang w:val="en-US" w:eastAsia="ru-RU"/>
              </w:rPr>
              <w:t>April 9, 2025 at 15:00</w:t>
            </w:r>
            <w:r>
              <w:rPr>
                <w:rFonts w:ascii="Arial" w:eastAsia="Arial" w:hAnsi="Arial" w:cs="Arial"/>
                <w:sz w:val="20"/>
                <w:szCs w:val="20"/>
                <w:lang w:val="en-US" w:eastAsia="ru-RU"/>
              </w:rPr>
              <w:t xml:space="preserve"> Baku time. </w:t>
            </w:r>
          </w:p>
          <w:p w14:paraId="4C9AD8B5" w14:textId="77777777" w:rsidR="00443961" w:rsidRPr="00E30035" w:rsidRDefault="0007140D"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w:t>
            </w:r>
            <w:r>
              <w:rPr>
                <w:rFonts w:ascii="Arial" w:eastAsia="Arial" w:hAnsi="Arial" w:cs="Arial"/>
                <w:sz w:val="20"/>
                <w:szCs w:val="20"/>
                <w:lang w:val="en-US" w:eastAsia="ru-RU"/>
              </w:rPr>
              <w:t>rming their permission to participate (the relevant power of attorney from the participating legal entity or natural person) and the ID card at least half an hour before the commencement of the bidding.</w:t>
            </w:r>
          </w:p>
        </w:tc>
      </w:tr>
      <w:tr w:rsidR="005D27A1" w:rsidRPr="00C0391B" w14:paraId="44524083"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61DCC3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030B0A6" w14:textId="77777777" w:rsidR="00443961" w:rsidRPr="00E30035" w:rsidRDefault="0007140D"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26F5B982" w14:textId="77777777" w:rsidR="00A52307" w:rsidRDefault="0007140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will be posted in the "Announcements" section of the ASCO </w:t>
            </w:r>
            <w:r>
              <w:rPr>
                <w:rFonts w:ascii="Arial" w:eastAsia="Arial" w:hAnsi="Arial" w:cs="Arial"/>
                <w:sz w:val="20"/>
                <w:szCs w:val="20"/>
                <w:lang w:val="en-US" w:eastAsia="ru-RU"/>
              </w:rPr>
              <w:t>official website.</w:t>
            </w:r>
          </w:p>
          <w:p w14:paraId="3BDA649A" w14:textId="77777777" w:rsidR="00443961" w:rsidRPr="00E30035" w:rsidRDefault="0007140D"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281AFE4"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6445908C" w14:textId="77777777" w:rsidR="00AE5082" w:rsidRPr="00712393" w:rsidRDefault="00AE5082" w:rsidP="00AE5082">
      <w:pPr>
        <w:rPr>
          <w:rFonts w:ascii="Arial" w:hAnsi="Arial" w:cs="Arial"/>
          <w:lang w:val="az-Latn-AZ"/>
        </w:rPr>
      </w:pPr>
    </w:p>
    <w:p w14:paraId="5BC73914" w14:textId="77777777" w:rsidR="002B013F" w:rsidRPr="00712393" w:rsidRDefault="002B013F" w:rsidP="00AE5082">
      <w:pPr>
        <w:rPr>
          <w:lang w:val="az-Latn-AZ"/>
        </w:rPr>
      </w:pPr>
    </w:p>
    <w:p w14:paraId="04E59587" w14:textId="77777777" w:rsidR="00993E0B" w:rsidRPr="00712393" w:rsidRDefault="00993E0B" w:rsidP="00AE5082">
      <w:pPr>
        <w:rPr>
          <w:lang w:val="az-Latn-AZ"/>
        </w:rPr>
      </w:pPr>
    </w:p>
    <w:p w14:paraId="76A606AD" w14:textId="77777777" w:rsidR="00993E0B" w:rsidRDefault="00993E0B" w:rsidP="00AE5082">
      <w:pPr>
        <w:rPr>
          <w:lang w:val="az-Latn-AZ"/>
        </w:rPr>
      </w:pPr>
    </w:p>
    <w:p w14:paraId="5A5B023F" w14:textId="77777777" w:rsidR="00801D82" w:rsidRDefault="00801D82" w:rsidP="00AE5082">
      <w:pPr>
        <w:rPr>
          <w:lang w:val="az-Latn-AZ"/>
        </w:rPr>
      </w:pPr>
    </w:p>
    <w:p w14:paraId="70721E33" w14:textId="77777777" w:rsidR="00801D82" w:rsidRDefault="00801D82" w:rsidP="00AE5082">
      <w:pPr>
        <w:rPr>
          <w:lang w:val="az-Latn-AZ"/>
        </w:rPr>
      </w:pPr>
    </w:p>
    <w:p w14:paraId="64FD7945" w14:textId="77777777" w:rsidR="00801D82" w:rsidRDefault="00801D82" w:rsidP="00AE5082">
      <w:pPr>
        <w:rPr>
          <w:lang w:val="az-Latn-AZ"/>
        </w:rPr>
      </w:pPr>
    </w:p>
    <w:p w14:paraId="6B2237E3" w14:textId="77777777" w:rsidR="00801D82" w:rsidRDefault="00801D82" w:rsidP="00AE5082">
      <w:pPr>
        <w:rPr>
          <w:lang w:val="az-Latn-AZ"/>
        </w:rPr>
      </w:pPr>
    </w:p>
    <w:p w14:paraId="1AC6E7EB" w14:textId="77777777" w:rsidR="00801D82" w:rsidRDefault="00801D82" w:rsidP="00AE5082">
      <w:pPr>
        <w:rPr>
          <w:lang w:val="az-Latn-AZ"/>
        </w:rPr>
      </w:pPr>
    </w:p>
    <w:p w14:paraId="5BBBDDF0" w14:textId="77777777" w:rsidR="00801D82" w:rsidRDefault="00801D82" w:rsidP="00AE5082">
      <w:pPr>
        <w:rPr>
          <w:lang w:val="az-Latn-AZ"/>
        </w:rPr>
      </w:pPr>
    </w:p>
    <w:p w14:paraId="513E2989" w14:textId="77777777" w:rsidR="00801D82" w:rsidRDefault="00801D82" w:rsidP="00AE5082">
      <w:pPr>
        <w:rPr>
          <w:lang w:val="az-Latn-AZ"/>
        </w:rPr>
      </w:pPr>
    </w:p>
    <w:p w14:paraId="58CC5571" w14:textId="77777777" w:rsidR="00801D82" w:rsidRDefault="00801D82" w:rsidP="00AE5082">
      <w:pPr>
        <w:rPr>
          <w:lang w:val="az-Latn-AZ"/>
        </w:rPr>
      </w:pPr>
    </w:p>
    <w:p w14:paraId="31F6C6BD" w14:textId="77777777" w:rsidR="00801D82" w:rsidRDefault="00801D82" w:rsidP="00AE5082">
      <w:pPr>
        <w:rPr>
          <w:lang w:val="az-Latn-AZ"/>
        </w:rPr>
      </w:pPr>
    </w:p>
    <w:p w14:paraId="63330FB5" w14:textId="77777777" w:rsidR="00801D82" w:rsidRDefault="00801D82" w:rsidP="00AE5082">
      <w:pPr>
        <w:rPr>
          <w:lang w:val="az-Latn-AZ"/>
        </w:rPr>
      </w:pPr>
    </w:p>
    <w:p w14:paraId="38EE84CC" w14:textId="77777777" w:rsidR="00801D82" w:rsidRDefault="00801D82" w:rsidP="00AE5082">
      <w:pPr>
        <w:rPr>
          <w:lang w:val="az-Latn-AZ"/>
        </w:rPr>
      </w:pPr>
    </w:p>
    <w:p w14:paraId="31694B1F" w14:textId="77777777" w:rsidR="006D79BA" w:rsidRDefault="006D79BA" w:rsidP="00AE5082">
      <w:pPr>
        <w:rPr>
          <w:lang w:val="az-Latn-AZ"/>
        </w:rPr>
      </w:pPr>
    </w:p>
    <w:p w14:paraId="2F73A2E7" w14:textId="77777777" w:rsidR="006D79BA" w:rsidRDefault="006D79BA" w:rsidP="00AE5082">
      <w:pPr>
        <w:rPr>
          <w:lang w:val="az-Latn-AZ"/>
        </w:rPr>
      </w:pPr>
    </w:p>
    <w:p w14:paraId="023D4C11" w14:textId="77777777" w:rsidR="006D79BA" w:rsidRDefault="006D79BA" w:rsidP="00AE5082">
      <w:pPr>
        <w:rPr>
          <w:lang w:val="az-Latn-AZ"/>
        </w:rPr>
      </w:pPr>
    </w:p>
    <w:p w14:paraId="049BDAFB" w14:textId="77777777" w:rsidR="006D79BA" w:rsidRDefault="006D79BA" w:rsidP="00AE5082">
      <w:pPr>
        <w:rPr>
          <w:lang w:val="az-Latn-AZ"/>
        </w:rPr>
      </w:pPr>
    </w:p>
    <w:p w14:paraId="6A2C8881" w14:textId="77777777" w:rsidR="006D79BA" w:rsidRDefault="006D79BA" w:rsidP="00AE5082">
      <w:pPr>
        <w:rPr>
          <w:lang w:val="az-Latn-AZ"/>
        </w:rPr>
      </w:pPr>
    </w:p>
    <w:p w14:paraId="497DABF9" w14:textId="77777777" w:rsidR="00801D82" w:rsidRDefault="00801D82" w:rsidP="00AE5082">
      <w:pPr>
        <w:rPr>
          <w:lang w:val="az-Latn-AZ"/>
        </w:rPr>
      </w:pPr>
    </w:p>
    <w:p w14:paraId="753B4852" w14:textId="77777777" w:rsidR="00801D82" w:rsidRDefault="00801D82" w:rsidP="00AE5082">
      <w:pPr>
        <w:rPr>
          <w:lang w:val="az-Latn-AZ"/>
        </w:rPr>
      </w:pPr>
    </w:p>
    <w:p w14:paraId="7E525BF5" w14:textId="77777777" w:rsidR="00514D3E" w:rsidRDefault="00514D3E" w:rsidP="00AE5082">
      <w:pPr>
        <w:rPr>
          <w:lang w:val="az-Latn-AZ"/>
        </w:rPr>
      </w:pPr>
    </w:p>
    <w:p w14:paraId="389ED50B" w14:textId="77777777" w:rsidR="00514D3E" w:rsidRDefault="00514D3E" w:rsidP="00AE5082">
      <w:pPr>
        <w:rPr>
          <w:lang w:val="az-Latn-AZ"/>
        </w:rPr>
      </w:pPr>
    </w:p>
    <w:p w14:paraId="511BF4AC" w14:textId="77777777" w:rsidR="00993E0B" w:rsidRDefault="0007140D" w:rsidP="00E5549F">
      <w:pPr>
        <w:spacing w:after="0" w:line="360" w:lineRule="auto"/>
        <w:rPr>
          <w:rFonts w:ascii="Arial" w:hAnsi="Arial" w:cs="Arial"/>
          <w:b/>
          <w:sz w:val="24"/>
          <w:szCs w:val="24"/>
          <w:lang w:val="az-Latn-AZ"/>
        </w:rPr>
      </w:pPr>
      <w:r>
        <w:rPr>
          <w:rFonts w:ascii="Calibri" w:eastAsia="Calibri" w:hAnsi="Calibri" w:cs="Times New Roman"/>
          <w:lang w:val="en-US"/>
        </w:rPr>
        <w:t xml:space="preserve">                                                       </w:t>
      </w:r>
      <w:r>
        <w:rPr>
          <w:rFonts w:ascii="Arial" w:eastAsia="Arial" w:hAnsi="Arial" w:cs="Arial"/>
          <w:b/>
          <w:bCs/>
          <w:sz w:val="24"/>
          <w:szCs w:val="24"/>
          <w:lang w:val="en-US"/>
        </w:rPr>
        <w:t>(</w:t>
      </w:r>
      <w:r>
        <w:rPr>
          <w:rFonts w:ascii="Arial" w:eastAsia="Arial" w:hAnsi="Arial" w:cs="Arial"/>
          <w:b/>
          <w:bCs/>
          <w:color w:val="FF0000"/>
          <w:sz w:val="24"/>
          <w:szCs w:val="24"/>
          <w:lang w:val="en-US"/>
        </w:rPr>
        <w:t>On the participant`s letter head</w:t>
      </w:r>
      <w:r>
        <w:rPr>
          <w:rFonts w:ascii="Arial" w:eastAsia="Arial" w:hAnsi="Arial" w:cs="Arial"/>
          <w:b/>
          <w:bCs/>
          <w:sz w:val="24"/>
          <w:szCs w:val="24"/>
          <w:lang w:val="en-US"/>
        </w:rPr>
        <w:t>)</w:t>
      </w:r>
    </w:p>
    <w:p w14:paraId="3886563B" w14:textId="77777777" w:rsidR="00993E0B" w:rsidRDefault="0007140D"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14:paraId="14A6F6EB" w14:textId="77777777" w:rsidR="00993E0B" w:rsidRDefault="0007140D"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14:paraId="645B54E9" w14:textId="77777777" w:rsidR="00993E0B" w:rsidRDefault="00993E0B" w:rsidP="00993E0B">
      <w:pPr>
        <w:spacing w:after="0" w:line="360" w:lineRule="auto"/>
        <w:rPr>
          <w:rFonts w:ascii="Arial" w:hAnsi="Arial" w:cs="Arial"/>
          <w:b/>
          <w:sz w:val="24"/>
          <w:szCs w:val="24"/>
          <w:lang w:val="az-Latn-AZ"/>
        </w:rPr>
      </w:pPr>
    </w:p>
    <w:p w14:paraId="1ED549AF" w14:textId="77777777" w:rsidR="00993E0B" w:rsidRDefault="0007140D"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77788CA5" w14:textId="77777777" w:rsidR="00993E0B" w:rsidRDefault="0007140D"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14:paraId="66B8A07B" w14:textId="77777777" w:rsidR="00993E0B" w:rsidRDefault="00993E0B" w:rsidP="00993E0B">
      <w:pPr>
        <w:spacing w:after="0" w:line="240" w:lineRule="auto"/>
        <w:rPr>
          <w:rFonts w:ascii="Arial" w:hAnsi="Arial" w:cs="Arial"/>
          <w:bCs/>
          <w:i/>
          <w:sz w:val="24"/>
          <w:szCs w:val="24"/>
          <w:lang w:val="az-Latn-AZ" w:eastAsia="ru-RU"/>
        </w:rPr>
      </w:pPr>
    </w:p>
    <w:p w14:paraId="53F18957" w14:textId="77777777" w:rsidR="00993E0B" w:rsidRDefault="0007140D"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Chairman of the ASCO Procurement Committee</w:t>
      </w:r>
    </w:p>
    <w:p w14:paraId="742EB5B4" w14:textId="77777777" w:rsidR="00993E0B" w:rsidRDefault="0007140D"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Mr Jabrail Mahmudlu</w:t>
      </w:r>
    </w:p>
    <w:p w14:paraId="3EFDB832" w14:textId="77777777" w:rsidR="00993E0B" w:rsidRDefault="00993E0B" w:rsidP="00993E0B">
      <w:pPr>
        <w:spacing w:after="0" w:line="240" w:lineRule="auto"/>
        <w:jc w:val="both"/>
        <w:rPr>
          <w:rFonts w:ascii="Arial" w:hAnsi="Arial" w:cs="Arial"/>
          <w:bCs/>
          <w:sz w:val="24"/>
          <w:szCs w:val="24"/>
          <w:lang w:val="az-Latn-AZ" w:eastAsia="ru-RU"/>
        </w:rPr>
      </w:pPr>
    </w:p>
    <w:p w14:paraId="26902F1B" w14:textId="77777777" w:rsidR="00993E0B" w:rsidRDefault="0007140D"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w:t>
      </w:r>
      <w:r>
        <w:rPr>
          <w:rFonts w:ascii="Arial" w:eastAsia="Arial" w:hAnsi="Arial" w:cs="Arial"/>
          <w:sz w:val="24"/>
          <w:szCs w:val="24"/>
          <w:lang w:val="en-US"/>
        </w:rPr>
        <w:t xml:space="preserve"> by ASCO in respect of procurement of "__________________" .</w:t>
      </w:r>
    </w:p>
    <w:p w14:paraId="046BE997" w14:textId="77777777" w:rsidR="00993E0B" w:rsidRDefault="0007140D"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w:t>
      </w:r>
      <w:r>
        <w:rPr>
          <w:rFonts w:ascii="Arial" w:eastAsia="Arial" w:hAnsi="Arial" w:cs="Arial"/>
          <w:sz w:val="24"/>
          <w:szCs w:val="24"/>
          <w:lang w:val="en-US"/>
        </w:rPr>
        <w:t xml:space="preserve">essation of activities or any other circumstance that may impede participation of [ to state full name of the participant ]  in the stated bidding. </w:t>
      </w:r>
    </w:p>
    <w:p w14:paraId="3AED03F9" w14:textId="77777777" w:rsidR="00993E0B" w:rsidRDefault="0007140D"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w:t>
      </w:r>
      <w:r>
        <w:rPr>
          <w:rFonts w:ascii="Arial" w:eastAsia="Arial" w:hAnsi="Arial" w:cs="Arial"/>
          <w:sz w:val="24"/>
          <w:szCs w:val="24"/>
          <w:lang w:val="en-US"/>
        </w:rPr>
        <w:t xml:space="preserve"> to state full name of the participant ] is not an affiliate of ASCO.</w:t>
      </w:r>
    </w:p>
    <w:p w14:paraId="31BE3130" w14:textId="77777777" w:rsidR="00993E0B" w:rsidRDefault="0007140D" w:rsidP="00993E0B">
      <w:pPr>
        <w:spacing w:after="0"/>
        <w:jc w:val="both"/>
        <w:rPr>
          <w:rFonts w:ascii="Arial" w:hAnsi="Arial" w:cs="Arial"/>
          <w:sz w:val="24"/>
          <w:szCs w:val="24"/>
          <w:lang w:val="az-Latn-AZ"/>
        </w:rPr>
      </w:pPr>
      <w:r>
        <w:rPr>
          <w:rFonts w:ascii="Arial" w:eastAsia="Arial" w:hAnsi="Arial" w:cs="Arial"/>
          <w:sz w:val="24"/>
          <w:szCs w:val="24"/>
          <w:lang w:val="en-US"/>
        </w:rPr>
        <w:t>Below-mentioned contact details are available to respond to any question that may emerge in relation to the d</w:t>
      </w:r>
      <w:r>
        <w:rPr>
          <w:rFonts w:ascii="Arial" w:eastAsia="Arial" w:hAnsi="Arial" w:cs="Arial"/>
          <w:sz w:val="24"/>
          <w:szCs w:val="24"/>
          <w:lang w:val="en-US"/>
        </w:rPr>
        <w:t>ocuments submitted and other issues:</w:t>
      </w:r>
    </w:p>
    <w:p w14:paraId="6871CE16" w14:textId="77777777" w:rsidR="00993E0B" w:rsidRDefault="00993E0B" w:rsidP="00993E0B">
      <w:pPr>
        <w:spacing w:after="0"/>
        <w:jc w:val="both"/>
        <w:rPr>
          <w:rFonts w:ascii="Arial" w:hAnsi="Arial" w:cs="Arial"/>
          <w:sz w:val="24"/>
          <w:szCs w:val="24"/>
          <w:lang w:val="az-Latn-AZ"/>
        </w:rPr>
      </w:pPr>
    </w:p>
    <w:p w14:paraId="70FBFF0D" w14:textId="77777777" w:rsidR="00993E0B" w:rsidRDefault="0007140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14:paraId="0E74867E" w14:textId="77777777" w:rsidR="00923D30" w:rsidRDefault="0007140D"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r>
        <w:rPr>
          <w:rFonts w:ascii="Arial" w:eastAsia="Arial" w:hAnsi="Arial" w:cs="Arial"/>
          <w:sz w:val="24"/>
          <w:szCs w:val="24"/>
          <w:lang w:val="en-US" w:eastAsia="ru-RU"/>
        </w:rPr>
        <w:t xml:space="preserve">person: </w:t>
      </w:r>
    </w:p>
    <w:p w14:paraId="2758517D" w14:textId="77777777" w:rsidR="00993E0B" w:rsidRPr="00923D30" w:rsidRDefault="0007140D"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14:paraId="023AE75B" w14:textId="77777777" w:rsidR="00993E0B" w:rsidRDefault="0007140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28CA315A" w14:textId="77777777" w:rsidR="00801D82" w:rsidRDefault="00801D82" w:rsidP="00993E0B">
      <w:pPr>
        <w:spacing w:after="0" w:line="360" w:lineRule="auto"/>
        <w:rPr>
          <w:rFonts w:ascii="Arial" w:hAnsi="Arial" w:cs="Arial"/>
          <w:b/>
          <w:sz w:val="24"/>
          <w:szCs w:val="24"/>
          <w:lang w:val="az-Latn-AZ"/>
        </w:rPr>
      </w:pPr>
    </w:p>
    <w:p w14:paraId="504D57C6" w14:textId="77777777" w:rsidR="00993E0B" w:rsidRDefault="0007140D"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14:paraId="422D3347" w14:textId="77777777" w:rsidR="00993E0B" w:rsidRDefault="0007140D"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14:paraId="5B14F74B" w14:textId="77777777" w:rsidR="00993E0B" w:rsidRDefault="00993E0B" w:rsidP="00993E0B">
      <w:pPr>
        <w:spacing w:after="0" w:line="240" w:lineRule="auto"/>
        <w:contextualSpacing/>
        <w:rPr>
          <w:rFonts w:ascii="Arial" w:hAnsi="Arial" w:cs="Arial"/>
          <w:i/>
          <w:sz w:val="24"/>
          <w:szCs w:val="24"/>
          <w:lang w:val="az-Latn-AZ"/>
        </w:rPr>
      </w:pPr>
    </w:p>
    <w:p w14:paraId="4E5FE38B" w14:textId="77777777" w:rsidR="00993E0B" w:rsidRDefault="00993E0B" w:rsidP="00993E0B">
      <w:pPr>
        <w:spacing w:after="0" w:line="240" w:lineRule="auto"/>
        <w:contextualSpacing/>
        <w:rPr>
          <w:rFonts w:ascii="Arial" w:hAnsi="Arial" w:cs="Arial"/>
          <w:i/>
          <w:sz w:val="24"/>
          <w:szCs w:val="24"/>
          <w:lang w:val="az-Latn-AZ"/>
        </w:rPr>
      </w:pPr>
    </w:p>
    <w:p w14:paraId="4FA92988" w14:textId="77777777" w:rsidR="00993E0B" w:rsidRDefault="0007140D"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27AB1EAC" w14:textId="77777777" w:rsidR="00993E0B" w:rsidRDefault="0007140D"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(initials of the authorized person)                                                  </w:t>
      </w:r>
      <w:r>
        <w:rPr>
          <w:rFonts w:ascii="Arial" w:eastAsia="Arial" w:hAnsi="Arial" w:cs="Arial"/>
          <w:i/>
          <w:iCs/>
          <w:sz w:val="24"/>
          <w:szCs w:val="24"/>
          <w:vertAlign w:val="superscript"/>
          <w:lang w:val="en-US" w:eastAsia="ru-RU"/>
        </w:rPr>
        <w:t xml:space="preserve">                                                      (signature of the authorized person)</w:t>
      </w:r>
    </w:p>
    <w:p w14:paraId="6AC48546" w14:textId="77777777" w:rsidR="00993E0B" w:rsidRDefault="0007140D"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1039B1A3" w14:textId="77777777" w:rsidR="00993E0B" w:rsidRDefault="0007140D"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w:t>
      </w:r>
      <w:r>
        <w:rPr>
          <w:rFonts w:ascii="Arial" w:eastAsia="Arial" w:hAnsi="Arial" w:cs="Arial"/>
          <w:i/>
          <w:iCs/>
          <w:sz w:val="24"/>
          <w:szCs w:val="24"/>
          <w:vertAlign w:val="superscript"/>
          <w:lang w:val="en-US" w:eastAsia="ru-RU"/>
        </w:rPr>
        <w:t>sition of the authorized person)</w:t>
      </w:r>
    </w:p>
    <w:p w14:paraId="10608093" w14:textId="77777777" w:rsidR="00401517" w:rsidRDefault="0007140D"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61315061" w14:textId="77777777" w:rsidR="006D79BA" w:rsidRDefault="0007140D"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BE5964B" w14:textId="77777777" w:rsidR="00401517" w:rsidRPr="007B045E" w:rsidRDefault="0007140D"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r>
        <w:rPr>
          <w:rFonts w:ascii="Arial" w:eastAsia="Arial" w:hAnsi="Arial" w:cs="Arial"/>
          <w:sz w:val="24"/>
          <w:szCs w:val="24"/>
          <w:lang w:val="en-US" w:eastAsia="ru-RU"/>
        </w:rPr>
        <w:t xml:space="preserve">                                                   </w:t>
      </w:r>
    </w:p>
    <w:p w14:paraId="43EB8FEF" w14:textId="77777777" w:rsidR="00C0391B" w:rsidRDefault="00C0391B" w:rsidP="00993E0B">
      <w:pPr>
        <w:rPr>
          <w:rFonts w:ascii="Arial" w:eastAsia="Arial" w:hAnsi="Arial" w:cs="Arial"/>
          <w:b/>
          <w:bCs/>
          <w:sz w:val="24"/>
          <w:szCs w:val="24"/>
          <w:lang w:val="en-US"/>
        </w:rPr>
      </w:pPr>
    </w:p>
    <w:p w14:paraId="71C39B27" w14:textId="3E5E54E4" w:rsidR="001E08AF" w:rsidRDefault="0007140D" w:rsidP="00993E0B">
      <w:pPr>
        <w:rPr>
          <w:rFonts w:ascii="Arial" w:hAnsi="Arial" w:cs="Arial"/>
          <w:b/>
          <w:sz w:val="24"/>
          <w:szCs w:val="24"/>
          <w:lang w:val="az-Latn-AZ"/>
        </w:rPr>
      </w:pPr>
      <w:r>
        <w:rPr>
          <w:rFonts w:ascii="Arial" w:eastAsia="Arial" w:hAnsi="Arial" w:cs="Arial"/>
          <w:b/>
          <w:bCs/>
          <w:sz w:val="24"/>
          <w:szCs w:val="24"/>
          <w:lang w:val="en-US"/>
        </w:rPr>
        <w:lastRenderedPageBreak/>
        <w:t>LIST OF THE GOODS:</w:t>
      </w:r>
    </w:p>
    <w:tbl>
      <w:tblPr>
        <w:tblW w:w="10065" w:type="dxa"/>
        <w:tblInd w:w="-284" w:type="dxa"/>
        <w:tblLook w:val="04A0" w:firstRow="1" w:lastRow="0" w:firstColumn="1" w:lastColumn="0" w:noHBand="0" w:noVBand="1"/>
      </w:tblPr>
      <w:tblGrid>
        <w:gridCol w:w="700"/>
        <w:gridCol w:w="5620"/>
        <w:gridCol w:w="1248"/>
        <w:gridCol w:w="1140"/>
        <w:gridCol w:w="1468"/>
      </w:tblGrid>
      <w:tr w:rsidR="005D27A1" w14:paraId="28FA6B8E" w14:textId="77777777" w:rsidTr="00E35E78">
        <w:trPr>
          <w:trHeight w:val="315"/>
        </w:trPr>
        <w:tc>
          <w:tcPr>
            <w:tcW w:w="700" w:type="dxa"/>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7824142F" w14:textId="77777777" w:rsidR="00C3219E" w:rsidRPr="00C3219E" w:rsidRDefault="0007140D" w:rsidP="00C3219E">
            <w:pPr>
              <w:spacing w:after="0" w:line="240" w:lineRule="auto"/>
              <w:jc w:val="center"/>
              <w:rPr>
                <w:rFonts w:ascii="Calibri" w:eastAsia="Times New Roman" w:hAnsi="Calibri" w:cs="Calibri"/>
                <w:b/>
                <w:bCs/>
                <w:color w:val="000000"/>
                <w:lang w:val="az-Latn-AZ" w:eastAsia="az-Latn-AZ"/>
              </w:rPr>
            </w:pPr>
            <w:bookmarkStart w:id="0" w:name="_Hlk192497393"/>
            <w:r>
              <w:rPr>
                <w:rFonts w:ascii="Calibri" w:eastAsia="Calibri" w:hAnsi="Calibri" w:cs="Calibri"/>
                <w:b/>
                <w:bCs/>
                <w:lang w:val="en-US" w:eastAsia="az-Latn-AZ"/>
              </w:rPr>
              <w:t>Item No.</w:t>
            </w:r>
          </w:p>
        </w:tc>
        <w:tc>
          <w:tcPr>
            <w:tcW w:w="5620" w:type="dxa"/>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1B275A5E" w14:textId="77777777" w:rsidR="00C3219E" w:rsidRPr="00C3219E" w:rsidRDefault="0007140D" w:rsidP="00C3219E">
            <w:pPr>
              <w:spacing w:after="0" w:line="240" w:lineRule="auto"/>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 xml:space="preserve">Nomination of the goods and </w:t>
            </w:r>
            <w:r>
              <w:rPr>
                <w:rFonts w:ascii="Arial" w:eastAsia="Arial" w:hAnsi="Arial" w:cs="Arial"/>
                <w:b/>
                <w:bCs/>
                <w:color w:val="000000"/>
                <w:sz w:val="16"/>
                <w:szCs w:val="16"/>
                <w:lang w:val="en-US" w:eastAsia="az-Latn-AZ"/>
              </w:rPr>
              <w:t>materials</w:t>
            </w:r>
          </w:p>
        </w:tc>
        <w:tc>
          <w:tcPr>
            <w:tcW w:w="1137" w:type="dxa"/>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4FC29566" w14:textId="77777777" w:rsidR="00C3219E" w:rsidRPr="00C3219E" w:rsidRDefault="0007140D" w:rsidP="00C3219E">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Measurement unit</w:t>
            </w:r>
          </w:p>
        </w:tc>
        <w:tc>
          <w:tcPr>
            <w:tcW w:w="1140" w:type="dxa"/>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76EA4E4E" w14:textId="77777777" w:rsidR="00C3219E" w:rsidRPr="00C3219E" w:rsidRDefault="0007140D" w:rsidP="00C3219E">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Quantity</w:t>
            </w:r>
          </w:p>
        </w:tc>
        <w:tc>
          <w:tcPr>
            <w:tcW w:w="1468" w:type="dxa"/>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15CB07E4" w14:textId="77777777" w:rsidR="00C3219E" w:rsidRPr="00C3219E" w:rsidRDefault="0007140D" w:rsidP="00C3219E">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Certification requirement</w:t>
            </w:r>
          </w:p>
        </w:tc>
      </w:tr>
      <w:tr w:rsidR="005D27A1" w14:paraId="65A239D5" w14:textId="77777777" w:rsidTr="00E35E78">
        <w:trPr>
          <w:trHeight w:val="440"/>
        </w:trPr>
        <w:tc>
          <w:tcPr>
            <w:tcW w:w="10065"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29FCE321" w14:textId="77777777" w:rsidR="003B7E7C" w:rsidRPr="00C0391B" w:rsidRDefault="003B7E7C" w:rsidP="003B7E7C">
            <w:pPr>
              <w:spacing w:after="0" w:line="240" w:lineRule="auto"/>
              <w:jc w:val="center"/>
              <w:rPr>
                <w:rFonts w:ascii="Arial" w:eastAsia="Times New Roman" w:hAnsi="Arial" w:cs="Arial"/>
                <w:b/>
                <w:bCs/>
                <w:color w:val="000000"/>
                <w:sz w:val="16"/>
                <w:szCs w:val="16"/>
                <w:lang w:val="az-Latn-AZ" w:eastAsia="az-Latn-AZ"/>
              </w:rPr>
            </w:pPr>
          </w:p>
        </w:tc>
      </w:tr>
      <w:tr w:rsidR="005D27A1" w:rsidRPr="00C0391B" w14:paraId="6561BC90" w14:textId="77777777" w:rsidTr="00D93DFE">
        <w:trPr>
          <w:trHeight w:val="10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1A036" w14:textId="77777777" w:rsidR="005B7063" w:rsidRPr="00C3219E" w:rsidRDefault="0007140D" w:rsidP="005B7063">
            <w:pPr>
              <w:spacing w:after="0" w:line="240" w:lineRule="auto"/>
              <w:jc w:val="center"/>
              <w:rPr>
                <w:rFonts w:ascii="Arial" w:eastAsia="Times New Roman" w:hAnsi="Arial" w:cs="Arial"/>
                <w:b/>
                <w:bCs/>
                <w:color w:val="000000"/>
                <w:sz w:val="24"/>
                <w:szCs w:val="24"/>
                <w:lang w:val="az-Latn-AZ" w:eastAsia="az-Latn-AZ"/>
              </w:rPr>
            </w:pPr>
            <w:r>
              <w:rPr>
                <w:rFonts w:ascii="Arial" w:eastAsia="Arial" w:hAnsi="Arial" w:cs="Arial"/>
                <w:b/>
                <w:bCs/>
                <w:color w:val="000000"/>
                <w:sz w:val="24"/>
                <w:szCs w:val="24"/>
                <w:lang w:val="en-US" w:eastAsia="az-Latn-AZ"/>
              </w:rPr>
              <w:t>1</w:t>
            </w:r>
          </w:p>
        </w:tc>
        <w:tc>
          <w:tcPr>
            <w:tcW w:w="5620" w:type="dxa"/>
            <w:tcBorders>
              <w:top w:val="single" w:sz="4" w:space="0" w:color="auto"/>
              <w:left w:val="nil"/>
              <w:bottom w:val="single" w:sz="4" w:space="0" w:color="auto"/>
              <w:right w:val="single" w:sz="4" w:space="0" w:color="auto"/>
            </w:tcBorders>
            <w:shd w:val="clear" w:color="auto" w:fill="auto"/>
            <w:noWrap/>
            <w:vAlign w:val="center"/>
          </w:tcPr>
          <w:p w14:paraId="3CBBE673" w14:textId="77777777" w:rsidR="005B7063" w:rsidRPr="00C0391B" w:rsidRDefault="0007140D" w:rsidP="005B7063">
            <w:pPr>
              <w:spacing w:after="0" w:line="240" w:lineRule="auto"/>
              <w:rPr>
                <w:rFonts w:ascii="Arial" w:hAnsi="Arial" w:cs="Arial"/>
                <w:color w:val="000000"/>
                <w:sz w:val="24"/>
                <w:szCs w:val="24"/>
                <w:lang w:val="az-Latn-AZ"/>
              </w:rPr>
            </w:pPr>
            <w:r w:rsidRPr="00C0391B">
              <w:rPr>
                <w:rFonts w:ascii="Calibri" w:eastAsia="Calibri" w:hAnsi="Calibri" w:cs="Calibri"/>
                <w:color w:val="000000"/>
                <w:sz w:val="24"/>
                <w:szCs w:val="24"/>
                <w:lang w:val="en-US"/>
              </w:rPr>
              <w:t xml:space="preserve">Chlorine gel 750 ml (for lavatory, in plastic </w:t>
            </w:r>
            <w:r w:rsidRPr="00C0391B">
              <w:rPr>
                <w:rFonts w:ascii="Calibri" w:eastAsia="Calibri" w:hAnsi="Calibri" w:cs="Calibri"/>
                <w:color w:val="000000"/>
                <w:sz w:val="24"/>
                <w:szCs w:val="24"/>
                <w:lang w:val="en-US"/>
              </w:rPr>
              <w:t>container)</w:t>
            </w:r>
          </w:p>
        </w:tc>
        <w:tc>
          <w:tcPr>
            <w:tcW w:w="1137" w:type="dxa"/>
            <w:tcBorders>
              <w:top w:val="single" w:sz="4" w:space="0" w:color="auto"/>
              <w:left w:val="nil"/>
              <w:bottom w:val="single" w:sz="4" w:space="0" w:color="auto"/>
              <w:right w:val="single" w:sz="4" w:space="0" w:color="auto"/>
            </w:tcBorders>
            <w:shd w:val="clear" w:color="auto" w:fill="auto"/>
            <w:vAlign w:val="center"/>
          </w:tcPr>
          <w:p w14:paraId="0F849169" w14:textId="77777777" w:rsidR="005B7063" w:rsidRPr="00C0391B" w:rsidRDefault="0007140D" w:rsidP="005B7063">
            <w:pPr>
              <w:spacing w:after="0" w:line="240" w:lineRule="auto"/>
              <w:jc w:val="center"/>
              <w:rPr>
                <w:rFonts w:ascii="Arial" w:hAnsi="Arial" w:cs="Arial"/>
                <w:color w:val="000000"/>
                <w:sz w:val="16"/>
                <w:szCs w:val="16"/>
              </w:rPr>
            </w:pPr>
            <w:r w:rsidRPr="00C0391B">
              <w:rPr>
                <w:rFonts w:ascii="Calibri" w:eastAsia="Calibri" w:hAnsi="Calibri" w:cs="Calibri"/>
                <w:color w:val="000000"/>
                <w:sz w:val="16"/>
                <w:szCs w:val="16"/>
                <w:lang w:val="en-US"/>
              </w:rPr>
              <w:t xml:space="preserve">p c s   </w:t>
            </w:r>
          </w:p>
        </w:tc>
        <w:tc>
          <w:tcPr>
            <w:tcW w:w="1140" w:type="dxa"/>
            <w:tcBorders>
              <w:top w:val="single" w:sz="4" w:space="0" w:color="auto"/>
              <w:left w:val="nil"/>
              <w:bottom w:val="single" w:sz="4" w:space="0" w:color="auto"/>
              <w:right w:val="nil"/>
            </w:tcBorders>
            <w:shd w:val="clear" w:color="auto" w:fill="auto"/>
            <w:noWrap/>
            <w:vAlign w:val="center"/>
          </w:tcPr>
          <w:p w14:paraId="6BCB357E" w14:textId="77777777" w:rsidR="005B7063" w:rsidRPr="00C0391B" w:rsidRDefault="0007140D" w:rsidP="005B7063">
            <w:pPr>
              <w:spacing w:after="0" w:line="240" w:lineRule="auto"/>
              <w:jc w:val="center"/>
              <w:rPr>
                <w:rFonts w:ascii="Palatino Linotype" w:hAnsi="Palatino Linotype" w:cs="Calibri"/>
                <w:color w:val="000000"/>
                <w:sz w:val="24"/>
                <w:szCs w:val="24"/>
              </w:rPr>
            </w:pPr>
            <w:r w:rsidRPr="00C0391B">
              <w:rPr>
                <w:rFonts w:ascii="Palatino Linotype" w:eastAsia="Palatino Linotype" w:hAnsi="Palatino Linotype" w:cs="Calibri"/>
                <w:color w:val="000000"/>
                <w:sz w:val="24"/>
                <w:szCs w:val="24"/>
                <w:lang w:val="en-US"/>
              </w:rPr>
              <w:t>27831</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0267F"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Arial" w:eastAsia="Arial" w:hAnsi="Arial" w:cs="Arial"/>
                <w:sz w:val="16"/>
                <w:szCs w:val="16"/>
                <w:lang w:val="en-US"/>
              </w:rPr>
              <w:t>Certificate of quality, conformity and hygiene</w:t>
            </w:r>
          </w:p>
        </w:tc>
      </w:tr>
      <w:tr w:rsidR="005D27A1" w:rsidRPr="00C0391B" w14:paraId="2ADD14BD" w14:textId="77777777" w:rsidTr="00D93DFE">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BC5D6" w14:textId="77777777" w:rsidR="005B7063" w:rsidRPr="00C3219E" w:rsidRDefault="0007140D" w:rsidP="005B7063">
            <w:pPr>
              <w:spacing w:after="0" w:line="240" w:lineRule="auto"/>
              <w:jc w:val="center"/>
              <w:rPr>
                <w:rFonts w:ascii="Arial" w:eastAsia="Times New Roman" w:hAnsi="Arial" w:cs="Arial"/>
                <w:b/>
                <w:bCs/>
                <w:sz w:val="24"/>
                <w:szCs w:val="24"/>
                <w:lang w:val="az-Latn-AZ" w:eastAsia="az-Latn-AZ"/>
              </w:rPr>
            </w:pPr>
            <w:r>
              <w:rPr>
                <w:rFonts w:ascii="Arial" w:eastAsia="Arial" w:hAnsi="Arial" w:cs="Arial"/>
                <w:b/>
                <w:bCs/>
                <w:sz w:val="24"/>
                <w:szCs w:val="24"/>
                <w:lang w:val="en-US" w:eastAsia="az-Latn-AZ"/>
              </w:rPr>
              <w:t>2</w:t>
            </w:r>
          </w:p>
        </w:tc>
        <w:tc>
          <w:tcPr>
            <w:tcW w:w="5620" w:type="dxa"/>
            <w:tcBorders>
              <w:top w:val="nil"/>
              <w:left w:val="nil"/>
              <w:bottom w:val="single" w:sz="4" w:space="0" w:color="auto"/>
              <w:right w:val="single" w:sz="4" w:space="0" w:color="auto"/>
            </w:tcBorders>
            <w:shd w:val="clear" w:color="auto" w:fill="auto"/>
            <w:noWrap/>
            <w:vAlign w:val="center"/>
          </w:tcPr>
          <w:p w14:paraId="1A31A7AB" w14:textId="77777777" w:rsidR="005B7063" w:rsidRPr="00C0391B" w:rsidRDefault="0007140D" w:rsidP="005B7063">
            <w:pPr>
              <w:spacing w:after="0" w:line="240" w:lineRule="auto"/>
              <w:rPr>
                <w:rFonts w:ascii="Arial" w:eastAsia="Times New Roman" w:hAnsi="Arial" w:cs="Arial"/>
                <w:color w:val="000000"/>
                <w:sz w:val="24"/>
                <w:szCs w:val="24"/>
                <w:lang w:val="az-Latn-AZ" w:eastAsia="az-Latn-AZ"/>
              </w:rPr>
            </w:pPr>
            <w:r w:rsidRPr="00C0391B">
              <w:rPr>
                <w:rFonts w:ascii="Calibri" w:eastAsia="Calibri" w:hAnsi="Calibri" w:cs="Calibri"/>
                <w:color w:val="000000"/>
                <w:sz w:val="24"/>
                <w:szCs w:val="24"/>
                <w:lang w:val="en-US"/>
              </w:rPr>
              <w:t xml:space="preserve">Floor liquid cleaner 750 ml (in plastic </w:t>
            </w:r>
            <w:r w:rsidRPr="00C0391B">
              <w:rPr>
                <w:rFonts w:ascii="Calibri" w:eastAsia="Calibri" w:hAnsi="Calibri" w:cs="Calibri"/>
                <w:color w:val="000000"/>
                <w:sz w:val="24"/>
                <w:szCs w:val="24"/>
                <w:lang w:val="en-US"/>
              </w:rPr>
              <w:t>container)</w:t>
            </w:r>
          </w:p>
        </w:tc>
        <w:tc>
          <w:tcPr>
            <w:tcW w:w="1137" w:type="dxa"/>
            <w:tcBorders>
              <w:top w:val="nil"/>
              <w:left w:val="nil"/>
              <w:bottom w:val="single" w:sz="4" w:space="0" w:color="auto"/>
              <w:right w:val="single" w:sz="4" w:space="0" w:color="auto"/>
            </w:tcBorders>
            <w:shd w:val="clear" w:color="000000" w:fill="FFFFFF"/>
            <w:vAlign w:val="center"/>
          </w:tcPr>
          <w:p w14:paraId="7DFA0796"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Calibri" w:eastAsia="Calibri" w:hAnsi="Calibri" w:cs="Calibri"/>
                <w:color w:val="000000"/>
                <w:sz w:val="16"/>
                <w:szCs w:val="16"/>
                <w:lang w:val="en-US"/>
              </w:rPr>
              <w:t xml:space="preserve">p c s   </w:t>
            </w:r>
          </w:p>
        </w:tc>
        <w:tc>
          <w:tcPr>
            <w:tcW w:w="1140" w:type="dxa"/>
            <w:tcBorders>
              <w:top w:val="nil"/>
              <w:left w:val="nil"/>
              <w:bottom w:val="single" w:sz="4" w:space="0" w:color="auto"/>
              <w:right w:val="nil"/>
            </w:tcBorders>
            <w:shd w:val="clear" w:color="auto" w:fill="auto"/>
            <w:noWrap/>
            <w:vAlign w:val="center"/>
          </w:tcPr>
          <w:p w14:paraId="7C01F5BB" w14:textId="77777777" w:rsidR="005B7063" w:rsidRPr="00C0391B" w:rsidRDefault="0007140D" w:rsidP="005B7063">
            <w:pPr>
              <w:spacing w:after="0" w:line="240" w:lineRule="auto"/>
              <w:jc w:val="center"/>
              <w:rPr>
                <w:rFonts w:ascii="Arial" w:eastAsia="Times New Roman" w:hAnsi="Arial" w:cs="Arial"/>
                <w:color w:val="000000"/>
                <w:sz w:val="24"/>
                <w:szCs w:val="24"/>
                <w:lang w:val="az-Latn-AZ" w:eastAsia="az-Latn-AZ"/>
              </w:rPr>
            </w:pPr>
            <w:r w:rsidRPr="00C0391B">
              <w:rPr>
                <w:rFonts w:ascii="Palatino Linotype" w:eastAsia="Palatino Linotype" w:hAnsi="Palatino Linotype" w:cs="Calibri"/>
                <w:color w:val="000000"/>
                <w:sz w:val="24"/>
                <w:szCs w:val="24"/>
                <w:lang w:val="en-US"/>
              </w:rPr>
              <w:t>1870</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723D0B08"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Arial" w:eastAsia="Arial" w:hAnsi="Arial" w:cs="Arial"/>
                <w:sz w:val="16"/>
                <w:szCs w:val="16"/>
                <w:lang w:val="en-US"/>
              </w:rPr>
              <w:t>Certificate of quality, conformity and hygiene</w:t>
            </w:r>
          </w:p>
        </w:tc>
      </w:tr>
      <w:tr w:rsidR="005D27A1" w:rsidRPr="00C0391B" w14:paraId="43EE1390" w14:textId="77777777" w:rsidTr="00D93DFE">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1609C" w14:textId="77777777" w:rsidR="005B7063" w:rsidRPr="00C3219E" w:rsidRDefault="0007140D" w:rsidP="005B7063">
            <w:pPr>
              <w:spacing w:after="0" w:line="240" w:lineRule="auto"/>
              <w:jc w:val="center"/>
              <w:rPr>
                <w:rFonts w:ascii="Arial" w:eastAsia="Times New Roman" w:hAnsi="Arial" w:cs="Arial"/>
                <w:b/>
                <w:bCs/>
                <w:color w:val="000000"/>
                <w:sz w:val="24"/>
                <w:szCs w:val="24"/>
                <w:lang w:val="az-Latn-AZ" w:eastAsia="az-Latn-AZ"/>
              </w:rPr>
            </w:pPr>
            <w:r>
              <w:rPr>
                <w:rFonts w:ascii="Arial" w:eastAsia="Arial" w:hAnsi="Arial" w:cs="Arial"/>
                <w:b/>
                <w:bCs/>
                <w:color w:val="000000"/>
                <w:sz w:val="24"/>
                <w:szCs w:val="24"/>
                <w:lang w:val="en-US" w:eastAsia="az-Latn-AZ"/>
              </w:rPr>
              <w:t>3</w:t>
            </w:r>
          </w:p>
        </w:tc>
        <w:tc>
          <w:tcPr>
            <w:tcW w:w="5620" w:type="dxa"/>
            <w:tcBorders>
              <w:top w:val="nil"/>
              <w:left w:val="nil"/>
              <w:bottom w:val="single" w:sz="4" w:space="0" w:color="auto"/>
              <w:right w:val="single" w:sz="4" w:space="0" w:color="auto"/>
            </w:tcBorders>
            <w:shd w:val="clear" w:color="auto" w:fill="auto"/>
            <w:noWrap/>
            <w:vAlign w:val="center"/>
          </w:tcPr>
          <w:p w14:paraId="5E944B96" w14:textId="77777777" w:rsidR="005B7063" w:rsidRPr="00C0391B" w:rsidRDefault="0007140D" w:rsidP="005B7063">
            <w:pPr>
              <w:spacing w:after="0" w:line="240" w:lineRule="auto"/>
              <w:rPr>
                <w:rFonts w:ascii="Arial" w:eastAsia="Times New Roman" w:hAnsi="Arial" w:cs="Arial"/>
                <w:color w:val="000000"/>
                <w:sz w:val="24"/>
                <w:szCs w:val="24"/>
                <w:lang w:val="az-Latn-AZ" w:eastAsia="az-Latn-AZ"/>
              </w:rPr>
            </w:pPr>
            <w:r w:rsidRPr="00C0391B">
              <w:rPr>
                <w:rFonts w:ascii="Calibri" w:eastAsia="Calibri" w:hAnsi="Calibri" w:cs="Calibri"/>
                <w:color w:val="000000"/>
                <w:sz w:val="24"/>
                <w:szCs w:val="24"/>
                <w:lang w:val="en-US"/>
              </w:rPr>
              <w:t xml:space="preserve">Hand soap 100 g (in a single, </w:t>
            </w:r>
            <w:r w:rsidRPr="00C0391B">
              <w:rPr>
                <w:rFonts w:ascii="Calibri" w:eastAsia="Calibri" w:hAnsi="Calibri" w:cs="Calibri"/>
                <w:color w:val="000000"/>
                <w:sz w:val="24"/>
                <w:szCs w:val="24"/>
                <w:lang w:val="en-US"/>
              </w:rPr>
              <w:t>non-transparent, colored cardboard or polyethylene packaging)</w:t>
            </w:r>
          </w:p>
        </w:tc>
        <w:tc>
          <w:tcPr>
            <w:tcW w:w="1137" w:type="dxa"/>
            <w:tcBorders>
              <w:top w:val="nil"/>
              <w:left w:val="nil"/>
              <w:bottom w:val="single" w:sz="4" w:space="0" w:color="auto"/>
              <w:right w:val="single" w:sz="4" w:space="0" w:color="auto"/>
            </w:tcBorders>
            <w:shd w:val="clear" w:color="000000" w:fill="FFFFFF"/>
            <w:vAlign w:val="center"/>
          </w:tcPr>
          <w:p w14:paraId="7A24B0B3"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Calibri" w:eastAsia="Calibri" w:hAnsi="Calibri" w:cs="Calibri"/>
                <w:color w:val="000000"/>
                <w:sz w:val="16"/>
                <w:szCs w:val="16"/>
                <w:lang w:val="en-US"/>
              </w:rPr>
              <w:t xml:space="preserve">p c s   </w:t>
            </w:r>
          </w:p>
        </w:tc>
        <w:tc>
          <w:tcPr>
            <w:tcW w:w="1140" w:type="dxa"/>
            <w:tcBorders>
              <w:top w:val="nil"/>
              <w:left w:val="nil"/>
              <w:bottom w:val="single" w:sz="4" w:space="0" w:color="auto"/>
              <w:right w:val="nil"/>
            </w:tcBorders>
            <w:shd w:val="clear" w:color="auto" w:fill="auto"/>
            <w:noWrap/>
            <w:vAlign w:val="center"/>
          </w:tcPr>
          <w:p w14:paraId="6C9BC2DA" w14:textId="77777777" w:rsidR="005B7063" w:rsidRPr="00C0391B" w:rsidRDefault="0007140D" w:rsidP="005B7063">
            <w:pPr>
              <w:spacing w:after="0" w:line="240" w:lineRule="auto"/>
              <w:jc w:val="center"/>
              <w:rPr>
                <w:rFonts w:ascii="Arial" w:eastAsia="Times New Roman" w:hAnsi="Arial" w:cs="Arial"/>
                <w:color w:val="000000"/>
                <w:sz w:val="24"/>
                <w:szCs w:val="24"/>
                <w:lang w:val="az-Latn-AZ" w:eastAsia="az-Latn-AZ"/>
              </w:rPr>
            </w:pPr>
            <w:r w:rsidRPr="00C0391B">
              <w:rPr>
                <w:rFonts w:ascii="Palatino Linotype" w:eastAsia="Palatino Linotype" w:hAnsi="Palatino Linotype" w:cs="Calibri"/>
                <w:color w:val="000000"/>
                <w:sz w:val="24"/>
                <w:szCs w:val="24"/>
                <w:lang w:val="en-US"/>
              </w:rPr>
              <w:t>26250</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2E8F20E7"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Arial" w:eastAsia="Arial" w:hAnsi="Arial" w:cs="Arial"/>
                <w:sz w:val="16"/>
                <w:szCs w:val="16"/>
                <w:lang w:val="en-US"/>
              </w:rPr>
              <w:t>Certificate of quality, conformity and hygiene</w:t>
            </w:r>
          </w:p>
        </w:tc>
      </w:tr>
      <w:tr w:rsidR="005D27A1" w:rsidRPr="00C0391B" w14:paraId="44A0F1B1" w14:textId="77777777" w:rsidTr="00D93DFE">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14665" w14:textId="77777777" w:rsidR="005B7063" w:rsidRPr="00C3219E" w:rsidRDefault="0007140D" w:rsidP="005B7063">
            <w:pPr>
              <w:spacing w:after="0" w:line="240" w:lineRule="auto"/>
              <w:jc w:val="center"/>
              <w:rPr>
                <w:rFonts w:ascii="Arial" w:eastAsia="Times New Roman" w:hAnsi="Arial" w:cs="Arial"/>
                <w:b/>
                <w:bCs/>
                <w:sz w:val="24"/>
                <w:szCs w:val="24"/>
                <w:lang w:val="az-Latn-AZ" w:eastAsia="az-Latn-AZ"/>
              </w:rPr>
            </w:pPr>
            <w:r>
              <w:rPr>
                <w:rFonts w:ascii="Arial" w:eastAsia="Arial" w:hAnsi="Arial" w:cs="Arial"/>
                <w:b/>
                <w:bCs/>
                <w:sz w:val="24"/>
                <w:szCs w:val="24"/>
                <w:lang w:val="en-US" w:eastAsia="az-Latn-AZ"/>
              </w:rPr>
              <w:t>4</w:t>
            </w:r>
          </w:p>
        </w:tc>
        <w:tc>
          <w:tcPr>
            <w:tcW w:w="5620" w:type="dxa"/>
            <w:tcBorders>
              <w:top w:val="nil"/>
              <w:left w:val="nil"/>
              <w:bottom w:val="single" w:sz="4" w:space="0" w:color="auto"/>
              <w:right w:val="single" w:sz="4" w:space="0" w:color="auto"/>
            </w:tcBorders>
            <w:shd w:val="clear" w:color="auto" w:fill="auto"/>
            <w:noWrap/>
            <w:vAlign w:val="center"/>
          </w:tcPr>
          <w:p w14:paraId="57A64451" w14:textId="77777777" w:rsidR="005B7063" w:rsidRPr="00C0391B" w:rsidRDefault="0007140D" w:rsidP="005B7063">
            <w:pPr>
              <w:spacing w:after="0" w:line="240" w:lineRule="auto"/>
              <w:rPr>
                <w:rFonts w:ascii="Arial" w:eastAsia="Times New Roman" w:hAnsi="Arial" w:cs="Arial"/>
                <w:color w:val="000000"/>
                <w:sz w:val="24"/>
                <w:szCs w:val="24"/>
                <w:lang w:val="az-Latn-AZ" w:eastAsia="az-Latn-AZ"/>
              </w:rPr>
            </w:pPr>
            <w:r w:rsidRPr="00C0391B">
              <w:rPr>
                <w:rFonts w:ascii="Calibri" w:eastAsia="Calibri" w:hAnsi="Calibri" w:cs="Calibri"/>
                <w:color w:val="000000"/>
                <w:sz w:val="24"/>
                <w:szCs w:val="24"/>
                <w:lang w:val="en-US"/>
              </w:rPr>
              <w:t>Anti-scale powder 550 g (for washing machine)</w:t>
            </w:r>
          </w:p>
        </w:tc>
        <w:tc>
          <w:tcPr>
            <w:tcW w:w="1137" w:type="dxa"/>
            <w:tcBorders>
              <w:top w:val="nil"/>
              <w:left w:val="nil"/>
              <w:bottom w:val="single" w:sz="4" w:space="0" w:color="auto"/>
              <w:right w:val="single" w:sz="4" w:space="0" w:color="auto"/>
            </w:tcBorders>
            <w:shd w:val="clear" w:color="000000" w:fill="FFFFFF"/>
            <w:vAlign w:val="center"/>
          </w:tcPr>
          <w:p w14:paraId="2097B709"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Calibri" w:eastAsia="Calibri" w:hAnsi="Calibri" w:cs="Calibri"/>
                <w:color w:val="000000"/>
                <w:sz w:val="16"/>
                <w:szCs w:val="16"/>
                <w:lang w:val="en-US"/>
              </w:rPr>
              <w:t xml:space="preserve">p c s   </w:t>
            </w:r>
          </w:p>
        </w:tc>
        <w:tc>
          <w:tcPr>
            <w:tcW w:w="1140" w:type="dxa"/>
            <w:tcBorders>
              <w:top w:val="nil"/>
              <w:left w:val="nil"/>
              <w:bottom w:val="single" w:sz="4" w:space="0" w:color="auto"/>
              <w:right w:val="nil"/>
            </w:tcBorders>
            <w:shd w:val="clear" w:color="auto" w:fill="auto"/>
            <w:noWrap/>
            <w:vAlign w:val="center"/>
          </w:tcPr>
          <w:p w14:paraId="7755A56A" w14:textId="77777777" w:rsidR="005B7063" w:rsidRPr="00C0391B" w:rsidRDefault="0007140D" w:rsidP="005B7063">
            <w:pPr>
              <w:spacing w:after="0" w:line="240" w:lineRule="auto"/>
              <w:jc w:val="center"/>
              <w:rPr>
                <w:rFonts w:ascii="Arial" w:eastAsia="Times New Roman" w:hAnsi="Arial" w:cs="Arial"/>
                <w:color w:val="000000"/>
                <w:sz w:val="24"/>
                <w:szCs w:val="24"/>
                <w:lang w:val="az-Latn-AZ" w:eastAsia="az-Latn-AZ"/>
              </w:rPr>
            </w:pPr>
            <w:r w:rsidRPr="00C0391B">
              <w:rPr>
                <w:rFonts w:ascii="Palatino Linotype" w:eastAsia="Palatino Linotype" w:hAnsi="Palatino Linotype" w:cs="Calibri"/>
                <w:color w:val="000000"/>
                <w:sz w:val="24"/>
                <w:szCs w:val="24"/>
                <w:lang w:val="en-US"/>
              </w:rPr>
              <w:t>9250</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2BB7C8D9"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Arial" w:eastAsia="Arial" w:hAnsi="Arial" w:cs="Arial"/>
                <w:sz w:val="16"/>
                <w:szCs w:val="16"/>
                <w:lang w:val="en-US"/>
              </w:rPr>
              <w:t>Certificate of quality, conformity and hygiene</w:t>
            </w:r>
          </w:p>
        </w:tc>
      </w:tr>
      <w:tr w:rsidR="005D27A1" w:rsidRPr="00C0391B" w14:paraId="20EE9413" w14:textId="77777777" w:rsidTr="00D93DFE">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4EA5D" w14:textId="77777777" w:rsidR="005B7063" w:rsidRPr="00C3219E" w:rsidRDefault="0007140D" w:rsidP="005B7063">
            <w:pPr>
              <w:spacing w:after="0" w:line="240" w:lineRule="auto"/>
              <w:jc w:val="center"/>
              <w:rPr>
                <w:rFonts w:ascii="Arial" w:eastAsia="Times New Roman" w:hAnsi="Arial" w:cs="Arial"/>
                <w:b/>
                <w:bCs/>
                <w:color w:val="000000"/>
                <w:sz w:val="24"/>
                <w:szCs w:val="24"/>
                <w:lang w:val="az-Latn-AZ" w:eastAsia="az-Latn-AZ"/>
              </w:rPr>
            </w:pPr>
            <w:r>
              <w:rPr>
                <w:rFonts w:ascii="Arial" w:eastAsia="Arial" w:hAnsi="Arial" w:cs="Arial"/>
                <w:b/>
                <w:bCs/>
                <w:color w:val="000000"/>
                <w:sz w:val="24"/>
                <w:szCs w:val="24"/>
                <w:lang w:val="en-US" w:eastAsia="az-Latn-AZ"/>
              </w:rPr>
              <w:t>5</w:t>
            </w:r>
          </w:p>
        </w:tc>
        <w:tc>
          <w:tcPr>
            <w:tcW w:w="5620" w:type="dxa"/>
            <w:tcBorders>
              <w:top w:val="nil"/>
              <w:left w:val="nil"/>
              <w:bottom w:val="single" w:sz="4" w:space="0" w:color="auto"/>
              <w:right w:val="single" w:sz="4" w:space="0" w:color="auto"/>
            </w:tcBorders>
            <w:shd w:val="clear" w:color="auto" w:fill="auto"/>
            <w:noWrap/>
            <w:vAlign w:val="center"/>
          </w:tcPr>
          <w:p w14:paraId="537FF489" w14:textId="77777777" w:rsidR="005B7063" w:rsidRPr="00C0391B" w:rsidRDefault="0007140D" w:rsidP="005B7063">
            <w:pPr>
              <w:spacing w:after="0" w:line="240" w:lineRule="auto"/>
              <w:rPr>
                <w:rFonts w:ascii="Arial" w:eastAsia="Times New Roman" w:hAnsi="Arial" w:cs="Arial"/>
                <w:color w:val="000000"/>
                <w:sz w:val="24"/>
                <w:szCs w:val="24"/>
                <w:lang w:val="az-Latn-AZ" w:eastAsia="az-Latn-AZ"/>
              </w:rPr>
            </w:pPr>
            <w:r w:rsidRPr="00C0391B">
              <w:rPr>
                <w:rFonts w:ascii="Calibri" w:eastAsia="Calibri" w:hAnsi="Calibri" w:cs="Calibri"/>
                <w:color w:val="000000"/>
                <w:sz w:val="24"/>
                <w:szCs w:val="24"/>
                <w:lang w:val="en-US"/>
              </w:rPr>
              <w:t xml:space="preserve">Liquid soap </w:t>
            </w:r>
            <w:r w:rsidRPr="00C0391B">
              <w:rPr>
                <w:rFonts w:ascii="Calibri" w:eastAsia="Calibri" w:hAnsi="Calibri" w:cs="Calibri"/>
                <w:color w:val="000000"/>
                <w:sz w:val="24"/>
                <w:szCs w:val="24"/>
                <w:lang w:val="en-US"/>
              </w:rPr>
              <w:t>for hands 5 Liters (in plastic container)</w:t>
            </w:r>
          </w:p>
        </w:tc>
        <w:tc>
          <w:tcPr>
            <w:tcW w:w="1137" w:type="dxa"/>
            <w:tcBorders>
              <w:top w:val="nil"/>
              <w:left w:val="nil"/>
              <w:bottom w:val="single" w:sz="4" w:space="0" w:color="auto"/>
              <w:right w:val="single" w:sz="4" w:space="0" w:color="auto"/>
            </w:tcBorders>
            <w:shd w:val="clear" w:color="000000" w:fill="FFFFFF"/>
            <w:vAlign w:val="center"/>
          </w:tcPr>
          <w:p w14:paraId="6ED50442"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Calibri" w:eastAsia="Calibri" w:hAnsi="Calibri" w:cs="Calibri"/>
                <w:color w:val="000000"/>
                <w:sz w:val="16"/>
                <w:szCs w:val="16"/>
                <w:lang w:val="en-US"/>
              </w:rPr>
              <w:t xml:space="preserve">p c s   </w:t>
            </w:r>
          </w:p>
        </w:tc>
        <w:tc>
          <w:tcPr>
            <w:tcW w:w="1140" w:type="dxa"/>
            <w:tcBorders>
              <w:top w:val="nil"/>
              <w:left w:val="nil"/>
              <w:bottom w:val="single" w:sz="4" w:space="0" w:color="auto"/>
              <w:right w:val="nil"/>
            </w:tcBorders>
            <w:shd w:val="clear" w:color="auto" w:fill="auto"/>
            <w:noWrap/>
            <w:vAlign w:val="center"/>
          </w:tcPr>
          <w:p w14:paraId="7D1145AB" w14:textId="77777777" w:rsidR="005B7063" w:rsidRPr="00C0391B" w:rsidRDefault="0007140D" w:rsidP="005B7063">
            <w:pPr>
              <w:spacing w:after="0" w:line="240" w:lineRule="auto"/>
              <w:jc w:val="center"/>
              <w:rPr>
                <w:rFonts w:ascii="Arial" w:eastAsia="Times New Roman" w:hAnsi="Arial" w:cs="Arial"/>
                <w:color w:val="000000"/>
                <w:sz w:val="24"/>
                <w:szCs w:val="24"/>
                <w:lang w:val="az-Latn-AZ" w:eastAsia="az-Latn-AZ"/>
              </w:rPr>
            </w:pPr>
            <w:r w:rsidRPr="00C0391B">
              <w:rPr>
                <w:rFonts w:ascii="Palatino Linotype" w:eastAsia="Palatino Linotype" w:hAnsi="Palatino Linotype" w:cs="Calibri"/>
                <w:color w:val="000000"/>
                <w:sz w:val="24"/>
                <w:szCs w:val="24"/>
                <w:lang w:val="en-US"/>
              </w:rPr>
              <w:t>3548</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1AAAAE54"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Arial" w:eastAsia="Arial" w:hAnsi="Arial" w:cs="Arial"/>
                <w:sz w:val="16"/>
                <w:szCs w:val="16"/>
                <w:lang w:val="en-US"/>
              </w:rPr>
              <w:t>Certificate of quality, conformity and hygiene</w:t>
            </w:r>
          </w:p>
        </w:tc>
      </w:tr>
      <w:tr w:rsidR="005D27A1" w:rsidRPr="00C0391B" w14:paraId="6F1761A5" w14:textId="77777777" w:rsidTr="00D93DFE">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36248" w14:textId="77777777" w:rsidR="005B7063" w:rsidRPr="00C3219E" w:rsidRDefault="0007140D" w:rsidP="005B7063">
            <w:pPr>
              <w:spacing w:after="0" w:line="240" w:lineRule="auto"/>
              <w:jc w:val="center"/>
              <w:rPr>
                <w:rFonts w:ascii="Arial" w:eastAsia="Times New Roman" w:hAnsi="Arial" w:cs="Arial"/>
                <w:b/>
                <w:bCs/>
                <w:sz w:val="24"/>
                <w:szCs w:val="24"/>
                <w:lang w:val="az-Latn-AZ" w:eastAsia="az-Latn-AZ"/>
              </w:rPr>
            </w:pPr>
            <w:r>
              <w:rPr>
                <w:rFonts w:ascii="Arial" w:eastAsia="Arial" w:hAnsi="Arial" w:cs="Arial"/>
                <w:b/>
                <w:bCs/>
                <w:sz w:val="24"/>
                <w:szCs w:val="24"/>
                <w:lang w:val="en-US" w:eastAsia="az-Latn-AZ"/>
              </w:rPr>
              <w:t>6</w:t>
            </w:r>
          </w:p>
        </w:tc>
        <w:tc>
          <w:tcPr>
            <w:tcW w:w="5620" w:type="dxa"/>
            <w:tcBorders>
              <w:top w:val="nil"/>
              <w:left w:val="nil"/>
              <w:bottom w:val="single" w:sz="4" w:space="0" w:color="auto"/>
              <w:right w:val="single" w:sz="4" w:space="0" w:color="auto"/>
            </w:tcBorders>
            <w:shd w:val="clear" w:color="auto" w:fill="auto"/>
            <w:noWrap/>
            <w:vAlign w:val="center"/>
          </w:tcPr>
          <w:p w14:paraId="2BCE6C01" w14:textId="77777777" w:rsidR="005B7063" w:rsidRPr="00C0391B" w:rsidRDefault="0007140D" w:rsidP="005B7063">
            <w:pPr>
              <w:spacing w:after="0" w:line="240" w:lineRule="auto"/>
              <w:rPr>
                <w:rFonts w:ascii="Arial" w:eastAsia="Times New Roman" w:hAnsi="Arial" w:cs="Arial"/>
                <w:color w:val="000000"/>
                <w:sz w:val="24"/>
                <w:szCs w:val="24"/>
                <w:lang w:val="az-Latn-AZ" w:eastAsia="az-Latn-AZ"/>
              </w:rPr>
            </w:pPr>
            <w:r w:rsidRPr="00C0391B">
              <w:rPr>
                <w:rFonts w:ascii="Calibri" w:eastAsia="Calibri" w:hAnsi="Calibri" w:cs="Calibri"/>
                <w:color w:val="000000"/>
                <w:sz w:val="24"/>
                <w:szCs w:val="24"/>
                <w:lang w:val="en-US"/>
              </w:rPr>
              <w:t>Furniture liquid cleaner 500 ml (in plastic container)</w:t>
            </w:r>
          </w:p>
        </w:tc>
        <w:tc>
          <w:tcPr>
            <w:tcW w:w="1137" w:type="dxa"/>
            <w:tcBorders>
              <w:top w:val="nil"/>
              <w:left w:val="nil"/>
              <w:bottom w:val="single" w:sz="4" w:space="0" w:color="auto"/>
              <w:right w:val="single" w:sz="4" w:space="0" w:color="auto"/>
            </w:tcBorders>
            <w:shd w:val="clear" w:color="000000" w:fill="FFFFFF"/>
            <w:vAlign w:val="center"/>
          </w:tcPr>
          <w:p w14:paraId="291221FB"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Calibri" w:eastAsia="Calibri" w:hAnsi="Calibri" w:cs="Calibri"/>
                <w:color w:val="000000"/>
                <w:sz w:val="16"/>
                <w:szCs w:val="16"/>
                <w:lang w:val="en-US"/>
              </w:rPr>
              <w:t xml:space="preserve">p c s   </w:t>
            </w:r>
          </w:p>
        </w:tc>
        <w:tc>
          <w:tcPr>
            <w:tcW w:w="1140" w:type="dxa"/>
            <w:tcBorders>
              <w:top w:val="nil"/>
              <w:left w:val="nil"/>
              <w:bottom w:val="single" w:sz="4" w:space="0" w:color="auto"/>
              <w:right w:val="nil"/>
            </w:tcBorders>
            <w:shd w:val="clear" w:color="auto" w:fill="auto"/>
            <w:noWrap/>
            <w:vAlign w:val="center"/>
          </w:tcPr>
          <w:p w14:paraId="37AE55D4" w14:textId="77777777" w:rsidR="005B7063" w:rsidRPr="00C0391B" w:rsidRDefault="0007140D" w:rsidP="005B7063">
            <w:pPr>
              <w:spacing w:after="0" w:line="240" w:lineRule="auto"/>
              <w:jc w:val="center"/>
              <w:rPr>
                <w:rFonts w:ascii="Arial" w:eastAsia="Times New Roman" w:hAnsi="Arial" w:cs="Arial"/>
                <w:color w:val="000000"/>
                <w:sz w:val="24"/>
                <w:szCs w:val="24"/>
                <w:lang w:val="az-Latn-AZ" w:eastAsia="az-Latn-AZ"/>
              </w:rPr>
            </w:pPr>
            <w:r w:rsidRPr="00C0391B">
              <w:rPr>
                <w:rFonts w:ascii="Palatino Linotype" w:eastAsia="Palatino Linotype" w:hAnsi="Palatino Linotype" w:cs="Calibri"/>
                <w:color w:val="000000"/>
                <w:sz w:val="24"/>
                <w:szCs w:val="24"/>
                <w:lang w:val="en-US"/>
              </w:rPr>
              <w:t>327</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361F6FF9"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Arial" w:eastAsia="Arial" w:hAnsi="Arial" w:cs="Arial"/>
                <w:sz w:val="16"/>
                <w:szCs w:val="16"/>
                <w:lang w:val="en-US"/>
              </w:rPr>
              <w:t>Certificate of quality, conformity and hygiene</w:t>
            </w:r>
          </w:p>
        </w:tc>
      </w:tr>
      <w:tr w:rsidR="005D27A1" w:rsidRPr="00C0391B" w14:paraId="52B57D01" w14:textId="77777777" w:rsidTr="00D93DFE">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9EE00" w14:textId="77777777" w:rsidR="005B7063" w:rsidRPr="00C3219E" w:rsidRDefault="0007140D" w:rsidP="005B7063">
            <w:pPr>
              <w:spacing w:after="0" w:line="240" w:lineRule="auto"/>
              <w:jc w:val="center"/>
              <w:rPr>
                <w:rFonts w:ascii="Arial" w:eastAsia="Times New Roman" w:hAnsi="Arial" w:cs="Arial"/>
                <w:b/>
                <w:bCs/>
                <w:color w:val="000000"/>
                <w:sz w:val="24"/>
                <w:szCs w:val="24"/>
                <w:lang w:val="az-Latn-AZ" w:eastAsia="az-Latn-AZ"/>
              </w:rPr>
            </w:pPr>
            <w:r>
              <w:rPr>
                <w:rFonts w:ascii="Arial" w:eastAsia="Arial" w:hAnsi="Arial" w:cs="Arial"/>
                <w:b/>
                <w:bCs/>
                <w:color w:val="000000"/>
                <w:sz w:val="24"/>
                <w:szCs w:val="24"/>
                <w:lang w:val="en-US" w:eastAsia="az-Latn-AZ"/>
              </w:rPr>
              <w:t>7</w:t>
            </w:r>
          </w:p>
        </w:tc>
        <w:tc>
          <w:tcPr>
            <w:tcW w:w="5620" w:type="dxa"/>
            <w:tcBorders>
              <w:top w:val="nil"/>
              <w:left w:val="nil"/>
              <w:bottom w:val="single" w:sz="4" w:space="0" w:color="auto"/>
              <w:right w:val="single" w:sz="4" w:space="0" w:color="auto"/>
            </w:tcBorders>
            <w:shd w:val="clear" w:color="auto" w:fill="auto"/>
            <w:noWrap/>
            <w:vAlign w:val="center"/>
          </w:tcPr>
          <w:p w14:paraId="6AFC67F7" w14:textId="77777777" w:rsidR="005B7063" w:rsidRPr="00C0391B" w:rsidRDefault="0007140D" w:rsidP="005B7063">
            <w:pPr>
              <w:spacing w:after="0" w:line="240" w:lineRule="auto"/>
              <w:rPr>
                <w:rFonts w:ascii="Arial" w:eastAsia="Times New Roman" w:hAnsi="Arial" w:cs="Arial"/>
                <w:color w:val="000000"/>
                <w:sz w:val="24"/>
                <w:szCs w:val="24"/>
                <w:lang w:val="az-Latn-AZ" w:eastAsia="az-Latn-AZ"/>
              </w:rPr>
            </w:pPr>
            <w:r w:rsidRPr="00C0391B">
              <w:rPr>
                <w:rFonts w:ascii="Calibri" w:eastAsia="Calibri" w:hAnsi="Calibri" w:cs="Calibri"/>
                <w:color w:val="000000"/>
                <w:sz w:val="24"/>
                <w:szCs w:val="24"/>
                <w:lang w:val="en-US"/>
              </w:rPr>
              <w:t>Aerosol type furniture cleanser 500 ml</w:t>
            </w:r>
          </w:p>
        </w:tc>
        <w:tc>
          <w:tcPr>
            <w:tcW w:w="1137" w:type="dxa"/>
            <w:tcBorders>
              <w:top w:val="nil"/>
              <w:left w:val="nil"/>
              <w:bottom w:val="single" w:sz="4" w:space="0" w:color="auto"/>
              <w:right w:val="single" w:sz="4" w:space="0" w:color="auto"/>
            </w:tcBorders>
            <w:shd w:val="clear" w:color="000000" w:fill="FFFFFF"/>
            <w:vAlign w:val="center"/>
          </w:tcPr>
          <w:p w14:paraId="702D5335"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Calibri" w:eastAsia="Calibri" w:hAnsi="Calibri" w:cs="Calibri"/>
                <w:color w:val="000000"/>
                <w:sz w:val="16"/>
                <w:szCs w:val="16"/>
                <w:lang w:val="en-US"/>
              </w:rPr>
              <w:t xml:space="preserve">p c s   </w:t>
            </w:r>
          </w:p>
        </w:tc>
        <w:tc>
          <w:tcPr>
            <w:tcW w:w="1140" w:type="dxa"/>
            <w:tcBorders>
              <w:top w:val="nil"/>
              <w:left w:val="nil"/>
              <w:bottom w:val="single" w:sz="4" w:space="0" w:color="auto"/>
              <w:right w:val="nil"/>
            </w:tcBorders>
            <w:shd w:val="clear" w:color="auto" w:fill="auto"/>
            <w:noWrap/>
            <w:vAlign w:val="center"/>
          </w:tcPr>
          <w:p w14:paraId="15DE086D" w14:textId="77777777" w:rsidR="005B7063" w:rsidRPr="00C0391B" w:rsidRDefault="0007140D" w:rsidP="005B7063">
            <w:pPr>
              <w:spacing w:after="0" w:line="240" w:lineRule="auto"/>
              <w:jc w:val="center"/>
              <w:rPr>
                <w:rFonts w:ascii="Arial" w:eastAsia="Times New Roman" w:hAnsi="Arial" w:cs="Arial"/>
                <w:color w:val="000000"/>
                <w:sz w:val="24"/>
                <w:szCs w:val="24"/>
                <w:lang w:val="az-Latn-AZ" w:eastAsia="az-Latn-AZ"/>
              </w:rPr>
            </w:pPr>
            <w:r w:rsidRPr="00C0391B">
              <w:rPr>
                <w:rFonts w:ascii="Palatino Linotype" w:eastAsia="Palatino Linotype" w:hAnsi="Palatino Linotype" w:cs="Calibri"/>
                <w:color w:val="000000"/>
                <w:sz w:val="24"/>
                <w:szCs w:val="24"/>
                <w:lang w:val="en-US"/>
              </w:rPr>
              <w:t>438</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01F5EDEE"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Arial" w:eastAsia="Arial" w:hAnsi="Arial" w:cs="Arial"/>
                <w:sz w:val="16"/>
                <w:szCs w:val="16"/>
                <w:lang w:val="en-US"/>
              </w:rPr>
              <w:t>Certificate of quality, conformity and hygiene</w:t>
            </w:r>
          </w:p>
        </w:tc>
      </w:tr>
      <w:tr w:rsidR="005D27A1" w:rsidRPr="00C0391B" w14:paraId="1F51B87A" w14:textId="77777777" w:rsidTr="00D93DFE">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97C64" w14:textId="77777777" w:rsidR="005B7063" w:rsidRPr="00C3219E" w:rsidRDefault="0007140D" w:rsidP="005B7063">
            <w:pPr>
              <w:spacing w:after="0" w:line="240" w:lineRule="auto"/>
              <w:jc w:val="center"/>
              <w:rPr>
                <w:rFonts w:ascii="Arial" w:eastAsia="Times New Roman" w:hAnsi="Arial" w:cs="Arial"/>
                <w:b/>
                <w:bCs/>
                <w:sz w:val="24"/>
                <w:szCs w:val="24"/>
                <w:lang w:val="az-Latn-AZ" w:eastAsia="az-Latn-AZ"/>
              </w:rPr>
            </w:pPr>
            <w:r>
              <w:rPr>
                <w:rFonts w:ascii="Arial" w:eastAsia="Arial" w:hAnsi="Arial" w:cs="Arial"/>
                <w:b/>
                <w:bCs/>
                <w:sz w:val="24"/>
                <w:szCs w:val="24"/>
                <w:lang w:val="en-US" w:eastAsia="az-Latn-AZ"/>
              </w:rPr>
              <w:t>8</w:t>
            </w:r>
          </w:p>
        </w:tc>
        <w:tc>
          <w:tcPr>
            <w:tcW w:w="5620" w:type="dxa"/>
            <w:tcBorders>
              <w:top w:val="nil"/>
              <w:left w:val="nil"/>
              <w:bottom w:val="single" w:sz="4" w:space="0" w:color="auto"/>
              <w:right w:val="single" w:sz="4" w:space="0" w:color="auto"/>
            </w:tcBorders>
            <w:shd w:val="clear" w:color="auto" w:fill="auto"/>
            <w:noWrap/>
            <w:vAlign w:val="center"/>
          </w:tcPr>
          <w:p w14:paraId="1075B776" w14:textId="77777777" w:rsidR="005B7063" w:rsidRPr="00C0391B" w:rsidRDefault="0007140D" w:rsidP="005B7063">
            <w:pPr>
              <w:spacing w:after="0" w:line="240" w:lineRule="auto"/>
              <w:rPr>
                <w:rFonts w:ascii="Arial" w:eastAsia="Times New Roman" w:hAnsi="Arial" w:cs="Arial"/>
                <w:color w:val="000000"/>
                <w:sz w:val="24"/>
                <w:szCs w:val="24"/>
                <w:lang w:val="az-Latn-AZ" w:eastAsia="az-Latn-AZ"/>
              </w:rPr>
            </w:pPr>
            <w:r w:rsidRPr="00C0391B">
              <w:rPr>
                <w:rFonts w:ascii="Calibri" w:eastAsia="Calibri" w:hAnsi="Calibri" w:cs="Calibri"/>
                <w:color w:val="000000"/>
                <w:sz w:val="24"/>
                <w:szCs w:val="24"/>
                <w:lang w:val="en-US"/>
              </w:rPr>
              <w:t xml:space="preserve">Dishwashing Liquid </w:t>
            </w:r>
            <w:proofErr w:type="gramStart"/>
            <w:r w:rsidRPr="00C0391B">
              <w:rPr>
                <w:rFonts w:ascii="Calibri" w:eastAsia="Calibri" w:hAnsi="Calibri" w:cs="Calibri"/>
                <w:color w:val="000000"/>
                <w:sz w:val="24"/>
                <w:szCs w:val="24"/>
                <w:lang w:val="en-US"/>
              </w:rPr>
              <w:t>detergent  500</w:t>
            </w:r>
            <w:proofErr w:type="gramEnd"/>
            <w:r w:rsidRPr="00C0391B">
              <w:rPr>
                <w:rFonts w:ascii="Calibri" w:eastAsia="Calibri" w:hAnsi="Calibri" w:cs="Calibri"/>
                <w:color w:val="000000"/>
                <w:sz w:val="24"/>
                <w:szCs w:val="24"/>
                <w:lang w:val="en-US"/>
              </w:rPr>
              <w:t xml:space="preserve"> ml (in plastic container)</w:t>
            </w:r>
          </w:p>
        </w:tc>
        <w:tc>
          <w:tcPr>
            <w:tcW w:w="1137" w:type="dxa"/>
            <w:tcBorders>
              <w:top w:val="nil"/>
              <w:left w:val="nil"/>
              <w:bottom w:val="single" w:sz="4" w:space="0" w:color="auto"/>
              <w:right w:val="single" w:sz="4" w:space="0" w:color="auto"/>
            </w:tcBorders>
            <w:shd w:val="clear" w:color="000000" w:fill="FFFFFF"/>
            <w:vAlign w:val="center"/>
          </w:tcPr>
          <w:p w14:paraId="0F0BE703"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Calibri" w:eastAsia="Calibri" w:hAnsi="Calibri" w:cs="Calibri"/>
                <w:color w:val="000000"/>
                <w:sz w:val="16"/>
                <w:szCs w:val="16"/>
                <w:lang w:val="en-US"/>
              </w:rPr>
              <w:t xml:space="preserve">p c s   </w:t>
            </w:r>
          </w:p>
        </w:tc>
        <w:tc>
          <w:tcPr>
            <w:tcW w:w="1140" w:type="dxa"/>
            <w:tcBorders>
              <w:top w:val="nil"/>
              <w:left w:val="nil"/>
              <w:bottom w:val="single" w:sz="4" w:space="0" w:color="auto"/>
              <w:right w:val="nil"/>
            </w:tcBorders>
            <w:shd w:val="clear" w:color="auto" w:fill="auto"/>
            <w:noWrap/>
            <w:vAlign w:val="center"/>
          </w:tcPr>
          <w:p w14:paraId="56AA19F5" w14:textId="77777777" w:rsidR="005B7063" w:rsidRPr="00C0391B" w:rsidRDefault="0007140D" w:rsidP="005B7063">
            <w:pPr>
              <w:spacing w:after="0" w:line="240" w:lineRule="auto"/>
              <w:jc w:val="center"/>
              <w:rPr>
                <w:rFonts w:ascii="Arial" w:eastAsia="Times New Roman" w:hAnsi="Arial" w:cs="Arial"/>
                <w:color w:val="000000"/>
                <w:sz w:val="24"/>
                <w:szCs w:val="24"/>
                <w:lang w:val="az-Latn-AZ" w:eastAsia="az-Latn-AZ"/>
              </w:rPr>
            </w:pPr>
            <w:r w:rsidRPr="00C0391B">
              <w:rPr>
                <w:rFonts w:ascii="Palatino Linotype" w:eastAsia="Palatino Linotype" w:hAnsi="Palatino Linotype" w:cs="Calibri"/>
                <w:color w:val="000000"/>
                <w:sz w:val="24"/>
                <w:szCs w:val="24"/>
                <w:lang w:val="en-US"/>
              </w:rPr>
              <w:t>29008</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56B2AADD"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Arial" w:eastAsia="Arial" w:hAnsi="Arial" w:cs="Arial"/>
                <w:sz w:val="16"/>
                <w:szCs w:val="16"/>
                <w:lang w:val="en-US"/>
              </w:rPr>
              <w:t>Certificate of quality, conformity and hygiene</w:t>
            </w:r>
          </w:p>
        </w:tc>
      </w:tr>
      <w:tr w:rsidR="005D27A1" w:rsidRPr="00C0391B" w14:paraId="40E291D8" w14:textId="77777777" w:rsidTr="00D93DFE">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EF225" w14:textId="77777777" w:rsidR="005B7063" w:rsidRPr="00C3219E" w:rsidRDefault="0007140D" w:rsidP="005B7063">
            <w:pPr>
              <w:spacing w:after="0" w:line="240" w:lineRule="auto"/>
              <w:jc w:val="center"/>
              <w:rPr>
                <w:rFonts w:ascii="Arial" w:eastAsia="Times New Roman" w:hAnsi="Arial" w:cs="Arial"/>
                <w:b/>
                <w:bCs/>
                <w:color w:val="000000"/>
                <w:sz w:val="24"/>
                <w:szCs w:val="24"/>
                <w:lang w:val="az-Latn-AZ" w:eastAsia="az-Latn-AZ"/>
              </w:rPr>
            </w:pPr>
            <w:r>
              <w:rPr>
                <w:rFonts w:ascii="Arial" w:eastAsia="Arial" w:hAnsi="Arial" w:cs="Arial"/>
                <w:b/>
                <w:bCs/>
                <w:color w:val="000000"/>
                <w:sz w:val="24"/>
                <w:szCs w:val="24"/>
                <w:lang w:val="en-US" w:eastAsia="az-Latn-AZ"/>
              </w:rPr>
              <w:t>9</w:t>
            </w:r>
          </w:p>
        </w:tc>
        <w:tc>
          <w:tcPr>
            <w:tcW w:w="5620" w:type="dxa"/>
            <w:tcBorders>
              <w:top w:val="nil"/>
              <w:left w:val="nil"/>
              <w:bottom w:val="single" w:sz="4" w:space="0" w:color="auto"/>
              <w:right w:val="single" w:sz="4" w:space="0" w:color="auto"/>
            </w:tcBorders>
            <w:shd w:val="clear" w:color="auto" w:fill="auto"/>
            <w:vAlign w:val="center"/>
          </w:tcPr>
          <w:p w14:paraId="473C3667" w14:textId="77777777" w:rsidR="005B7063" w:rsidRPr="00C0391B" w:rsidRDefault="0007140D" w:rsidP="005B7063">
            <w:pPr>
              <w:spacing w:after="0" w:line="240" w:lineRule="auto"/>
              <w:rPr>
                <w:rFonts w:ascii="Arial" w:eastAsia="Times New Roman" w:hAnsi="Arial" w:cs="Arial"/>
                <w:color w:val="000000"/>
                <w:sz w:val="24"/>
                <w:szCs w:val="24"/>
                <w:lang w:val="az-Latn-AZ" w:eastAsia="az-Latn-AZ"/>
              </w:rPr>
            </w:pPr>
            <w:r w:rsidRPr="00C0391B">
              <w:rPr>
                <w:rFonts w:ascii="Calibri" w:eastAsia="Calibri" w:hAnsi="Calibri" w:cs="Calibri"/>
                <w:color w:val="000000"/>
                <w:sz w:val="24"/>
                <w:szCs w:val="24"/>
                <w:lang w:val="en-US"/>
              </w:rPr>
              <w:t>Glass cleaning spray 500 ml (aerosol type, in plastic container)</w:t>
            </w:r>
          </w:p>
        </w:tc>
        <w:tc>
          <w:tcPr>
            <w:tcW w:w="1137" w:type="dxa"/>
            <w:tcBorders>
              <w:top w:val="nil"/>
              <w:left w:val="nil"/>
              <w:bottom w:val="single" w:sz="4" w:space="0" w:color="auto"/>
              <w:right w:val="single" w:sz="4" w:space="0" w:color="auto"/>
            </w:tcBorders>
            <w:shd w:val="clear" w:color="000000" w:fill="FFFFFF"/>
            <w:vAlign w:val="center"/>
          </w:tcPr>
          <w:p w14:paraId="6BFFF9C3"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Calibri" w:eastAsia="Calibri" w:hAnsi="Calibri" w:cs="Calibri"/>
                <w:color w:val="000000"/>
                <w:sz w:val="16"/>
                <w:szCs w:val="16"/>
                <w:lang w:val="en-US"/>
              </w:rPr>
              <w:t xml:space="preserve">p c s   </w:t>
            </w:r>
          </w:p>
        </w:tc>
        <w:tc>
          <w:tcPr>
            <w:tcW w:w="1140" w:type="dxa"/>
            <w:tcBorders>
              <w:top w:val="nil"/>
              <w:left w:val="nil"/>
              <w:bottom w:val="single" w:sz="4" w:space="0" w:color="auto"/>
              <w:right w:val="nil"/>
            </w:tcBorders>
            <w:shd w:val="clear" w:color="auto" w:fill="auto"/>
            <w:noWrap/>
            <w:vAlign w:val="center"/>
          </w:tcPr>
          <w:p w14:paraId="561DA0B4" w14:textId="77777777" w:rsidR="005B7063" w:rsidRPr="00C0391B" w:rsidRDefault="0007140D" w:rsidP="005B7063">
            <w:pPr>
              <w:spacing w:after="0" w:line="240" w:lineRule="auto"/>
              <w:jc w:val="center"/>
              <w:rPr>
                <w:rFonts w:ascii="Arial" w:eastAsia="Times New Roman" w:hAnsi="Arial" w:cs="Arial"/>
                <w:color w:val="000000"/>
                <w:sz w:val="24"/>
                <w:szCs w:val="24"/>
                <w:lang w:val="az-Latn-AZ" w:eastAsia="az-Latn-AZ"/>
              </w:rPr>
            </w:pPr>
            <w:r w:rsidRPr="00C0391B">
              <w:rPr>
                <w:rFonts w:ascii="Palatino Linotype" w:eastAsia="Palatino Linotype" w:hAnsi="Palatino Linotype" w:cs="Calibri"/>
                <w:color w:val="000000"/>
                <w:sz w:val="24"/>
                <w:szCs w:val="24"/>
                <w:lang w:val="en-US"/>
              </w:rPr>
              <w:t>2472</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49AB04C3"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Arial" w:eastAsia="Arial" w:hAnsi="Arial" w:cs="Arial"/>
                <w:sz w:val="16"/>
                <w:szCs w:val="16"/>
                <w:lang w:val="en-US"/>
              </w:rPr>
              <w:t>Certificate of quality, conformity and hygiene</w:t>
            </w:r>
          </w:p>
        </w:tc>
      </w:tr>
      <w:tr w:rsidR="005D27A1" w:rsidRPr="00C0391B" w14:paraId="52D96640" w14:textId="77777777" w:rsidTr="00D93DFE">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1DF9D" w14:textId="77777777" w:rsidR="005B7063" w:rsidRPr="00C3219E" w:rsidRDefault="0007140D" w:rsidP="005B7063">
            <w:pPr>
              <w:spacing w:after="0" w:line="240" w:lineRule="auto"/>
              <w:jc w:val="center"/>
              <w:rPr>
                <w:rFonts w:ascii="Arial" w:eastAsia="Times New Roman" w:hAnsi="Arial" w:cs="Arial"/>
                <w:b/>
                <w:bCs/>
                <w:sz w:val="24"/>
                <w:szCs w:val="24"/>
                <w:lang w:val="az-Latn-AZ" w:eastAsia="az-Latn-AZ"/>
              </w:rPr>
            </w:pPr>
            <w:r>
              <w:rPr>
                <w:rFonts w:ascii="Arial" w:eastAsia="Arial" w:hAnsi="Arial" w:cs="Arial"/>
                <w:b/>
                <w:bCs/>
                <w:sz w:val="24"/>
                <w:szCs w:val="24"/>
                <w:lang w:val="en-US" w:eastAsia="az-Latn-AZ"/>
              </w:rPr>
              <w:t>10</w:t>
            </w:r>
          </w:p>
        </w:tc>
        <w:tc>
          <w:tcPr>
            <w:tcW w:w="5620" w:type="dxa"/>
            <w:tcBorders>
              <w:top w:val="nil"/>
              <w:left w:val="nil"/>
              <w:bottom w:val="single" w:sz="4" w:space="0" w:color="auto"/>
              <w:right w:val="single" w:sz="4" w:space="0" w:color="auto"/>
            </w:tcBorders>
            <w:shd w:val="clear" w:color="auto" w:fill="auto"/>
            <w:vAlign w:val="center"/>
          </w:tcPr>
          <w:p w14:paraId="15EC6334" w14:textId="77777777" w:rsidR="005B7063" w:rsidRPr="00C0391B" w:rsidRDefault="0007140D" w:rsidP="005B7063">
            <w:pPr>
              <w:spacing w:after="0" w:line="240" w:lineRule="auto"/>
              <w:rPr>
                <w:rFonts w:ascii="Arial" w:eastAsia="Times New Roman" w:hAnsi="Arial" w:cs="Arial"/>
                <w:color w:val="000000"/>
                <w:sz w:val="24"/>
                <w:szCs w:val="24"/>
                <w:lang w:val="az-Latn-AZ" w:eastAsia="az-Latn-AZ"/>
              </w:rPr>
            </w:pPr>
            <w:r w:rsidRPr="00C0391B">
              <w:rPr>
                <w:rFonts w:ascii="Calibri" w:eastAsia="Calibri" w:hAnsi="Calibri" w:cs="Calibri"/>
                <w:color w:val="000000"/>
                <w:sz w:val="24"/>
                <w:szCs w:val="24"/>
                <w:lang w:val="en-US"/>
              </w:rPr>
              <w:t xml:space="preserve">Cleaning powder for </w:t>
            </w:r>
            <w:proofErr w:type="gramStart"/>
            <w:r w:rsidRPr="00C0391B">
              <w:rPr>
                <w:rFonts w:ascii="Calibri" w:eastAsia="Calibri" w:hAnsi="Calibri" w:cs="Calibri"/>
                <w:color w:val="000000"/>
                <w:sz w:val="24"/>
                <w:szCs w:val="24"/>
                <w:lang w:val="en-US"/>
              </w:rPr>
              <w:t>kitchen  500</w:t>
            </w:r>
            <w:proofErr w:type="gramEnd"/>
            <w:r w:rsidRPr="00C0391B">
              <w:rPr>
                <w:rFonts w:ascii="Calibri" w:eastAsia="Calibri" w:hAnsi="Calibri" w:cs="Calibri"/>
                <w:color w:val="000000"/>
                <w:sz w:val="24"/>
                <w:szCs w:val="24"/>
                <w:lang w:val="en-US"/>
              </w:rPr>
              <w:t xml:space="preserve"> gr (universal)</w:t>
            </w:r>
          </w:p>
        </w:tc>
        <w:tc>
          <w:tcPr>
            <w:tcW w:w="1137" w:type="dxa"/>
            <w:tcBorders>
              <w:top w:val="nil"/>
              <w:left w:val="nil"/>
              <w:bottom w:val="single" w:sz="4" w:space="0" w:color="auto"/>
              <w:right w:val="single" w:sz="4" w:space="0" w:color="auto"/>
            </w:tcBorders>
            <w:shd w:val="clear" w:color="000000" w:fill="FFFFFF"/>
            <w:vAlign w:val="center"/>
          </w:tcPr>
          <w:p w14:paraId="28A67B36"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Calibri" w:eastAsia="Calibri" w:hAnsi="Calibri" w:cs="Calibri"/>
                <w:color w:val="000000"/>
                <w:sz w:val="16"/>
                <w:szCs w:val="16"/>
                <w:lang w:val="en-US"/>
              </w:rPr>
              <w:t xml:space="preserve">p c s   </w:t>
            </w:r>
          </w:p>
        </w:tc>
        <w:tc>
          <w:tcPr>
            <w:tcW w:w="1140" w:type="dxa"/>
            <w:tcBorders>
              <w:top w:val="nil"/>
              <w:left w:val="nil"/>
              <w:bottom w:val="single" w:sz="4" w:space="0" w:color="auto"/>
              <w:right w:val="nil"/>
            </w:tcBorders>
            <w:shd w:val="clear" w:color="auto" w:fill="auto"/>
            <w:noWrap/>
            <w:vAlign w:val="center"/>
          </w:tcPr>
          <w:p w14:paraId="15D19EBC" w14:textId="77777777" w:rsidR="005B7063" w:rsidRPr="00C0391B" w:rsidRDefault="0007140D" w:rsidP="005B7063">
            <w:pPr>
              <w:spacing w:after="0" w:line="240" w:lineRule="auto"/>
              <w:jc w:val="center"/>
              <w:rPr>
                <w:rFonts w:ascii="Arial" w:eastAsia="Times New Roman" w:hAnsi="Arial" w:cs="Arial"/>
                <w:color w:val="000000"/>
                <w:sz w:val="24"/>
                <w:szCs w:val="24"/>
                <w:lang w:val="az-Latn-AZ" w:eastAsia="az-Latn-AZ"/>
              </w:rPr>
            </w:pPr>
            <w:r w:rsidRPr="00C0391B">
              <w:rPr>
                <w:rFonts w:ascii="Palatino Linotype" w:eastAsia="Palatino Linotype" w:hAnsi="Palatino Linotype" w:cs="Calibri"/>
                <w:color w:val="000000"/>
                <w:sz w:val="24"/>
                <w:szCs w:val="24"/>
                <w:lang w:val="en-US"/>
              </w:rPr>
              <w:t>13100</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25C35D27"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Arial" w:eastAsia="Arial" w:hAnsi="Arial" w:cs="Arial"/>
                <w:sz w:val="16"/>
                <w:szCs w:val="16"/>
                <w:lang w:val="en-US"/>
              </w:rPr>
              <w:t>Certificate of quality, conformity and hygiene</w:t>
            </w:r>
          </w:p>
        </w:tc>
      </w:tr>
      <w:tr w:rsidR="005D27A1" w:rsidRPr="00C0391B" w14:paraId="37DE2A8C" w14:textId="77777777" w:rsidTr="00D93DFE">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49138" w14:textId="77777777" w:rsidR="005B7063" w:rsidRPr="00C3219E" w:rsidRDefault="0007140D" w:rsidP="005B7063">
            <w:pPr>
              <w:spacing w:after="0" w:line="240" w:lineRule="auto"/>
              <w:jc w:val="center"/>
              <w:rPr>
                <w:rFonts w:ascii="Arial" w:eastAsia="Times New Roman" w:hAnsi="Arial" w:cs="Arial"/>
                <w:b/>
                <w:bCs/>
                <w:color w:val="000000"/>
                <w:sz w:val="24"/>
                <w:szCs w:val="24"/>
                <w:lang w:val="az-Latn-AZ" w:eastAsia="az-Latn-AZ"/>
              </w:rPr>
            </w:pPr>
            <w:r>
              <w:rPr>
                <w:rFonts w:ascii="Arial" w:eastAsia="Arial" w:hAnsi="Arial" w:cs="Arial"/>
                <w:b/>
                <w:bCs/>
                <w:color w:val="000000"/>
                <w:sz w:val="24"/>
                <w:szCs w:val="24"/>
                <w:lang w:val="en-US" w:eastAsia="az-Latn-AZ"/>
              </w:rPr>
              <w:t>11</w:t>
            </w:r>
          </w:p>
        </w:tc>
        <w:tc>
          <w:tcPr>
            <w:tcW w:w="5620" w:type="dxa"/>
            <w:tcBorders>
              <w:top w:val="nil"/>
              <w:left w:val="nil"/>
              <w:bottom w:val="single" w:sz="4" w:space="0" w:color="auto"/>
              <w:right w:val="single" w:sz="4" w:space="0" w:color="auto"/>
            </w:tcBorders>
            <w:shd w:val="clear" w:color="auto" w:fill="auto"/>
            <w:noWrap/>
            <w:vAlign w:val="center"/>
          </w:tcPr>
          <w:p w14:paraId="70B407BA" w14:textId="77777777" w:rsidR="005B7063" w:rsidRPr="00C0391B" w:rsidRDefault="0007140D" w:rsidP="005B7063">
            <w:pPr>
              <w:spacing w:after="0" w:line="240" w:lineRule="auto"/>
              <w:rPr>
                <w:rFonts w:ascii="Arial" w:eastAsia="Times New Roman" w:hAnsi="Arial" w:cs="Arial"/>
                <w:color w:val="000000"/>
                <w:sz w:val="24"/>
                <w:szCs w:val="24"/>
                <w:lang w:val="az-Latn-AZ" w:eastAsia="az-Latn-AZ"/>
              </w:rPr>
            </w:pPr>
            <w:r w:rsidRPr="00C0391B">
              <w:rPr>
                <w:rFonts w:ascii="Calibri" w:eastAsia="Calibri" w:hAnsi="Calibri" w:cs="Calibri"/>
                <w:color w:val="000000"/>
                <w:sz w:val="24"/>
                <w:szCs w:val="24"/>
                <w:lang w:val="en-US"/>
              </w:rPr>
              <w:t xml:space="preserve">Cleaning gel 750 ml (for sanitary conveniences, in plastic container) </w:t>
            </w:r>
          </w:p>
        </w:tc>
        <w:tc>
          <w:tcPr>
            <w:tcW w:w="1137" w:type="dxa"/>
            <w:tcBorders>
              <w:top w:val="nil"/>
              <w:left w:val="nil"/>
              <w:bottom w:val="single" w:sz="4" w:space="0" w:color="auto"/>
              <w:right w:val="single" w:sz="4" w:space="0" w:color="auto"/>
            </w:tcBorders>
            <w:shd w:val="clear" w:color="000000" w:fill="FFFFFF"/>
            <w:vAlign w:val="center"/>
          </w:tcPr>
          <w:p w14:paraId="45996A79"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Calibri" w:eastAsia="Calibri" w:hAnsi="Calibri" w:cs="Calibri"/>
                <w:color w:val="000000"/>
                <w:sz w:val="16"/>
                <w:szCs w:val="16"/>
                <w:lang w:val="en-US"/>
              </w:rPr>
              <w:t xml:space="preserve">p c s   </w:t>
            </w:r>
          </w:p>
        </w:tc>
        <w:tc>
          <w:tcPr>
            <w:tcW w:w="1140" w:type="dxa"/>
            <w:tcBorders>
              <w:top w:val="nil"/>
              <w:left w:val="nil"/>
              <w:bottom w:val="single" w:sz="4" w:space="0" w:color="auto"/>
              <w:right w:val="nil"/>
            </w:tcBorders>
            <w:shd w:val="clear" w:color="auto" w:fill="auto"/>
            <w:noWrap/>
            <w:vAlign w:val="center"/>
          </w:tcPr>
          <w:p w14:paraId="29968032" w14:textId="77777777" w:rsidR="005B7063" w:rsidRPr="00C0391B" w:rsidRDefault="0007140D" w:rsidP="005B7063">
            <w:pPr>
              <w:spacing w:after="0" w:line="240" w:lineRule="auto"/>
              <w:jc w:val="center"/>
              <w:rPr>
                <w:rFonts w:ascii="Arial" w:eastAsia="Times New Roman" w:hAnsi="Arial" w:cs="Arial"/>
                <w:color w:val="000000"/>
                <w:sz w:val="24"/>
                <w:szCs w:val="24"/>
                <w:lang w:val="az-Latn-AZ" w:eastAsia="az-Latn-AZ"/>
              </w:rPr>
            </w:pPr>
            <w:r w:rsidRPr="00C0391B">
              <w:rPr>
                <w:rFonts w:ascii="Palatino Linotype" w:eastAsia="Palatino Linotype" w:hAnsi="Palatino Linotype" w:cs="Calibri"/>
                <w:color w:val="000000"/>
                <w:sz w:val="24"/>
                <w:szCs w:val="24"/>
                <w:lang w:val="en-US"/>
              </w:rPr>
              <w:t>7506</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0DC0C8A5"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Arial" w:eastAsia="Arial" w:hAnsi="Arial" w:cs="Arial"/>
                <w:sz w:val="16"/>
                <w:szCs w:val="16"/>
                <w:lang w:val="en-US"/>
              </w:rPr>
              <w:t>Certificat</w:t>
            </w:r>
            <w:r w:rsidRPr="00C0391B">
              <w:rPr>
                <w:rFonts w:ascii="Arial" w:eastAsia="Arial" w:hAnsi="Arial" w:cs="Arial"/>
                <w:sz w:val="16"/>
                <w:szCs w:val="16"/>
                <w:lang w:val="en-US"/>
              </w:rPr>
              <w:t>e of quality, conformity and hygiene</w:t>
            </w:r>
          </w:p>
        </w:tc>
      </w:tr>
      <w:tr w:rsidR="005D27A1" w:rsidRPr="00C0391B" w14:paraId="0B5CBB41" w14:textId="77777777" w:rsidTr="00D93DFE">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31712" w14:textId="77777777" w:rsidR="005B7063" w:rsidRPr="00C3219E" w:rsidRDefault="0007140D" w:rsidP="005B7063">
            <w:pPr>
              <w:spacing w:after="0" w:line="240" w:lineRule="auto"/>
              <w:jc w:val="center"/>
              <w:rPr>
                <w:rFonts w:ascii="Arial" w:eastAsia="Times New Roman" w:hAnsi="Arial" w:cs="Arial"/>
                <w:b/>
                <w:bCs/>
                <w:sz w:val="24"/>
                <w:szCs w:val="24"/>
                <w:lang w:val="az-Latn-AZ" w:eastAsia="az-Latn-AZ"/>
              </w:rPr>
            </w:pPr>
            <w:r>
              <w:rPr>
                <w:rFonts w:ascii="Arial" w:eastAsia="Arial" w:hAnsi="Arial" w:cs="Arial"/>
                <w:b/>
                <w:bCs/>
                <w:sz w:val="24"/>
                <w:szCs w:val="24"/>
                <w:lang w:val="en-US" w:eastAsia="az-Latn-AZ"/>
              </w:rPr>
              <w:t>12</w:t>
            </w:r>
          </w:p>
        </w:tc>
        <w:tc>
          <w:tcPr>
            <w:tcW w:w="5620" w:type="dxa"/>
            <w:tcBorders>
              <w:top w:val="nil"/>
              <w:left w:val="nil"/>
              <w:bottom w:val="nil"/>
              <w:right w:val="nil"/>
            </w:tcBorders>
            <w:shd w:val="clear" w:color="auto" w:fill="auto"/>
            <w:noWrap/>
            <w:vAlign w:val="center"/>
          </w:tcPr>
          <w:p w14:paraId="3469020E" w14:textId="77777777" w:rsidR="005B7063" w:rsidRPr="00C0391B" w:rsidRDefault="0007140D" w:rsidP="005B7063">
            <w:pPr>
              <w:spacing w:after="0" w:line="240" w:lineRule="auto"/>
              <w:rPr>
                <w:rFonts w:ascii="Arial" w:eastAsia="Times New Roman" w:hAnsi="Arial" w:cs="Arial"/>
                <w:color w:val="000000"/>
                <w:sz w:val="24"/>
                <w:szCs w:val="24"/>
                <w:lang w:val="az-Latn-AZ" w:eastAsia="az-Latn-AZ"/>
              </w:rPr>
            </w:pPr>
            <w:r w:rsidRPr="00C0391B">
              <w:rPr>
                <w:rFonts w:ascii="Calibri" w:eastAsia="Calibri" w:hAnsi="Calibri" w:cs="Calibri"/>
                <w:color w:val="000000"/>
                <w:sz w:val="24"/>
                <w:szCs w:val="24"/>
                <w:lang w:val="en-US"/>
              </w:rPr>
              <w:t>Household soap 72% 200 gr</w:t>
            </w:r>
          </w:p>
        </w:tc>
        <w:tc>
          <w:tcPr>
            <w:tcW w:w="1137" w:type="dxa"/>
            <w:tcBorders>
              <w:top w:val="nil"/>
              <w:left w:val="single" w:sz="4" w:space="0" w:color="auto"/>
              <w:bottom w:val="single" w:sz="4" w:space="0" w:color="auto"/>
              <w:right w:val="single" w:sz="4" w:space="0" w:color="auto"/>
            </w:tcBorders>
            <w:shd w:val="clear" w:color="000000" w:fill="FFFFFF"/>
            <w:vAlign w:val="center"/>
          </w:tcPr>
          <w:p w14:paraId="3B8097DF"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Calibri" w:eastAsia="Calibri" w:hAnsi="Calibri" w:cs="Calibri"/>
                <w:color w:val="000000"/>
                <w:sz w:val="16"/>
                <w:szCs w:val="16"/>
                <w:lang w:val="en-US"/>
              </w:rPr>
              <w:t xml:space="preserve">p c s   </w:t>
            </w:r>
          </w:p>
        </w:tc>
        <w:tc>
          <w:tcPr>
            <w:tcW w:w="1140" w:type="dxa"/>
            <w:tcBorders>
              <w:top w:val="nil"/>
              <w:left w:val="nil"/>
              <w:bottom w:val="single" w:sz="4" w:space="0" w:color="auto"/>
              <w:right w:val="nil"/>
            </w:tcBorders>
            <w:shd w:val="clear" w:color="auto" w:fill="auto"/>
            <w:noWrap/>
            <w:vAlign w:val="center"/>
          </w:tcPr>
          <w:p w14:paraId="4F4F161C" w14:textId="77777777" w:rsidR="005B7063" w:rsidRPr="00C0391B" w:rsidRDefault="0007140D" w:rsidP="005B7063">
            <w:pPr>
              <w:spacing w:after="0" w:line="240" w:lineRule="auto"/>
              <w:jc w:val="center"/>
              <w:rPr>
                <w:rFonts w:ascii="Arial" w:eastAsia="Times New Roman" w:hAnsi="Arial" w:cs="Arial"/>
                <w:color w:val="000000"/>
                <w:sz w:val="24"/>
                <w:szCs w:val="24"/>
                <w:lang w:val="az-Latn-AZ" w:eastAsia="az-Latn-AZ"/>
              </w:rPr>
            </w:pPr>
            <w:r w:rsidRPr="00C0391B">
              <w:rPr>
                <w:rFonts w:ascii="Palatino Linotype" w:eastAsia="Palatino Linotype" w:hAnsi="Palatino Linotype" w:cs="Calibri"/>
                <w:color w:val="000000"/>
                <w:sz w:val="24"/>
                <w:szCs w:val="24"/>
                <w:lang w:val="en-US"/>
              </w:rPr>
              <w:t>98964</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281010AE"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Arial" w:eastAsia="Arial" w:hAnsi="Arial" w:cs="Arial"/>
                <w:sz w:val="16"/>
                <w:szCs w:val="16"/>
                <w:lang w:val="en-US"/>
              </w:rPr>
              <w:t>Certifica</w:t>
            </w:r>
            <w:r w:rsidRPr="00C0391B">
              <w:rPr>
                <w:rFonts w:ascii="Arial" w:eastAsia="Arial" w:hAnsi="Arial" w:cs="Arial"/>
                <w:sz w:val="16"/>
                <w:szCs w:val="16"/>
                <w:lang w:val="en-US"/>
              </w:rPr>
              <w:t>te of quality, conformity and hygiene</w:t>
            </w:r>
          </w:p>
        </w:tc>
      </w:tr>
      <w:tr w:rsidR="005D27A1" w:rsidRPr="00C0391B" w14:paraId="0D5FA320" w14:textId="77777777" w:rsidTr="00D93DFE">
        <w:trPr>
          <w:trHeight w:val="13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8707F" w14:textId="77777777" w:rsidR="005B7063" w:rsidRPr="00C3219E" w:rsidRDefault="0007140D" w:rsidP="005B7063">
            <w:pPr>
              <w:spacing w:after="0" w:line="240" w:lineRule="auto"/>
              <w:jc w:val="center"/>
              <w:rPr>
                <w:rFonts w:ascii="Arial" w:eastAsia="Times New Roman" w:hAnsi="Arial" w:cs="Arial"/>
                <w:b/>
                <w:bCs/>
                <w:color w:val="000000"/>
                <w:sz w:val="24"/>
                <w:szCs w:val="24"/>
                <w:lang w:val="az-Latn-AZ" w:eastAsia="az-Latn-AZ"/>
              </w:rPr>
            </w:pPr>
            <w:r>
              <w:rPr>
                <w:rFonts w:ascii="Arial" w:eastAsia="Arial" w:hAnsi="Arial" w:cs="Arial"/>
                <w:b/>
                <w:bCs/>
                <w:color w:val="000000"/>
                <w:sz w:val="24"/>
                <w:szCs w:val="24"/>
                <w:lang w:val="en-US" w:eastAsia="az-Latn-AZ"/>
              </w:rPr>
              <w:t>13</w:t>
            </w:r>
          </w:p>
        </w:tc>
        <w:tc>
          <w:tcPr>
            <w:tcW w:w="5620" w:type="dxa"/>
            <w:tcBorders>
              <w:top w:val="single" w:sz="4" w:space="0" w:color="auto"/>
              <w:left w:val="nil"/>
              <w:bottom w:val="single" w:sz="4" w:space="0" w:color="auto"/>
              <w:right w:val="single" w:sz="4" w:space="0" w:color="auto"/>
            </w:tcBorders>
            <w:shd w:val="clear" w:color="auto" w:fill="auto"/>
            <w:noWrap/>
            <w:vAlign w:val="center"/>
          </w:tcPr>
          <w:p w14:paraId="3050A7B5" w14:textId="77777777" w:rsidR="005B7063" w:rsidRPr="00C0391B" w:rsidRDefault="0007140D" w:rsidP="005B7063">
            <w:pPr>
              <w:spacing w:after="0" w:line="240" w:lineRule="auto"/>
              <w:rPr>
                <w:rFonts w:ascii="Arial" w:eastAsia="Times New Roman" w:hAnsi="Arial" w:cs="Arial"/>
                <w:color w:val="000000"/>
                <w:sz w:val="24"/>
                <w:szCs w:val="24"/>
                <w:lang w:val="az-Latn-AZ" w:eastAsia="az-Latn-AZ"/>
              </w:rPr>
            </w:pPr>
            <w:r w:rsidRPr="00C0391B">
              <w:rPr>
                <w:rFonts w:ascii="Calibri" w:eastAsia="Calibri" w:hAnsi="Calibri" w:cs="Calibri"/>
                <w:color w:val="000000"/>
                <w:sz w:val="24"/>
                <w:szCs w:val="24"/>
                <w:lang w:val="en-US"/>
              </w:rPr>
              <w:t>Liquid chlorine 4 Liters (in plastic container)</w:t>
            </w:r>
          </w:p>
        </w:tc>
        <w:tc>
          <w:tcPr>
            <w:tcW w:w="1137" w:type="dxa"/>
            <w:tcBorders>
              <w:top w:val="nil"/>
              <w:left w:val="nil"/>
              <w:bottom w:val="single" w:sz="4" w:space="0" w:color="auto"/>
              <w:right w:val="single" w:sz="4" w:space="0" w:color="auto"/>
            </w:tcBorders>
            <w:shd w:val="clear" w:color="000000" w:fill="FFFFFF"/>
            <w:vAlign w:val="center"/>
          </w:tcPr>
          <w:p w14:paraId="213E9011"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Calibri" w:eastAsia="Calibri" w:hAnsi="Calibri" w:cs="Calibri"/>
                <w:color w:val="000000"/>
                <w:sz w:val="16"/>
                <w:szCs w:val="16"/>
                <w:lang w:val="en-US"/>
              </w:rPr>
              <w:t xml:space="preserve">p c s   </w:t>
            </w:r>
          </w:p>
        </w:tc>
        <w:tc>
          <w:tcPr>
            <w:tcW w:w="1140" w:type="dxa"/>
            <w:tcBorders>
              <w:top w:val="nil"/>
              <w:left w:val="nil"/>
              <w:bottom w:val="single" w:sz="4" w:space="0" w:color="auto"/>
              <w:right w:val="nil"/>
            </w:tcBorders>
            <w:shd w:val="clear" w:color="auto" w:fill="auto"/>
            <w:noWrap/>
            <w:vAlign w:val="center"/>
          </w:tcPr>
          <w:p w14:paraId="78299053" w14:textId="77777777" w:rsidR="005B7063" w:rsidRPr="00C0391B" w:rsidRDefault="0007140D" w:rsidP="005B7063">
            <w:pPr>
              <w:spacing w:after="0" w:line="240" w:lineRule="auto"/>
              <w:jc w:val="center"/>
              <w:rPr>
                <w:rFonts w:ascii="Arial" w:eastAsia="Times New Roman" w:hAnsi="Arial" w:cs="Arial"/>
                <w:color w:val="000000"/>
                <w:sz w:val="24"/>
                <w:szCs w:val="24"/>
                <w:lang w:val="az-Latn-AZ" w:eastAsia="az-Latn-AZ"/>
              </w:rPr>
            </w:pPr>
            <w:r w:rsidRPr="00C0391B">
              <w:rPr>
                <w:rFonts w:ascii="Palatino Linotype" w:eastAsia="Palatino Linotype" w:hAnsi="Palatino Linotype" w:cs="Calibri"/>
                <w:color w:val="000000"/>
                <w:sz w:val="24"/>
                <w:szCs w:val="24"/>
                <w:lang w:val="en-US"/>
              </w:rPr>
              <w:t>2958</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6D92AA2C" w14:textId="77777777" w:rsidR="005B7063" w:rsidRPr="00C0391B" w:rsidRDefault="0007140D" w:rsidP="005B7063">
            <w:pPr>
              <w:spacing w:after="0" w:line="240" w:lineRule="auto"/>
              <w:jc w:val="center"/>
              <w:rPr>
                <w:rFonts w:ascii="Arial" w:hAnsi="Arial" w:cs="Arial"/>
                <w:sz w:val="16"/>
                <w:szCs w:val="16"/>
                <w:lang w:val="az-Latn-AZ"/>
              </w:rPr>
            </w:pPr>
            <w:r w:rsidRPr="00C0391B">
              <w:rPr>
                <w:rFonts w:ascii="Arial" w:eastAsia="Arial" w:hAnsi="Arial" w:cs="Arial"/>
                <w:sz w:val="16"/>
                <w:szCs w:val="16"/>
                <w:lang w:val="en-US"/>
              </w:rPr>
              <w:t>Certificat</w:t>
            </w:r>
            <w:r w:rsidRPr="00C0391B">
              <w:rPr>
                <w:rFonts w:ascii="Arial" w:eastAsia="Arial" w:hAnsi="Arial" w:cs="Arial"/>
                <w:sz w:val="16"/>
                <w:szCs w:val="16"/>
                <w:lang w:val="en-US"/>
              </w:rPr>
              <w:t>e of quality, conformity and hygiene</w:t>
            </w:r>
          </w:p>
          <w:p w14:paraId="2E975B16" w14:textId="77777777" w:rsidR="005B7063" w:rsidRPr="00C0391B" w:rsidRDefault="005B7063" w:rsidP="005B7063">
            <w:pPr>
              <w:spacing w:after="0" w:line="240" w:lineRule="auto"/>
              <w:jc w:val="center"/>
              <w:rPr>
                <w:rFonts w:ascii="Arial" w:eastAsia="Times New Roman" w:hAnsi="Arial" w:cs="Arial"/>
                <w:sz w:val="16"/>
                <w:szCs w:val="16"/>
                <w:lang w:val="az-Latn-AZ" w:eastAsia="az-Latn-AZ"/>
              </w:rPr>
            </w:pPr>
          </w:p>
          <w:p w14:paraId="7F8E33A1" w14:textId="77777777" w:rsidR="005B7063" w:rsidRPr="00C0391B" w:rsidRDefault="005B7063" w:rsidP="005B7063">
            <w:pPr>
              <w:spacing w:after="0" w:line="240" w:lineRule="auto"/>
              <w:jc w:val="center"/>
              <w:rPr>
                <w:rFonts w:ascii="Arial" w:eastAsia="Times New Roman" w:hAnsi="Arial" w:cs="Arial"/>
                <w:color w:val="000000"/>
                <w:sz w:val="16"/>
                <w:szCs w:val="16"/>
                <w:lang w:val="az-Latn-AZ" w:eastAsia="az-Latn-AZ"/>
              </w:rPr>
            </w:pPr>
          </w:p>
        </w:tc>
      </w:tr>
      <w:tr w:rsidR="005D27A1" w:rsidRPr="00C0391B" w14:paraId="1A39F4ED" w14:textId="77777777" w:rsidTr="00D93DFE">
        <w:trPr>
          <w:trHeight w:val="16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1AB03" w14:textId="77777777" w:rsidR="005B7063" w:rsidRPr="00C3219E" w:rsidRDefault="0007140D" w:rsidP="005B7063">
            <w:pPr>
              <w:spacing w:after="0" w:line="240" w:lineRule="auto"/>
              <w:jc w:val="center"/>
              <w:rPr>
                <w:rFonts w:ascii="Arial" w:eastAsia="Times New Roman" w:hAnsi="Arial" w:cs="Arial"/>
                <w:b/>
                <w:bCs/>
                <w:color w:val="000000"/>
                <w:sz w:val="24"/>
                <w:szCs w:val="24"/>
                <w:lang w:val="az-Latn-AZ" w:eastAsia="az-Latn-AZ"/>
              </w:rPr>
            </w:pPr>
            <w:r>
              <w:rPr>
                <w:rFonts w:ascii="Arial" w:eastAsia="Arial" w:hAnsi="Arial" w:cs="Arial"/>
                <w:b/>
                <w:bCs/>
                <w:color w:val="000000"/>
                <w:sz w:val="24"/>
                <w:szCs w:val="24"/>
                <w:lang w:val="en-US" w:eastAsia="az-Latn-AZ"/>
              </w:rPr>
              <w:t>14</w:t>
            </w:r>
          </w:p>
        </w:tc>
        <w:tc>
          <w:tcPr>
            <w:tcW w:w="5620" w:type="dxa"/>
            <w:tcBorders>
              <w:top w:val="single" w:sz="4" w:space="0" w:color="auto"/>
              <w:left w:val="nil"/>
              <w:bottom w:val="single" w:sz="4" w:space="0" w:color="auto"/>
              <w:right w:val="single" w:sz="4" w:space="0" w:color="auto"/>
            </w:tcBorders>
            <w:shd w:val="clear" w:color="auto" w:fill="auto"/>
            <w:noWrap/>
            <w:vAlign w:val="center"/>
          </w:tcPr>
          <w:p w14:paraId="400A6842" w14:textId="77777777" w:rsidR="005B7063" w:rsidRPr="00C0391B" w:rsidRDefault="0007140D" w:rsidP="005B7063">
            <w:pPr>
              <w:spacing w:after="0" w:line="240" w:lineRule="auto"/>
              <w:rPr>
                <w:rFonts w:ascii="Arial" w:hAnsi="Arial" w:cs="Arial"/>
                <w:color w:val="000000"/>
                <w:sz w:val="24"/>
                <w:szCs w:val="24"/>
                <w:lang w:val="az-Latn-AZ"/>
              </w:rPr>
            </w:pPr>
            <w:r w:rsidRPr="00C0391B">
              <w:rPr>
                <w:rFonts w:ascii="Calibri" w:eastAsia="Calibri" w:hAnsi="Calibri" w:cs="Calibri"/>
                <w:color w:val="000000"/>
                <w:sz w:val="24"/>
                <w:szCs w:val="24"/>
                <w:lang w:val="en-US"/>
              </w:rPr>
              <w:t xml:space="preserve">Detergent powder (automat) 450 (for white clothes) (in </w:t>
            </w:r>
            <w:r w:rsidRPr="00C0391B">
              <w:rPr>
                <w:rFonts w:ascii="Calibri" w:eastAsia="Calibri" w:hAnsi="Calibri" w:cs="Calibri"/>
                <w:color w:val="000000"/>
                <w:sz w:val="24"/>
                <w:szCs w:val="24"/>
                <w:lang w:val="en-US"/>
              </w:rPr>
              <w:t>non-transparent, colored cardboard or polyethylene packaging)</w:t>
            </w:r>
          </w:p>
        </w:tc>
        <w:tc>
          <w:tcPr>
            <w:tcW w:w="1137" w:type="dxa"/>
            <w:tcBorders>
              <w:top w:val="single" w:sz="4" w:space="0" w:color="auto"/>
              <w:left w:val="nil"/>
              <w:bottom w:val="single" w:sz="4" w:space="0" w:color="auto"/>
              <w:right w:val="single" w:sz="4" w:space="0" w:color="auto"/>
            </w:tcBorders>
            <w:shd w:val="clear" w:color="000000" w:fill="FFFFFF"/>
            <w:vAlign w:val="center"/>
          </w:tcPr>
          <w:p w14:paraId="6A4E8178" w14:textId="77777777" w:rsidR="005B7063" w:rsidRPr="00C0391B" w:rsidRDefault="0007140D" w:rsidP="005B7063">
            <w:pPr>
              <w:spacing w:after="0" w:line="240" w:lineRule="auto"/>
              <w:jc w:val="center"/>
              <w:rPr>
                <w:rFonts w:ascii="Arial" w:hAnsi="Arial" w:cs="Arial"/>
                <w:color w:val="000000"/>
                <w:sz w:val="16"/>
                <w:szCs w:val="16"/>
              </w:rPr>
            </w:pPr>
            <w:r w:rsidRPr="00C0391B">
              <w:rPr>
                <w:rFonts w:ascii="Calibri" w:eastAsia="Calibri" w:hAnsi="Calibri" w:cs="Calibri"/>
                <w:color w:val="000000"/>
                <w:sz w:val="16"/>
                <w:szCs w:val="16"/>
                <w:lang w:val="en-US"/>
              </w:rPr>
              <w:t xml:space="preserve">p c s   </w:t>
            </w:r>
          </w:p>
        </w:tc>
        <w:tc>
          <w:tcPr>
            <w:tcW w:w="1140" w:type="dxa"/>
            <w:tcBorders>
              <w:top w:val="single" w:sz="4" w:space="0" w:color="auto"/>
              <w:left w:val="nil"/>
              <w:bottom w:val="single" w:sz="4" w:space="0" w:color="auto"/>
              <w:right w:val="nil"/>
            </w:tcBorders>
            <w:shd w:val="clear" w:color="auto" w:fill="auto"/>
            <w:noWrap/>
            <w:vAlign w:val="center"/>
          </w:tcPr>
          <w:p w14:paraId="60C9BC19" w14:textId="77777777" w:rsidR="005B7063" w:rsidRPr="00C0391B" w:rsidRDefault="0007140D" w:rsidP="005B7063">
            <w:pPr>
              <w:spacing w:after="0" w:line="240" w:lineRule="auto"/>
              <w:jc w:val="center"/>
              <w:rPr>
                <w:rFonts w:ascii="Palatino Linotype" w:hAnsi="Palatino Linotype" w:cs="Calibri"/>
                <w:color w:val="000000"/>
                <w:sz w:val="24"/>
                <w:szCs w:val="24"/>
              </w:rPr>
            </w:pPr>
            <w:r w:rsidRPr="00C0391B">
              <w:rPr>
                <w:rFonts w:ascii="Palatino Linotype" w:eastAsia="Palatino Linotype" w:hAnsi="Palatino Linotype" w:cs="Calibri"/>
                <w:color w:val="000000"/>
                <w:sz w:val="24"/>
                <w:szCs w:val="24"/>
                <w:lang w:val="en-US"/>
              </w:rPr>
              <w:t>22834</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1ED50"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Arial" w:eastAsia="Arial" w:hAnsi="Arial" w:cs="Arial"/>
                <w:sz w:val="16"/>
                <w:szCs w:val="16"/>
                <w:lang w:val="en-US"/>
              </w:rPr>
              <w:t>Certificate of quality, conformity and hygiene</w:t>
            </w:r>
          </w:p>
        </w:tc>
      </w:tr>
      <w:tr w:rsidR="005D27A1" w:rsidRPr="00C0391B" w14:paraId="3BD87027" w14:textId="77777777" w:rsidTr="00D93DFE">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5D9ED" w14:textId="77777777" w:rsidR="005B7063" w:rsidRPr="00C3219E" w:rsidRDefault="0007140D" w:rsidP="005B7063">
            <w:pPr>
              <w:spacing w:after="0" w:line="240" w:lineRule="auto"/>
              <w:jc w:val="center"/>
              <w:rPr>
                <w:rFonts w:ascii="Arial" w:eastAsia="Times New Roman" w:hAnsi="Arial" w:cs="Arial"/>
                <w:b/>
                <w:bCs/>
                <w:sz w:val="24"/>
                <w:szCs w:val="24"/>
                <w:lang w:val="az-Latn-AZ" w:eastAsia="az-Latn-AZ"/>
              </w:rPr>
            </w:pPr>
            <w:r>
              <w:rPr>
                <w:rFonts w:ascii="Arial" w:eastAsia="Arial" w:hAnsi="Arial" w:cs="Arial"/>
                <w:b/>
                <w:bCs/>
                <w:sz w:val="24"/>
                <w:szCs w:val="24"/>
                <w:lang w:val="en-US" w:eastAsia="az-Latn-AZ"/>
              </w:rPr>
              <w:t>15</w:t>
            </w:r>
          </w:p>
        </w:tc>
        <w:tc>
          <w:tcPr>
            <w:tcW w:w="5620" w:type="dxa"/>
            <w:tcBorders>
              <w:top w:val="nil"/>
              <w:left w:val="nil"/>
              <w:bottom w:val="single" w:sz="4" w:space="0" w:color="auto"/>
              <w:right w:val="single" w:sz="4" w:space="0" w:color="auto"/>
            </w:tcBorders>
            <w:shd w:val="clear" w:color="auto" w:fill="auto"/>
            <w:vAlign w:val="center"/>
          </w:tcPr>
          <w:p w14:paraId="10362AEC" w14:textId="77777777" w:rsidR="005B7063" w:rsidRPr="00C0391B" w:rsidRDefault="0007140D" w:rsidP="005B7063">
            <w:pPr>
              <w:spacing w:after="0" w:line="240" w:lineRule="auto"/>
              <w:rPr>
                <w:rFonts w:ascii="Arial" w:eastAsia="Times New Roman" w:hAnsi="Arial" w:cs="Arial"/>
                <w:color w:val="000000"/>
                <w:sz w:val="24"/>
                <w:szCs w:val="24"/>
                <w:lang w:val="az-Latn-AZ" w:eastAsia="az-Latn-AZ"/>
              </w:rPr>
            </w:pPr>
            <w:r w:rsidRPr="00C0391B">
              <w:rPr>
                <w:rFonts w:ascii="Calibri" w:eastAsia="Calibri" w:hAnsi="Calibri" w:cs="Calibri"/>
                <w:color w:val="000000"/>
                <w:sz w:val="24"/>
                <w:szCs w:val="24"/>
                <w:lang w:val="en-US"/>
              </w:rPr>
              <w:t>Detergent powder (automat) 450 g (for colored clothes) (in non-transparent, colored cardboard or polyethylene packaging)</w:t>
            </w:r>
          </w:p>
        </w:tc>
        <w:tc>
          <w:tcPr>
            <w:tcW w:w="1137" w:type="dxa"/>
            <w:tcBorders>
              <w:top w:val="nil"/>
              <w:left w:val="nil"/>
              <w:bottom w:val="single" w:sz="4" w:space="0" w:color="auto"/>
              <w:right w:val="single" w:sz="4" w:space="0" w:color="auto"/>
            </w:tcBorders>
            <w:shd w:val="clear" w:color="000000" w:fill="FFFFFF"/>
            <w:vAlign w:val="center"/>
          </w:tcPr>
          <w:p w14:paraId="091960B3"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Calibri" w:eastAsia="Calibri" w:hAnsi="Calibri" w:cs="Calibri"/>
                <w:color w:val="000000"/>
                <w:sz w:val="16"/>
                <w:szCs w:val="16"/>
                <w:lang w:val="en-US"/>
              </w:rPr>
              <w:t xml:space="preserve">p c s   </w:t>
            </w:r>
          </w:p>
        </w:tc>
        <w:tc>
          <w:tcPr>
            <w:tcW w:w="1140" w:type="dxa"/>
            <w:tcBorders>
              <w:top w:val="nil"/>
              <w:left w:val="nil"/>
              <w:bottom w:val="single" w:sz="4" w:space="0" w:color="auto"/>
              <w:right w:val="nil"/>
            </w:tcBorders>
            <w:shd w:val="clear" w:color="auto" w:fill="auto"/>
            <w:noWrap/>
            <w:vAlign w:val="center"/>
          </w:tcPr>
          <w:p w14:paraId="2D9F7903" w14:textId="77777777" w:rsidR="005B7063" w:rsidRPr="00C0391B" w:rsidRDefault="0007140D" w:rsidP="005B7063">
            <w:pPr>
              <w:spacing w:after="0" w:line="240" w:lineRule="auto"/>
              <w:jc w:val="center"/>
              <w:rPr>
                <w:rFonts w:ascii="Arial" w:eastAsia="Times New Roman" w:hAnsi="Arial" w:cs="Arial"/>
                <w:color w:val="000000"/>
                <w:sz w:val="24"/>
                <w:szCs w:val="24"/>
                <w:lang w:val="az-Latn-AZ" w:eastAsia="az-Latn-AZ"/>
              </w:rPr>
            </w:pPr>
            <w:r w:rsidRPr="00C0391B">
              <w:rPr>
                <w:rFonts w:ascii="Palatino Linotype" w:eastAsia="Palatino Linotype" w:hAnsi="Palatino Linotype" w:cs="Calibri"/>
                <w:color w:val="000000"/>
                <w:sz w:val="24"/>
                <w:szCs w:val="24"/>
                <w:lang w:val="en-US"/>
              </w:rPr>
              <w:t>26330</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59F23497"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Arial" w:eastAsia="Arial" w:hAnsi="Arial" w:cs="Arial"/>
                <w:sz w:val="16"/>
                <w:szCs w:val="16"/>
                <w:lang w:val="en-US"/>
              </w:rPr>
              <w:t>Certificate of quality, conformity and hygiene</w:t>
            </w:r>
          </w:p>
        </w:tc>
      </w:tr>
      <w:tr w:rsidR="005D27A1" w:rsidRPr="00C0391B" w14:paraId="67E02BD6" w14:textId="77777777" w:rsidTr="00D93DFE">
        <w:trPr>
          <w:trHeight w:val="6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36633" w14:textId="77777777" w:rsidR="005B7063" w:rsidRPr="00C3219E" w:rsidRDefault="0007140D" w:rsidP="005B7063">
            <w:pPr>
              <w:spacing w:after="0" w:line="240" w:lineRule="auto"/>
              <w:jc w:val="center"/>
              <w:rPr>
                <w:rFonts w:ascii="Arial" w:eastAsia="Times New Roman" w:hAnsi="Arial" w:cs="Arial"/>
                <w:b/>
                <w:bCs/>
                <w:color w:val="000000"/>
                <w:sz w:val="24"/>
                <w:szCs w:val="24"/>
                <w:lang w:val="az-Latn-AZ" w:eastAsia="az-Latn-AZ"/>
              </w:rPr>
            </w:pPr>
            <w:r>
              <w:rPr>
                <w:rFonts w:ascii="Arial" w:eastAsia="Arial" w:hAnsi="Arial" w:cs="Arial"/>
                <w:b/>
                <w:bCs/>
                <w:color w:val="000000"/>
                <w:sz w:val="24"/>
                <w:szCs w:val="24"/>
                <w:lang w:val="en-US" w:eastAsia="az-Latn-AZ"/>
              </w:rPr>
              <w:lastRenderedPageBreak/>
              <w:t>16</w:t>
            </w:r>
          </w:p>
        </w:tc>
        <w:tc>
          <w:tcPr>
            <w:tcW w:w="5620" w:type="dxa"/>
            <w:tcBorders>
              <w:top w:val="nil"/>
              <w:left w:val="nil"/>
              <w:bottom w:val="single" w:sz="4" w:space="0" w:color="auto"/>
              <w:right w:val="single" w:sz="4" w:space="0" w:color="auto"/>
            </w:tcBorders>
            <w:shd w:val="clear" w:color="auto" w:fill="auto"/>
            <w:vAlign w:val="center"/>
          </w:tcPr>
          <w:p w14:paraId="0F84B129" w14:textId="77777777" w:rsidR="005B7063" w:rsidRPr="00C0391B" w:rsidRDefault="0007140D" w:rsidP="005B7063">
            <w:pPr>
              <w:spacing w:after="0" w:line="240" w:lineRule="auto"/>
              <w:rPr>
                <w:rFonts w:ascii="Arial" w:eastAsia="Times New Roman" w:hAnsi="Arial" w:cs="Arial"/>
                <w:color w:val="000000"/>
                <w:sz w:val="24"/>
                <w:szCs w:val="24"/>
                <w:lang w:val="az-Latn-AZ" w:eastAsia="az-Latn-AZ"/>
              </w:rPr>
            </w:pPr>
            <w:r w:rsidRPr="00C0391B">
              <w:rPr>
                <w:rFonts w:ascii="Calibri" w:eastAsia="Calibri" w:hAnsi="Calibri" w:cs="Calibri"/>
                <w:color w:val="000000"/>
                <w:sz w:val="24"/>
                <w:szCs w:val="24"/>
                <w:lang w:val="en-US"/>
              </w:rPr>
              <w:t>Liquid bleach 500 ml (for fabric, in plastic container)</w:t>
            </w:r>
          </w:p>
        </w:tc>
        <w:tc>
          <w:tcPr>
            <w:tcW w:w="1137" w:type="dxa"/>
            <w:tcBorders>
              <w:top w:val="nil"/>
              <w:left w:val="nil"/>
              <w:bottom w:val="single" w:sz="4" w:space="0" w:color="auto"/>
              <w:right w:val="single" w:sz="4" w:space="0" w:color="auto"/>
            </w:tcBorders>
            <w:shd w:val="clear" w:color="000000" w:fill="FFFFFF"/>
            <w:vAlign w:val="center"/>
          </w:tcPr>
          <w:p w14:paraId="708D2478"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Calibri" w:eastAsia="Calibri" w:hAnsi="Calibri" w:cs="Calibri"/>
                <w:color w:val="000000"/>
                <w:sz w:val="16"/>
                <w:szCs w:val="16"/>
                <w:lang w:val="en-US"/>
              </w:rPr>
              <w:t xml:space="preserve">p c s   </w:t>
            </w:r>
          </w:p>
        </w:tc>
        <w:tc>
          <w:tcPr>
            <w:tcW w:w="1140" w:type="dxa"/>
            <w:tcBorders>
              <w:top w:val="nil"/>
              <w:left w:val="nil"/>
              <w:bottom w:val="single" w:sz="4" w:space="0" w:color="auto"/>
              <w:right w:val="nil"/>
            </w:tcBorders>
            <w:shd w:val="clear" w:color="auto" w:fill="auto"/>
            <w:noWrap/>
            <w:vAlign w:val="center"/>
          </w:tcPr>
          <w:p w14:paraId="71BD00BC" w14:textId="77777777" w:rsidR="005B7063" w:rsidRPr="00C0391B" w:rsidRDefault="0007140D" w:rsidP="005B7063">
            <w:pPr>
              <w:spacing w:after="0" w:line="240" w:lineRule="auto"/>
              <w:jc w:val="center"/>
              <w:rPr>
                <w:rFonts w:ascii="Arial" w:eastAsia="Times New Roman" w:hAnsi="Arial" w:cs="Arial"/>
                <w:color w:val="000000"/>
                <w:sz w:val="24"/>
                <w:szCs w:val="24"/>
                <w:lang w:val="az-Latn-AZ" w:eastAsia="az-Latn-AZ"/>
              </w:rPr>
            </w:pPr>
            <w:r w:rsidRPr="00C0391B">
              <w:rPr>
                <w:rFonts w:ascii="Palatino Linotype" w:eastAsia="Palatino Linotype" w:hAnsi="Palatino Linotype" w:cs="Calibri"/>
                <w:color w:val="000000"/>
                <w:sz w:val="24"/>
                <w:szCs w:val="24"/>
                <w:lang w:val="en-US"/>
              </w:rPr>
              <w:t>1535</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7AD210EC"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Arial" w:eastAsia="Arial" w:hAnsi="Arial" w:cs="Arial"/>
                <w:sz w:val="16"/>
                <w:szCs w:val="16"/>
                <w:lang w:val="en-US"/>
              </w:rPr>
              <w:t xml:space="preserve">Certificate of quality, conformity and </w:t>
            </w:r>
            <w:r w:rsidRPr="00C0391B">
              <w:rPr>
                <w:rFonts w:ascii="Arial" w:eastAsia="Arial" w:hAnsi="Arial" w:cs="Arial"/>
                <w:sz w:val="16"/>
                <w:szCs w:val="16"/>
                <w:lang w:val="en-US"/>
              </w:rPr>
              <w:t>hygiene</w:t>
            </w:r>
          </w:p>
        </w:tc>
      </w:tr>
      <w:tr w:rsidR="005D27A1" w:rsidRPr="00C0391B" w14:paraId="65DBC343" w14:textId="77777777" w:rsidTr="00D93DFE">
        <w:trPr>
          <w:trHeight w:val="6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EA58F" w14:textId="77777777" w:rsidR="005B7063" w:rsidRPr="00C3219E" w:rsidRDefault="0007140D" w:rsidP="005B7063">
            <w:pPr>
              <w:spacing w:after="0" w:line="240" w:lineRule="auto"/>
              <w:jc w:val="center"/>
              <w:rPr>
                <w:rFonts w:ascii="Arial" w:eastAsia="Times New Roman" w:hAnsi="Arial" w:cs="Arial"/>
                <w:b/>
                <w:bCs/>
                <w:sz w:val="24"/>
                <w:szCs w:val="24"/>
                <w:lang w:val="az-Latn-AZ" w:eastAsia="az-Latn-AZ"/>
              </w:rPr>
            </w:pPr>
            <w:r>
              <w:rPr>
                <w:rFonts w:ascii="Arial" w:eastAsia="Arial" w:hAnsi="Arial" w:cs="Arial"/>
                <w:b/>
                <w:bCs/>
                <w:sz w:val="24"/>
                <w:szCs w:val="24"/>
                <w:lang w:val="en-US" w:eastAsia="az-Latn-AZ"/>
              </w:rPr>
              <w:t>17</w:t>
            </w:r>
          </w:p>
        </w:tc>
        <w:tc>
          <w:tcPr>
            <w:tcW w:w="5620" w:type="dxa"/>
            <w:tcBorders>
              <w:top w:val="nil"/>
              <w:left w:val="nil"/>
              <w:bottom w:val="single" w:sz="4" w:space="0" w:color="auto"/>
              <w:right w:val="single" w:sz="4" w:space="0" w:color="auto"/>
            </w:tcBorders>
            <w:shd w:val="clear" w:color="auto" w:fill="auto"/>
            <w:vAlign w:val="center"/>
          </w:tcPr>
          <w:p w14:paraId="4D22193E" w14:textId="77777777" w:rsidR="005B7063" w:rsidRPr="00C0391B" w:rsidRDefault="0007140D" w:rsidP="005B7063">
            <w:pPr>
              <w:spacing w:after="0" w:line="240" w:lineRule="auto"/>
              <w:rPr>
                <w:rFonts w:ascii="Arial" w:eastAsia="Times New Roman" w:hAnsi="Arial" w:cs="Arial"/>
                <w:color w:val="000000"/>
                <w:sz w:val="24"/>
                <w:szCs w:val="24"/>
                <w:lang w:val="az-Latn-AZ" w:eastAsia="az-Latn-AZ"/>
              </w:rPr>
            </w:pPr>
            <w:r w:rsidRPr="00C0391B">
              <w:rPr>
                <w:rFonts w:ascii="Calibri" w:eastAsia="Calibri" w:hAnsi="Calibri" w:cs="Calibri"/>
                <w:color w:val="000000"/>
                <w:sz w:val="24"/>
                <w:szCs w:val="24"/>
                <w:lang w:val="en-US"/>
              </w:rPr>
              <w:t xml:space="preserve">Acid (for sanitary conveniences) 550 gr </w:t>
            </w:r>
          </w:p>
        </w:tc>
        <w:tc>
          <w:tcPr>
            <w:tcW w:w="1137" w:type="dxa"/>
            <w:tcBorders>
              <w:top w:val="nil"/>
              <w:left w:val="nil"/>
              <w:bottom w:val="single" w:sz="4" w:space="0" w:color="auto"/>
              <w:right w:val="single" w:sz="4" w:space="0" w:color="auto"/>
            </w:tcBorders>
            <w:shd w:val="clear" w:color="000000" w:fill="FFFFFF"/>
            <w:vAlign w:val="center"/>
          </w:tcPr>
          <w:p w14:paraId="302F4581"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Calibri" w:eastAsia="Calibri" w:hAnsi="Calibri" w:cs="Calibri"/>
                <w:color w:val="000000"/>
                <w:sz w:val="16"/>
                <w:szCs w:val="16"/>
                <w:lang w:val="en-US"/>
              </w:rPr>
              <w:t xml:space="preserve">p c s   </w:t>
            </w:r>
          </w:p>
        </w:tc>
        <w:tc>
          <w:tcPr>
            <w:tcW w:w="1140" w:type="dxa"/>
            <w:tcBorders>
              <w:top w:val="nil"/>
              <w:left w:val="nil"/>
              <w:bottom w:val="single" w:sz="4" w:space="0" w:color="auto"/>
              <w:right w:val="nil"/>
            </w:tcBorders>
            <w:shd w:val="clear" w:color="auto" w:fill="auto"/>
            <w:noWrap/>
            <w:vAlign w:val="center"/>
          </w:tcPr>
          <w:p w14:paraId="208A2182" w14:textId="77777777" w:rsidR="005B7063" w:rsidRPr="00C0391B" w:rsidRDefault="0007140D" w:rsidP="005B7063">
            <w:pPr>
              <w:spacing w:after="0" w:line="240" w:lineRule="auto"/>
              <w:jc w:val="center"/>
              <w:rPr>
                <w:rFonts w:ascii="Arial" w:eastAsia="Times New Roman" w:hAnsi="Arial" w:cs="Arial"/>
                <w:color w:val="000000"/>
                <w:sz w:val="24"/>
                <w:szCs w:val="24"/>
                <w:lang w:val="az-Latn-AZ" w:eastAsia="az-Latn-AZ"/>
              </w:rPr>
            </w:pPr>
            <w:r w:rsidRPr="00C0391B">
              <w:rPr>
                <w:rFonts w:ascii="Palatino Linotype" w:eastAsia="Palatino Linotype" w:hAnsi="Palatino Linotype" w:cs="Calibri"/>
                <w:color w:val="000000"/>
                <w:sz w:val="24"/>
                <w:szCs w:val="24"/>
                <w:lang w:val="en-US"/>
              </w:rPr>
              <w:t>4435</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6E34422E"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Arial" w:eastAsia="Arial" w:hAnsi="Arial" w:cs="Arial"/>
                <w:sz w:val="16"/>
                <w:szCs w:val="16"/>
                <w:lang w:val="en-US"/>
              </w:rPr>
              <w:t>Certificate of quality, conformity and hygiene</w:t>
            </w:r>
          </w:p>
        </w:tc>
      </w:tr>
      <w:tr w:rsidR="005D27A1" w:rsidRPr="00C0391B" w14:paraId="32DF79FE" w14:textId="77777777" w:rsidTr="00D93DFE">
        <w:trPr>
          <w:trHeight w:val="6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ED88D" w14:textId="77777777" w:rsidR="005B7063" w:rsidRPr="00C3219E" w:rsidRDefault="0007140D" w:rsidP="005B7063">
            <w:pPr>
              <w:spacing w:after="0" w:line="240" w:lineRule="auto"/>
              <w:jc w:val="center"/>
              <w:rPr>
                <w:rFonts w:ascii="Arial" w:eastAsia="Times New Roman" w:hAnsi="Arial" w:cs="Arial"/>
                <w:b/>
                <w:bCs/>
                <w:color w:val="000000"/>
                <w:sz w:val="24"/>
                <w:szCs w:val="24"/>
                <w:lang w:val="az-Latn-AZ" w:eastAsia="az-Latn-AZ"/>
              </w:rPr>
            </w:pPr>
            <w:r>
              <w:rPr>
                <w:rFonts w:ascii="Arial" w:eastAsia="Arial" w:hAnsi="Arial" w:cs="Arial"/>
                <w:b/>
                <w:bCs/>
                <w:color w:val="000000"/>
                <w:sz w:val="24"/>
                <w:szCs w:val="24"/>
                <w:lang w:val="en-US" w:eastAsia="az-Latn-AZ"/>
              </w:rPr>
              <w:t>18</w:t>
            </w:r>
          </w:p>
        </w:tc>
        <w:tc>
          <w:tcPr>
            <w:tcW w:w="5620" w:type="dxa"/>
            <w:tcBorders>
              <w:top w:val="nil"/>
              <w:left w:val="nil"/>
              <w:bottom w:val="single" w:sz="4" w:space="0" w:color="auto"/>
              <w:right w:val="single" w:sz="4" w:space="0" w:color="auto"/>
            </w:tcBorders>
            <w:shd w:val="clear" w:color="auto" w:fill="auto"/>
            <w:vAlign w:val="center"/>
          </w:tcPr>
          <w:p w14:paraId="122672B1" w14:textId="77777777" w:rsidR="005B7063" w:rsidRPr="00C0391B" w:rsidRDefault="0007140D" w:rsidP="005B7063">
            <w:pPr>
              <w:spacing w:after="0" w:line="240" w:lineRule="auto"/>
              <w:rPr>
                <w:rFonts w:ascii="Arial" w:eastAsia="Times New Roman" w:hAnsi="Arial" w:cs="Arial"/>
                <w:color w:val="000000"/>
                <w:sz w:val="24"/>
                <w:szCs w:val="24"/>
                <w:lang w:val="az-Latn-AZ" w:eastAsia="az-Latn-AZ"/>
              </w:rPr>
            </w:pPr>
            <w:r w:rsidRPr="00C0391B">
              <w:rPr>
                <w:rFonts w:ascii="Calibri" w:eastAsia="Calibri" w:hAnsi="Calibri" w:cs="Calibri"/>
                <w:color w:val="000000"/>
                <w:sz w:val="24"/>
                <w:szCs w:val="24"/>
                <w:lang w:val="en-US"/>
              </w:rPr>
              <w:t xml:space="preserve">Detergent powder (hand wash) 450 </w:t>
            </w:r>
            <w:proofErr w:type="gramStart"/>
            <w:r w:rsidRPr="00C0391B">
              <w:rPr>
                <w:rFonts w:ascii="Calibri" w:eastAsia="Calibri" w:hAnsi="Calibri" w:cs="Calibri"/>
                <w:color w:val="000000"/>
                <w:sz w:val="24"/>
                <w:szCs w:val="24"/>
                <w:lang w:val="en-US"/>
              </w:rPr>
              <w:t>g  (</w:t>
            </w:r>
            <w:proofErr w:type="gramEnd"/>
            <w:r w:rsidRPr="00C0391B">
              <w:rPr>
                <w:rFonts w:ascii="Calibri" w:eastAsia="Calibri" w:hAnsi="Calibri" w:cs="Calibri"/>
                <w:color w:val="000000"/>
                <w:sz w:val="24"/>
                <w:szCs w:val="24"/>
                <w:lang w:val="en-US"/>
              </w:rPr>
              <w:t>in non-transparent, colored cardboard or polyethylene packag</w:t>
            </w:r>
            <w:r w:rsidRPr="00C0391B">
              <w:rPr>
                <w:rFonts w:ascii="Calibri" w:eastAsia="Calibri" w:hAnsi="Calibri" w:cs="Calibri"/>
                <w:color w:val="000000"/>
                <w:sz w:val="24"/>
                <w:szCs w:val="24"/>
                <w:lang w:val="en-US"/>
              </w:rPr>
              <w:t>ing)</w:t>
            </w:r>
          </w:p>
        </w:tc>
        <w:tc>
          <w:tcPr>
            <w:tcW w:w="1137" w:type="dxa"/>
            <w:tcBorders>
              <w:top w:val="nil"/>
              <w:left w:val="nil"/>
              <w:bottom w:val="single" w:sz="4" w:space="0" w:color="auto"/>
              <w:right w:val="single" w:sz="4" w:space="0" w:color="auto"/>
            </w:tcBorders>
            <w:shd w:val="clear" w:color="000000" w:fill="FFFFFF"/>
            <w:vAlign w:val="center"/>
          </w:tcPr>
          <w:p w14:paraId="680A9F21"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Calibri" w:eastAsia="Calibri" w:hAnsi="Calibri" w:cs="Calibri"/>
                <w:color w:val="000000"/>
                <w:sz w:val="16"/>
                <w:szCs w:val="16"/>
                <w:lang w:val="en-US"/>
              </w:rPr>
              <w:t xml:space="preserve">p c s   </w:t>
            </w:r>
          </w:p>
        </w:tc>
        <w:tc>
          <w:tcPr>
            <w:tcW w:w="1140" w:type="dxa"/>
            <w:tcBorders>
              <w:top w:val="nil"/>
              <w:left w:val="nil"/>
              <w:bottom w:val="single" w:sz="4" w:space="0" w:color="auto"/>
              <w:right w:val="nil"/>
            </w:tcBorders>
            <w:shd w:val="clear" w:color="auto" w:fill="auto"/>
            <w:noWrap/>
            <w:vAlign w:val="center"/>
          </w:tcPr>
          <w:p w14:paraId="7A87A2FB" w14:textId="77777777" w:rsidR="005B7063" w:rsidRPr="00C0391B" w:rsidRDefault="0007140D" w:rsidP="005B7063">
            <w:pPr>
              <w:spacing w:after="0" w:line="240" w:lineRule="auto"/>
              <w:jc w:val="center"/>
              <w:rPr>
                <w:rFonts w:ascii="Arial" w:eastAsia="Times New Roman" w:hAnsi="Arial" w:cs="Arial"/>
                <w:color w:val="000000"/>
                <w:sz w:val="24"/>
                <w:szCs w:val="24"/>
                <w:lang w:val="az-Latn-AZ" w:eastAsia="az-Latn-AZ"/>
              </w:rPr>
            </w:pPr>
            <w:r w:rsidRPr="00C0391B">
              <w:rPr>
                <w:rFonts w:ascii="Palatino Linotype" w:eastAsia="Palatino Linotype" w:hAnsi="Palatino Linotype" w:cs="Calibri"/>
                <w:color w:val="000000"/>
                <w:sz w:val="24"/>
                <w:szCs w:val="24"/>
                <w:lang w:val="en-US"/>
              </w:rPr>
              <w:t>33082</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408469E6"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Arial" w:eastAsia="Arial" w:hAnsi="Arial" w:cs="Arial"/>
                <w:sz w:val="16"/>
                <w:szCs w:val="16"/>
                <w:lang w:val="en-US"/>
              </w:rPr>
              <w:t>Certificate of quality, conformity and hygiene</w:t>
            </w:r>
          </w:p>
        </w:tc>
      </w:tr>
      <w:tr w:rsidR="005D27A1" w:rsidRPr="00C0391B" w14:paraId="4634AF86" w14:textId="77777777" w:rsidTr="00D93DFE">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7CC28" w14:textId="77777777" w:rsidR="005B7063" w:rsidRPr="00C3219E" w:rsidRDefault="0007140D" w:rsidP="005B7063">
            <w:pPr>
              <w:spacing w:after="0" w:line="240" w:lineRule="auto"/>
              <w:jc w:val="center"/>
              <w:rPr>
                <w:rFonts w:ascii="Arial" w:eastAsia="Times New Roman" w:hAnsi="Arial" w:cs="Arial"/>
                <w:b/>
                <w:bCs/>
                <w:sz w:val="24"/>
                <w:szCs w:val="24"/>
                <w:lang w:val="az-Latn-AZ" w:eastAsia="az-Latn-AZ"/>
              </w:rPr>
            </w:pPr>
            <w:r>
              <w:rPr>
                <w:rFonts w:ascii="Arial" w:eastAsia="Arial" w:hAnsi="Arial" w:cs="Arial"/>
                <w:b/>
                <w:bCs/>
                <w:sz w:val="24"/>
                <w:szCs w:val="24"/>
                <w:lang w:val="en-US" w:eastAsia="az-Latn-AZ"/>
              </w:rPr>
              <w:t>19</w:t>
            </w:r>
          </w:p>
        </w:tc>
        <w:tc>
          <w:tcPr>
            <w:tcW w:w="5620" w:type="dxa"/>
            <w:tcBorders>
              <w:top w:val="single" w:sz="4" w:space="0" w:color="auto"/>
              <w:left w:val="nil"/>
              <w:bottom w:val="single" w:sz="4" w:space="0" w:color="auto"/>
              <w:right w:val="single" w:sz="4" w:space="0" w:color="auto"/>
            </w:tcBorders>
            <w:shd w:val="clear" w:color="auto" w:fill="auto"/>
            <w:vAlign w:val="center"/>
          </w:tcPr>
          <w:p w14:paraId="3D3FEDED" w14:textId="77777777" w:rsidR="005B7063" w:rsidRPr="00C0391B" w:rsidRDefault="0007140D" w:rsidP="005B7063">
            <w:pPr>
              <w:spacing w:after="0" w:line="240" w:lineRule="auto"/>
              <w:rPr>
                <w:rFonts w:ascii="Arial" w:eastAsia="Times New Roman" w:hAnsi="Arial" w:cs="Arial"/>
                <w:color w:val="000000"/>
                <w:sz w:val="24"/>
                <w:szCs w:val="24"/>
                <w:lang w:val="az-Latn-AZ" w:eastAsia="az-Latn-AZ"/>
              </w:rPr>
            </w:pPr>
            <w:r w:rsidRPr="00C0391B">
              <w:rPr>
                <w:rFonts w:ascii="Calibri" w:eastAsia="Calibri" w:hAnsi="Calibri" w:cs="Calibri"/>
                <w:color w:val="000000"/>
                <w:sz w:val="24"/>
                <w:szCs w:val="24"/>
                <w:lang w:val="en-US"/>
              </w:rPr>
              <w:t xml:space="preserve">Washing </w:t>
            </w:r>
            <w:proofErr w:type="gramStart"/>
            <w:r w:rsidRPr="00C0391B">
              <w:rPr>
                <w:rFonts w:ascii="Calibri" w:eastAsia="Calibri" w:hAnsi="Calibri" w:cs="Calibri"/>
                <w:color w:val="000000"/>
                <w:sz w:val="24"/>
                <w:szCs w:val="24"/>
                <w:lang w:val="en-US"/>
              </w:rPr>
              <w:t>agent  1</w:t>
            </w:r>
            <w:proofErr w:type="gramEnd"/>
            <w:r w:rsidRPr="00C0391B">
              <w:rPr>
                <w:rFonts w:ascii="Calibri" w:eastAsia="Calibri" w:hAnsi="Calibri" w:cs="Calibri"/>
                <w:color w:val="000000"/>
                <w:sz w:val="24"/>
                <w:szCs w:val="24"/>
                <w:lang w:val="en-US"/>
              </w:rPr>
              <w:t xml:space="preserve"> Lt  (for carpet, </w:t>
            </w:r>
            <w:r w:rsidRPr="00C0391B">
              <w:rPr>
                <w:rFonts w:ascii="Calibri" w:eastAsia="Calibri" w:hAnsi="Calibri" w:cs="Calibri"/>
                <w:color w:val="000000"/>
                <w:sz w:val="24"/>
                <w:szCs w:val="24"/>
                <w:lang w:val="en-US"/>
              </w:rPr>
              <w:t>industrial carpet)</w:t>
            </w:r>
          </w:p>
        </w:tc>
        <w:tc>
          <w:tcPr>
            <w:tcW w:w="1137" w:type="dxa"/>
            <w:tcBorders>
              <w:top w:val="single" w:sz="4" w:space="0" w:color="auto"/>
              <w:left w:val="nil"/>
              <w:bottom w:val="single" w:sz="4" w:space="0" w:color="auto"/>
              <w:right w:val="single" w:sz="4" w:space="0" w:color="auto"/>
            </w:tcBorders>
            <w:shd w:val="clear" w:color="000000" w:fill="FFFFFF"/>
            <w:vAlign w:val="center"/>
          </w:tcPr>
          <w:p w14:paraId="58977D4E"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Calibri" w:eastAsia="Calibri" w:hAnsi="Calibri" w:cs="Calibri"/>
                <w:color w:val="000000"/>
                <w:sz w:val="16"/>
                <w:szCs w:val="16"/>
                <w:lang w:val="en-US"/>
              </w:rPr>
              <w:t xml:space="preserve">p c s   </w:t>
            </w:r>
          </w:p>
        </w:tc>
        <w:tc>
          <w:tcPr>
            <w:tcW w:w="1140" w:type="dxa"/>
            <w:tcBorders>
              <w:top w:val="single" w:sz="4" w:space="0" w:color="auto"/>
              <w:left w:val="nil"/>
              <w:bottom w:val="single" w:sz="4" w:space="0" w:color="auto"/>
              <w:right w:val="nil"/>
            </w:tcBorders>
            <w:shd w:val="clear" w:color="auto" w:fill="auto"/>
            <w:noWrap/>
            <w:vAlign w:val="center"/>
          </w:tcPr>
          <w:p w14:paraId="46AEFBDE" w14:textId="77777777" w:rsidR="005B7063" w:rsidRPr="00C0391B" w:rsidRDefault="0007140D" w:rsidP="005B7063">
            <w:pPr>
              <w:spacing w:after="0" w:line="240" w:lineRule="auto"/>
              <w:jc w:val="center"/>
              <w:rPr>
                <w:rFonts w:ascii="Arial" w:eastAsia="Times New Roman" w:hAnsi="Arial" w:cs="Arial"/>
                <w:color w:val="000000"/>
                <w:sz w:val="24"/>
                <w:szCs w:val="24"/>
                <w:lang w:val="az-Latn-AZ" w:eastAsia="az-Latn-AZ"/>
              </w:rPr>
            </w:pPr>
            <w:r w:rsidRPr="00C0391B">
              <w:rPr>
                <w:rFonts w:ascii="Palatino Linotype" w:eastAsia="Palatino Linotype" w:hAnsi="Palatino Linotype" w:cs="Calibri"/>
                <w:color w:val="000000"/>
                <w:sz w:val="24"/>
                <w:szCs w:val="24"/>
                <w:lang w:val="en-US"/>
              </w:rPr>
              <w:t>116</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14805"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Arial" w:eastAsia="Arial" w:hAnsi="Arial" w:cs="Arial"/>
                <w:sz w:val="16"/>
                <w:szCs w:val="16"/>
                <w:lang w:val="en-US"/>
              </w:rPr>
              <w:t>Certificate of quality, conformity and hygiene</w:t>
            </w:r>
          </w:p>
        </w:tc>
      </w:tr>
      <w:tr w:rsidR="005D27A1" w:rsidRPr="00C0391B" w14:paraId="788F865D" w14:textId="77777777" w:rsidTr="00D93DFE">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E7AFF" w14:textId="77777777" w:rsidR="005B7063" w:rsidRPr="00C3219E" w:rsidRDefault="0007140D" w:rsidP="005B7063">
            <w:pPr>
              <w:spacing w:after="0" w:line="240" w:lineRule="auto"/>
              <w:jc w:val="center"/>
              <w:rPr>
                <w:rFonts w:ascii="Arial" w:eastAsia="Times New Roman" w:hAnsi="Arial" w:cs="Arial"/>
                <w:b/>
                <w:bCs/>
                <w:color w:val="000000"/>
                <w:sz w:val="24"/>
                <w:szCs w:val="24"/>
                <w:lang w:val="az-Latn-AZ" w:eastAsia="az-Latn-AZ"/>
              </w:rPr>
            </w:pPr>
            <w:r>
              <w:rPr>
                <w:rFonts w:ascii="Arial" w:eastAsia="Arial" w:hAnsi="Arial" w:cs="Arial"/>
                <w:b/>
                <w:bCs/>
                <w:color w:val="000000"/>
                <w:sz w:val="24"/>
                <w:szCs w:val="24"/>
                <w:lang w:val="en-US" w:eastAsia="az-Latn-AZ"/>
              </w:rPr>
              <w:t>20</w:t>
            </w:r>
          </w:p>
        </w:tc>
        <w:tc>
          <w:tcPr>
            <w:tcW w:w="5620" w:type="dxa"/>
            <w:tcBorders>
              <w:top w:val="nil"/>
              <w:left w:val="nil"/>
              <w:bottom w:val="single" w:sz="4" w:space="0" w:color="auto"/>
              <w:right w:val="single" w:sz="4" w:space="0" w:color="auto"/>
            </w:tcBorders>
            <w:shd w:val="clear" w:color="auto" w:fill="auto"/>
            <w:vAlign w:val="center"/>
          </w:tcPr>
          <w:p w14:paraId="6E01883D" w14:textId="77777777" w:rsidR="005B7063" w:rsidRPr="00C0391B" w:rsidRDefault="0007140D" w:rsidP="005B7063">
            <w:pPr>
              <w:spacing w:after="0" w:line="240" w:lineRule="auto"/>
              <w:rPr>
                <w:rFonts w:ascii="Arial" w:eastAsia="Times New Roman" w:hAnsi="Arial" w:cs="Arial"/>
                <w:color w:val="000000"/>
                <w:sz w:val="24"/>
                <w:szCs w:val="24"/>
                <w:lang w:val="az-Latn-AZ" w:eastAsia="az-Latn-AZ"/>
              </w:rPr>
            </w:pPr>
            <w:r w:rsidRPr="00C0391B">
              <w:rPr>
                <w:rFonts w:ascii="Calibri" w:eastAsia="Calibri" w:hAnsi="Calibri" w:cs="Calibri"/>
                <w:color w:val="000000"/>
                <w:sz w:val="24"/>
                <w:szCs w:val="24"/>
                <w:lang w:val="en-US"/>
              </w:rPr>
              <w:t>Drain cleaning gel 500 ml</w:t>
            </w:r>
          </w:p>
        </w:tc>
        <w:tc>
          <w:tcPr>
            <w:tcW w:w="1137" w:type="dxa"/>
            <w:tcBorders>
              <w:top w:val="nil"/>
              <w:left w:val="nil"/>
              <w:bottom w:val="single" w:sz="4" w:space="0" w:color="auto"/>
              <w:right w:val="single" w:sz="4" w:space="0" w:color="auto"/>
            </w:tcBorders>
            <w:shd w:val="clear" w:color="000000" w:fill="FFFFFF"/>
            <w:vAlign w:val="center"/>
          </w:tcPr>
          <w:p w14:paraId="4BD472E3"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Calibri" w:eastAsia="Calibri" w:hAnsi="Calibri" w:cs="Calibri"/>
                <w:color w:val="000000"/>
                <w:sz w:val="16"/>
                <w:szCs w:val="16"/>
                <w:lang w:val="en-US"/>
              </w:rPr>
              <w:t xml:space="preserve">p c s   </w:t>
            </w:r>
          </w:p>
        </w:tc>
        <w:tc>
          <w:tcPr>
            <w:tcW w:w="1140" w:type="dxa"/>
            <w:tcBorders>
              <w:top w:val="nil"/>
              <w:left w:val="nil"/>
              <w:bottom w:val="single" w:sz="4" w:space="0" w:color="auto"/>
              <w:right w:val="nil"/>
            </w:tcBorders>
            <w:shd w:val="clear" w:color="auto" w:fill="auto"/>
            <w:noWrap/>
            <w:vAlign w:val="center"/>
          </w:tcPr>
          <w:p w14:paraId="30484981" w14:textId="77777777" w:rsidR="005B7063" w:rsidRPr="00C0391B" w:rsidRDefault="0007140D" w:rsidP="005B7063">
            <w:pPr>
              <w:spacing w:after="0" w:line="240" w:lineRule="auto"/>
              <w:jc w:val="center"/>
              <w:rPr>
                <w:rFonts w:ascii="Arial" w:eastAsia="Times New Roman" w:hAnsi="Arial" w:cs="Arial"/>
                <w:color w:val="000000"/>
                <w:sz w:val="24"/>
                <w:szCs w:val="24"/>
                <w:lang w:val="az-Latn-AZ" w:eastAsia="az-Latn-AZ"/>
              </w:rPr>
            </w:pPr>
            <w:r w:rsidRPr="00C0391B">
              <w:rPr>
                <w:rFonts w:ascii="Palatino Linotype" w:eastAsia="Palatino Linotype" w:hAnsi="Palatino Linotype" w:cs="Calibri"/>
                <w:color w:val="000000"/>
                <w:sz w:val="24"/>
                <w:szCs w:val="24"/>
                <w:lang w:val="en-US"/>
              </w:rPr>
              <w:t>1495</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8A7F0"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Arial" w:eastAsia="Arial" w:hAnsi="Arial" w:cs="Arial"/>
                <w:sz w:val="16"/>
                <w:szCs w:val="16"/>
                <w:lang w:val="en-US"/>
              </w:rPr>
              <w:t>Certificate of quality, conformity and hygiene</w:t>
            </w:r>
          </w:p>
        </w:tc>
      </w:tr>
      <w:tr w:rsidR="005D27A1" w:rsidRPr="00C0391B" w14:paraId="636E6A3E" w14:textId="77777777" w:rsidTr="00D93DFE">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2985E" w14:textId="77777777" w:rsidR="005B7063" w:rsidRPr="00C3219E" w:rsidRDefault="0007140D" w:rsidP="005B7063">
            <w:pPr>
              <w:spacing w:after="0" w:line="240" w:lineRule="auto"/>
              <w:jc w:val="center"/>
              <w:rPr>
                <w:rFonts w:ascii="Arial" w:eastAsia="Times New Roman" w:hAnsi="Arial" w:cs="Arial"/>
                <w:b/>
                <w:bCs/>
                <w:sz w:val="24"/>
                <w:szCs w:val="24"/>
                <w:lang w:val="az-Latn-AZ" w:eastAsia="az-Latn-AZ"/>
              </w:rPr>
            </w:pPr>
            <w:r>
              <w:rPr>
                <w:rFonts w:ascii="Arial" w:eastAsia="Arial" w:hAnsi="Arial" w:cs="Arial"/>
                <w:b/>
                <w:bCs/>
                <w:sz w:val="24"/>
                <w:szCs w:val="24"/>
                <w:lang w:val="en-US" w:eastAsia="az-Latn-AZ"/>
              </w:rPr>
              <w:t>21</w:t>
            </w:r>
          </w:p>
        </w:tc>
        <w:tc>
          <w:tcPr>
            <w:tcW w:w="5620" w:type="dxa"/>
            <w:tcBorders>
              <w:top w:val="nil"/>
              <w:left w:val="nil"/>
              <w:bottom w:val="single" w:sz="4" w:space="0" w:color="auto"/>
              <w:right w:val="single" w:sz="4" w:space="0" w:color="auto"/>
            </w:tcBorders>
            <w:shd w:val="clear" w:color="auto" w:fill="auto"/>
            <w:noWrap/>
            <w:vAlign w:val="center"/>
          </w:tcPr>
          <w:p w14:paraId="0B3C2E49" w14:textId="77777777" w:rsidR="005B7063" w:rsidRPr="00C0391B" w:rsidRDefault="0007140D" w:rsidP="005B7063">
            <w:pPr>
              <w:spacing w:after="0" w:line="240" w:lineRule="auto"/>
              <w:rPr>
                <w:rFonts w:ascii="Arial" w:eastAsia="Times New Roman" w:hAnsi="Arial" w:cs="Arial"/>
                <w:color w:val="000000"/>
                <w:sz w:val="24"/>
                <w:szCs w:val="24"/>
                <w:lang w:val="az-Latn-AZ" w:eastAsia="az-Latn-AZ"/>
              </w:rPr>
            </w:pPr>
            <w:r w:rsidRPr="00C0391B">
              <w:rPr>
                <w:rFonts w:ascii="Calibri" w:eastAsia="Calibri" w:hAnsi="Calibri" w:cs="Calibri"/>
                <w:color w:val="000000"/>
                <w:sz w:val="24"/>
                <w:szCs w:val="24"/>
                <w:lang w:val="en-US"/>
              </w:rPr>
              <w:t>Leather seat cleaning agent 500 ml (softener and shine, for black leather seats, in plastic container)</w:t>
            </w:r>
          </w:p>
        </w:tc>
        <w:tc>
          <w:tcPr>
            <w:tcW w:w="1137" w:type="dxa"/>
            <w:tcBorders>
              <w:top w:val="nil"/>
              <w:left w:val="nil"/>
              <w:bottom w:val="single" w:sz="4" w:space="0" w:color="auto"/>
              <w:right w:val="single" w:sz="4" w:space="0" w:color="auto"/>
            </w:tcBorders>
            <w:shd w:val="clear" w:color="auto" w:fill="auto"/>
            <w:noWrap/>
            <w:vAlign w:val="center"/>
          </w:tcPr>
          <w:p w14:paraId="1EC85BB9"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Calibri" w:eastAsia="Calibri" w:hAnsi="Calibri" w:cs="Calibri"/>
                <w:color w:val="000000"/>
                <w:sz w:val="16"/>
                <w:szCs w:val="16"/>
                <w:lang w:val="en-US"/>
              </w:rPr>
              <w:t xml:space="preserve">p c s   </w:t>
            </w:r>
          </w:p>
        </w:tc>
        <w:tc>
          <w:tcPr>
            <w:tcW w:w="1140" w:type="dxa"/>
            <w:tcBorders>
              <w:top w:val="nil"/>
              <w:left w:val="nil"/>
              <w:bottom w:val="single" w:sz="4" w:space="0" w:color="auto"/>
              <w:right w:val="nil"/>
            </w:tcBorders>
            <w:shd w:val="clear" w:color="auto" w:fill="auto"/>
            <w:noWrap/>
            <w:vAlign w:val="center"/>
          </w:tcPr>
          <w:p w14:paraId="07737A56" w14:textId="77777777" w:rsidR="005B7063" w:rsidRPr="00C0391B" w:rsidRDefault="0007140D" w:rsidP="005B7063">
            <w:pPr>
              <w:spacing w:after="0" w:line="240" w:lineRule="auto"/>
              <w:jc w:val="center"/>
              <w:rPr>
                <w:rFonts w:ascii="Arial" w:eastAsia="Times New Roman" w:hAnsi="Arial" w:cs="Arial"/>
                <w:color w:val="000000"/>
                <w:sz w:val="24"/>
                <w:szCs w:val="24"/>
                <w:lang w:val="az-Latn-AZ" w:eastAsia="az-Latn-AZ"/>
              </w:rPr>
            </w:pPr>
            <w:r w:rsidRPr="00C0391B">
              <w:rPr>
                <w:rFonts w:ascii="Palatino Linotype" w:eastAsia="Palatino Linotype" w:hAnsi="Palatino Linotype" w:cs="Calibri"/>
                <w:color w:val="000000"/>
                <w:sz w:val="24"/>
                <w:szCs w:val="24"/>
                <w:lang w:val="en-US"/>
              </w:rPr>
              <w:t>25</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8FC92"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Arial" w:eastAsia="Arial" w:hAnsi="Arial" w:cs="Arial"/>
                <w:sz w:val="16"/>
                <w:szCs w:val="16"/>
                <w:lang w:val="en-US"/>
              </w:rPr>
              <w:t>Certificate of quality, conformity and hygiene</w:t>
            </w:r>
          </w:p>
        </w:tc>
      </w:tr>
      <w:tr w:rsidR="005D27A1" w:rsidRPr="00C0391B" w14:paraId="50BC5007" w14:textId="77777777" w:rsidTr="00D93DFE">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EBA72" w14:textId="77777777" w:rsidR="005B7063" w:rsidRPr="00C3219E" w:rsidRDefault="0007140D" w:rsidP="005B7063">
            <w:pPr>
              <w:spacing w:after="0" w:line="240" w:lineRule="auto"/>
              <w:jc w:val="center"/>
              <w:rPr>
                <w:rFonts w:ascii="Arial" w:eastAsia="Times New Roman" w:hAnsi="Arial" w:cs="Arial"/>
                <w:b/>
                <w:bCs/>
                <w:color w:val="000000"/>
                <w:sz w:val="24"/>
                <w:szCs w:val="24"/>
                <w:lang w:val="az-Latn-AZ" w:eastAsia="az-Latn-AZ"/>
              </w:rPr>
            </w:pPr>
            <w:r>
              <w:rPr>
                <w:rFonts w:ascii="Arial" w:eastAsia="Arial" w:hAnsi="Arial" w:cs="Arial"/>
                <w:b/>
                <w:bCs/>
                <w:color w:val="000000"/>
                <w:sz w:val="24"/>
                <w:szCs w:val="24"/>
                <w:lang w:val="en-US" w:eastAsia="az-Latn-AZ"/>
              </w:rPr>
              <w:t>22</w:t>
            </w:r>
          </w:p>
        </w:tc>
        <w:tc>
          <w:tcPr>
            <w:tcW w:w="5620" w:type="dxa"/>
            <w:tcBorders>
              <w:top w:val="nil"/>
              <w:left w:val="nil"/>
              <w:bottom w:val="single" w:sz="4" w:space="0" w:color="auto"/>
              <w:right w:val="single" w:sz="4" w:space="0" w:color="auto"/>
            </w:tcBorders>
            <w:shd w:val="clear" w:color="auto" w:fill="auto"/>
            <w:vAlign w:val="center"/>
          </w:tcPr>
          <w:p w14:paraId="6A736CCC" w14:textId="77777777" w:rsidR="005B7063" w:rsidRPr="00C0391B" w:rsidRDefault="0007140D" w:rsidP="005B7063">
            <w:pPr>
              <w:spacing w:after="0" w:line="240" w:lineRule="auto"/>
              <w:rPr>
                <w:rFonts w:ascii="Arial" w:eastAsia="Times New Roman" w:hAnsi="Arial" w:cs="Arial"/>
                <w:color w:val="000000"/>
                <w:sz w:val="24"/>
                <w:szCs w:val="24"/>
                <w:lang w:val="az-Latn-AZ" w:eastAsia="az-Latn-AZ"/>
              </w:rPr>
            </w:pPr>
            <w:r w:rsidRPr="00C0391B">
              <w:rPr>
                <w:rFonts w:ascii="Calibri" w:eastAsia="Calibri" w:hAnsi="Calibri" w:cs="Calibri"/>
                <w:color w:val="000000"/>
                <w:sz w:val="24"/>
                <w:szCs w:val="24"/>
                <w:lang w:val="en-US"/>
              </w:rPr>
              <w:t xml:space="preserve">Plastic, ceramic, chrome surfaces cleaning </w:t>
            </w:r>
            <w:proofErr w:type="gramStart"/>
            <w:r w:rsidRPr="00C0391B">
              <w:rPr>
                <w:rFonts w:ascii="Calibri" w:eastAsia="Calibri" w:hAnsi="Calibri" w:cs="Calibri"/>
                <w:color w:val="000000"/>
                <w:sz w:val="24"/>
                <w:szCs w:val="24"/>
                <w:lang w:val="en-US"/>
              </w:rPr>
              <w:t>agent  500</w:t>
            </w:r>
            <w:proofErr w:type="gramEnd"/>
            <w:r w:rsidRPr="00C0391B">
              <w:rPr>
                <w:rFonts w:ascii="Calibri" w:eastAsia="Calibri" w:hAnsi="Calibri" w:cs="Calibri"/>
                <w:color w:val="000000"/>
                <w:sz w:val="24"/>
                <w:szCs w:val="24"/>
                <w:lang w:val="en-US"/>
              </w:rPr>
              <w:t xml:space="preserve"> ml (Spray, in plastic container) </w:t>
            </w:r>
          </w:p>
        </w:tc>
        <w:tc>
          <w:tcPr>
            <w:tcW w:w="1137" w:type="dxa"/>
            <w:tcBorders>
              <w:top w:val="nil"/>
              <w:left w:val="nil"/>
              <w:bottom w:val="single" w:sz="4" w:space="0" w:color="auto"/>
              <w:right w:val="single" w:sz="4" w:space="0" w:color="auto"/>
            </w:tcBorders>
            <w:shd w:val="clear" w:color="auto" w:fill="auto"/>
            <w:vAlign w:val="center"/>
          </w:tcPr>
          <w:p w14:paraId="6921AF97"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Calibri" w:eastAsia="Calibri" w:hAnsi="Calibri" w:cs="Calibri"/>
                <w:color w:val="000000"/>
                <w:sz w:val="16"/>
                <w:szCs w:val="16"/>
                <w:lang w:val="en-US"/>
              </w:rPr>
              <w:t xml:space="preserve">p c s   </w:t>
            </w:r>
          </w:p>
        </w:tc>
        <w:tc>
          <w:tcPr>
            <w:tcW w:w="1140" w:type="dxa"/>
            <w:tcBorders>
              <w:top w:val="nil"/>
              <w:left w:val="nil"/>
              <w:bottom w:val="single" w:sz="4" w:space="0" w:color="auto"/>
              <w:right w:val="nil"/>
            </w:tcBorders>
            <w:shd w:val="clear" w:color="auto" w:fill="auto"/>
            <w:noWrap/>
            <w:vAlign w:val="center"/>
          </w:tcPr>
          <w:p w14:paraId="4C5A19C2" w14:textId="77777777" w:rsidR="005B7063" w:rsidRPr="00C0391B" w:rsidRDefault="0007140D" w:rsidP="005B7063">
            <w:pPr>
              <w:spacing w:after="0" w:line="240" w:lineRule="auto"/>
              <w:jc w:val="center"/>
              <w:rPr>
                <w:rFonts w:ascii="Arial" w:eastAsia="Times New Roman" w:hAnsi="Arial" w:cs="Arial"/>
                <w:color w:val="000000"/>
                <w:sz w:val="24"/>
                <w:szCs w:val="24"/>
                <w:lang w:val="az-Latn-AZ" w:eastAsia="az-Latn-AZ"/>
              </w:rPr>
            </w:pPr>
            <w:r w:rsidRPr="00C0391B">
              <w:rPr>
                <w:rFonts w:ascii="Palatino Linotype" w:eastAsia="Palatino Linotype" w:hAnsi="Palatino Linotype" w:cs="Calibri"/>
                <w:color w:val="000000"/>
                <w:sz w:val="24"/>
                <w:szCs w:val="24"/>
                <w:lang w:val="en-US"/>
              </w:rPr>
              <w:t>3315</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B0284"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Arial" w:eastAsia="Arial" w:hAnsi="Arial" w:cs="Arial"/>
                <w:sz w:val="16"/>
                <w:szCs w:val="16"/>
                <w:lang w:val="en-US"/>
              </w:rPr>
              <w:t>Certificate of quality, conformity and hygiene</w:t>
            </w:r>
          </w:p>
        </w:tc>
      </w:tr>
      <w:tr w:rsidR="005D27A1" w:rsidRPr="00C0391B" w14:paraId="118A16D3" w14:textId="77777777" w:rsidTr="00D93DFE">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700B8" w14:textId="77777777" w:rsidR="005B7063" w:rsidRPr="00C3219E" w:rsidRDefault="0007140D" w:rsidP="005B7063">
            <w:pPr>
              <w:spacing w:after="0" w:line="240" w:lineRule="auto"/>
              <w:jc w:val="center"/>
              <w:rPr>
                <w:rFonts w:ascii="Arial" w:eastAsia="Times New Roman" w:hAnsi="Arial" w:cs="Arial"/>
                <w:b/>
                <w:bCs/>
                <w:sz w:val="24"/>
                <w:szCs w:val="24"/>
                <w:lang w:val="az-Latn-AZ" w:eastAsia="az-Latn-AZ"/>
              </w:rPr>
            </w:pPr>
            <w:r>
              <w:rPr>
                <w:rFonts w:ascii="Arial" w:eastAsia="Arial" w:hAnsi="Arial" w:cs="Arial"/>
                <w:b/>
                <w:bCs/>
                <w:sz w:val="24"/>
                <w:szCs w:val="24"/>
                <w:lang w:val="en-US" w:eastAsia="az-Latn-AZ"/>
              </w:rPr>
              <w:t>23</w:t>
            </w:r>
          </w:p>
        </w:tc>
        <w:tc>
          <w:tcPr>
            <w:tcW w:w="5620" w:type="dxa"/>
            <w:tcBorders>
              <w:top w:val="nil"/>
              <w:left w:val="nil"/>
              <w:bottom w:val="single" w:sz="4" w:space="0" w:color="auto"/>
              <w:right w:val="single" w:sz="4" w:space="0" w:color="auto"/>
            </w:tcBorders>
            <w:shd w:val="clear" w:color="auto" w:fill="auto"/>
            <w:vAlign w:val="center"/>
          </w:tcPr>
          <w:p w14:paraId="1BC38D6E" w14:textId="77777777" w:rsidR="005B7063" w:rsidRPr="00C0391B" w:rsidRDefault="0007140D" w:rsidP="005B7063">
            <w:pPr>
              <w:spacing w:after="0" w:line="240" w:lineRule="auto"/>
              <w:rPr>
                <w:rFonts w:ascii="Arial" w:eastAsia="Times New Roman" w:hAnsi="Arial" w:cs="Arial"/>
                <w:color w:val="000000"/>
                <w:sz w:val="24"/>
                <w:szCs w:val="24"/>
                <w:lang w:val="az-Latn-AZ" w:eastAsia="az-Latn-AZ"/>
              </w:rPr>
            </w:pPr>
            <w:r w:rsidRPr="00C0391B">
              <w:rPr>
                <w:rFonts w:ascii="Calibri" w:eastAsia="Calibri" w:hAnsi="Calibri" w:cs="Calibri"/>
                <w:color w:val="000000"/>
                <w:sz w:val="24"/>
                <w:szCs w:val="24"/>
                <w:lang w:val="en-US"/>
              </w:rPr>
              <w:t>Hand soap 90 g (in a single, non-transparent, colored cardboard or polyethylene packaging)</w:t>
            </w:r>
          </w:p>
        </w:tc>
        <w:tc>
          <w:tcPr>
            <w:tcW w:w="1137" w:type="dxa"/>
            <w:tcBorders>
              <w:top w:val="nil"/>
              <w:left w:val="nil"/>
              <w:bottom w:val="single" w:sz="4" w:space="0" w:color="auto"/>
              <w:right w:val="single" w:sz="4" w:space="0" w:color="auto"/>
            </w:tcBorders>
            <w:shd w:val="clear" w:color="auto" w:fill="auto"/>
            <w:vAlign w:val="center"/>
          </w:tcPr>
          <w:p w14:paraId="38156EBB"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Calibri" w:eastAsia="Calibri" w:hAnsi="Calibri" w:cs="Calibri"/>
                <w:color w:val="000000"/>
                <w:sz w:val="16"/>
                <w:szCs w:val="16"/>
                <w:lang w:val="en-US"/>
              </w:rPr>
              <w:t xml:space="preserve">p c s   </w:t>
            </w:r>
          </w:p>
        </w:tc>
        <w:tc>
          <w:tcPr>
            <w:tcW w:w="1140" w:type="dxa"/>
            <w:tcBorders>
              <w:top w:val="nil"/>
              <w:left w:val="nil"/>
              <w:bottom w:val="single" w:sz="4" w:space="0" w:color="auto"/>
              <w:right w:val="nil"/>
            </w:tcBorders>
            <w:shd w:val="clear" w:color="auto" w:fill="auto"/>
            <w:noWrap/>
            <w:vAlign w:val="center"/>
          </w:tcPr>
          <w:p w14:paraId="2945D77F" w14:textId="77777777" w:rsidR="005B7063" w:rsidRPr="00C0391B" w:rsidRDefault="0007140D" w:rsidP="005B7063">
            <w:pPr>
              <w:spacing w:after="0" w:line="240" w:lineRule="auto"/>
              <w:jc w:val="center"/>
              <w:rPr>
                <w:rFonts w:ascii="Arial" w:eastAsia="Times New Roman" w:hAnsi="Arial" w:cs="Arial"/>
                <w:color w:val="000000"/>
                <w:sz w:val="24"/>
                <w:szCs w:val="24"/>
                <w:lang w:val="az-Latn-AZ" w:eastAsia="az-Latn-AZ"/>
              </w:rPr>
            </w:pPr>
            <w:r w:rsidRPr="00C0391B">
              <w:rPr>
                <w:rFonts w:ascii="Palatino Linotype" w:eastAsia="Palatino Linotype" w:hAnsi="Palatino Linotype" w:cs="Calibri"/>
                <w:color w:val="000000"/>
                <w:sz w:val="24"/>
                <w:szCs w:val="24"/>
                <w:lang w:val="en-US"/>
              </w:rPr>
              <w:t>61050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8FBA0"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Arial" w:eastAsia="Arial" w:hAnsi="Arial" w:cs="Arial"/>
                <w:sz w:val="16"/>
                <w:szCs w:val="16"/>
                <w:lang w:val="en-US"/>
              </w:rPr>
              <w:t>Certificate of quality, conformity and hygiene</w:t>
            </w:r>
          </w:p>
        </w:tc>
      </w:tr>
      <w:tr w:rsidR="005D27A1" w:rsidRPr="00C0391B" w14:paraId="52224B72" w14:textId="77777777" w:rsidTr="00D93DFE">
        <w:trPr>
          <w:trHeight w:val="9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A4D21" w14:textId="77777777" w:rsidR="005B7063" w:rsidRPr="00C3219E" w:rsidRDefault="0007140D" w:rsidP="005B7063">
            <w:pPr>
              <w:spacing w:after="0" w:line="240" w:lineRule="auto"/>
              <w:jc w:val="center"/>
              <w:rPr>
                <w:rFonts w:ascii="Arial" w:eastAsia="Times New Roman" w:hAnsi="Arial" w:cs="Arial"/>
                <w:b/>
                <w:bCs/>
                <w:color w:val="000000"/>
                <w:sz w:val="24"/>
                <w:szCs w:val="24"/>
                <w:lang w:val="az-Latn-AZ" w:eastAsia="az-Latn-AZ"/>
              </w:rPr>
            </w:pPr>
            <w:r>
              <w:rPr>
                <w:rFonts w:ascii="Arial" w:eastAsia="Arial" w:hAnsi="Arial" w:cs="Arial"/>
                <w:b/>
                <w:bCs/>
                <w:color w:val="000000"/>
                <w:sz w:val="24"/>
                <w:szCs w:val="24"/>
                <w:lang w:val="en-US" w:eastAsia="az-Latn-AZ"/>
              </w:rPr>
              <w:t>24</w:t>
            </w:r>
          </w:p>
        </w:tc>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14:paraId="2F8DD8D6" w14:textId="77777777" w:rsidR="005B7063" w:rsidRPr="00C0391B" w:rsidRDefault="0007140D" w:rsidP="005B7063">
            <w:pPr>
              <w:spacing w:after="0" w:line="240" w:lineRule="auto"/>
              <w:rPr>
                <w:rFonts w:ascii="Arial" w:eastAsia="Times New Roman" w:hAnsi="Arial" w:cs="Arial"/>
                <w:color w:val="000000"/>
                <w:sz w:val="24"/>
                <w:szCs w:val="24"/>
                <w:lang w:val="az-Latn-AZ" w:eastAsia="az-Latn-AZ"/>
              </w:rPr>
            </w:pPr>
            <w:r w:rsidRPr="00C0391B">
              <w:rPr>
                <w:rFonts w:ascii="Calibri" w:eastAsia="Calibri" w:hAnsi="Calibri" w:cs="Calibri"/>
                <w:color w:val="000000"/>
                <w:sz w:val="24"/>
                <w:szCs w:val="24"/>
                <w:lang w:val="en-US"/>
              </w:rPr>
              <w:t xml:space="preserve">Dishwash degreasing </w:t>
            </w:r>
            <w:proofErr w:type="gramStart"/>
            <w:r w:rsidRPr="00C0391B">
              <w:rPr>
                <w:rFonts w:ascii="Calibri" w:eastAsia="Calibri" w:hAnsi="Calibri" w:cs="Calibri"/>
                <w:color w:val="000000"/>
                <w:sz w:val="24"/>
                <w:szCs w:val="24"/>
                <w:lang w:val="en-US"/>
              </w:rPr>
              <w:t>agent  1</w:t>
            </w:r>
            <w:proofErr w:type="gramEnd"/>
            <w:r w:rsidRPr="00C0391B">
              <w:rPr>
                <w:rFonts w:ascii="Calibri" w:eastAsia="Calibri" w:hAnsi="Calibri" w:cs="Calibri"/>
                <w:color w:val="000000"/>
                <w:sz w:val="24"/>
                <w:szCs w:val="24"/>
                <w:lang w:val="en-US"/>
              </w:rPr>
              <w:t xml:space="preserve"> liter (for </w:t>
            </w:r>
            <w:r w:rsidRPr="00C0391B">
              <w:rPr>
                <w:rFonts w:ascii="Calibri" w:eastAsia="Calibri" w:hAnsi="Calibri" w:cs="Calibri"/>
                <w:color w:val="000000"/>
                <w:sz w:val="24"/>
                <w:szCs w:val="24"/>
                <w:lang w:val="en-US"/>
              </w:rPr>
              <w:t>kitchen, in plastic container)</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6FC4484E"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Calibri" w:eastAsia="Calibri" w:hAnsi="Calibri" w:cs="Calibri"/>
                <w:color w:val="000000"/>
                <w:sz w:val="16"/>
                <w:szCs w:val="16"/>
                <w:lang w:val="en-US"/>
              </w:rPr>
              <w:t xml:space="preserve">p c s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6CBE0" w14:textId="77777777" w:rsidR="005B7063" w:rsidRPr="00C0391B" w:rsidRDefault="0007140D" w:rsidP="005B7063">
            <w:pPr>
              <w:spacing w:after="0" w:line="240" w:lineRule="auto"/>
              <w:jc w:val="center"/>
              <w:rPr>
                <w:rFonts w:ascii="Arial" w:eastAsia="Times New Roman" w:hAnsi="Arial" w:cs="Arial"/>
                <w:color w:val="000000"/>
                <w:sz w:val="24"/>
                <w:szCs w:val="24"/>
                <w:lang w:val="az-Latn-AZ" w:eastAsia="az-Latn-AZ"/>
              </w:rPr>
            </w:pPr>
            <w:r w:rsidRPr="00C0391B">
              <w:rPr>
                <w:rFonts w:ascii="Palatino Linotype" w:eastAsia="Palatino Linotype" w:hAnsi="Palatino Linotype" w:cs="Calibri"/>
                <w:color w:val="000000"/>
                <w:sz w:val="24"/>
                <w:szCs w:val="24"/>
                <w:lang w:val="en-US"/>
              </w:rPr>
              <w:t>1000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82DCF" w14:textId="77777777" w:rsidR="005B7063" w:rsidRPr="00C0391B" w:rsidRDefault="0007140D" w:rsidP="005B7063">
            <w:pPr>
              <w:spacing w:after="0" w:line="240" w:lineRule="auto"/>
              <w:jc w:val="center"/>
              <w:rPr>
                <w:rFonts w:ascii="Arial" w:eastAsia="Times New Roman" w:hAnsi="Arial" w:cs="Arial"/>
                <w:color w:val="000000"/>
                <w:sz w:val="16"/>
                <w:szCs w:val="16"/>
                <w:lang w:val="az-Latn-AZ" w:eastAsia="az-Latn-AZ"/>
              </w:rPr>
            </w:pPr>
            <w:r w:rsidRPr="00C0391B">
              <w:rPr>
                <w:rFonts w:ascii="Arial" w:eastAsia="Arial" w:hAnsi="Arial" w:cs="Arial"/>
                <w:sz w:val="16"/>
                <w:szCs w:val="16"/>
                <w:lang w:val="en-US"/>
              </w:rPr>
              <w:t>Certificate of quality, conformity and hygiene</w:t>
            </w:r>
          </w:p>
        </w:tc>
      </w:tr>
      <w:bookmarkEnd w:id="0"/>
    </w:tbl>
    <w:p w14:paraId="08B527F6" w14:textId="77777777" w:rsidR="006A3DC0" w:rsidRDefault="006A3DC0" w:rsidP="00C97520">
      <w:pPr>
        <w:rPr>
          <w:rFonts w:ascii="Arial" w:hAnsi="Arial" w:cs="Arial"/>
          <w:b/>
          <w:szCs w:val="32"/>
          <w:lang w:val="az-Latn-AZ"/>
        </w:rPr>
      </w:pPr>
    </w:p>
    <w:p w14:paraId="627409F0" w14:textId="77777777" w:rsidR="00644656" w:rsidRPr="002F1189" w:rsidRDefault="0007140D" w:rsidP="00644656">
      <w:pPr>
        <w:rPr>
          <w:rFonts w:ascii="Arial" w:hAnsi="Arial" w:cs="Arial"/>
          <w:color w:val="000000" w:themeColor="text1"/>
          <w:sz w:val="24"/>
          <w:szCs w:val="24"/>
          <w:lang w:val="az-Latn-AZ"/>
        </w:rPr>
      </w:pPr>
      <w:r>
        <w:rPr>
          <w:rFonts w:ascii="Arial" w:eastAsia="Arial" w:hAnsi="Arial" w:cs="Arial"/>
          <w:color w:val="000000"/>
          <w:sz w:val="24"/>
          <w:szCs w:val="24"/>
          <w:lang w:val="en-US"/>
        </w:rPr>
        <w:t xml:space="preserve">   </w:t>
      </w:r>
      <w:r>
        <w:rPr>
          <w:rFonts w:ascii="Arial" w:eastAsia="Arial" w:hAnsi="Arial" w:cs="Arial"/>
          <w:b/>
          <w:bCs/>
          <w:color w:val="000000"/>
          <w:sz w:val="24"/>
          <w:szCs w:val="24"/>
          <w:lang w:val="en-US"/>
        </w:rPr>
        <w:t>NOTE</w:t>
      </w:r>
      <w:r>
        <w:rPr>
          <w:rFonts w:ascii="Arial" w:eastAsia="Arial" w:hAnsi="Arial" w:cs="Arial"/>
          <w:color w:val="000000"/>
          <w:sz w:val="24"/>
          <w:szCs w:val="24"/>
          <w:lang w:val="en-US"/>
        </w:rPr>
        <w:t>:</w:t>
      </w:r>
    </w:p>
    <w:p w14:paraId="18AE2012" w14:textId="77777777" w:rsidR="00644656" w:rsidRPr="002F1189" w:rsidRDefault="0007140D" w:rsidP="00644656">
      <w:pPr>
        <w:pStyle w:val="ListParagraph"/>
        <w:numPr>
          <w:ilvl w:val="0"/>
          <w:numId w:val="12"/>
        </w:numPr>
        <w:spacing w:after="160" w:line="254" w:lineRule="auto"/>
        <w:jc w:val="both"/>
        <w:rPr>
          <w:rFonts w:ascii="Arial" w:hAnsi="Arial" w:cs="Arial"/>
          <w:b/>
          <w:bCs/>
          <w:sz w:val="24"/>
          <w:szCs w:val="24"/>
          <w:lang w:val="az-Latn-AZ"/>
        </w:rPr>
      </w:pPr>
      <w:r>
        <w:rPr>
          <w:rFonts w:ascii="Arial" w:eastAsia="Arial" w:hAnsi="Arial" w:cs="Arial"/>
          <w:bCs/>
          <w:sz w:val="24"/>
          <w:szCs w:val="24"/>
          <w:lang w:val="en-US"/>
        </w:rPr>
        <w:t xml:space="preserve">Payment terms are accepted on actual basis only.   </w:t>
      </w:r>
    </w:p>
    <w:p w14:paraId="6B110AE2" w14:textId="77777777" w:rsidR="00644656" w:rsidRPr="002F1189" w:rsidRDefault="0007140D" w:rsidP="00644656">
      <w:pPr>
        <w:pStyle w:val="ListParagraph"/>
        <w:numPr>
          <w:ilvl w:val="0"/>
          <w:numId w:val="12"/>
        </w:numPr>
        <w:spacing w:after="160" w:line="254" w:lineRule="auto"/>
        <w:jc w:val="both"/>
        <w:rPr>
          <w:rFonts w:ascii="Arial" w:hAnsi="Arial" w:cs="Arial"/>
          <w:b/>
          <w:bCs/>
          <w:sz w:val="24"/>
          <w:szCs w:val="24"/>
          <w:lang w:val="az-Latn-AZ"/>
        </w:rPr>
      </w:pPr>
      <w:r>
        <w:rPr>
          <w:rFonts w:ascii="Arial" w:eastAsia="Arial" w:hAnsi="Arial" w:cs="Arial"/>
          <w:bCs/>
          <w:sz w:val="24"/>
          <w:szCs w:val="24"/>
          <w:lang w:val="en-US"/>
        </w:rPr>
        <w:t xml:space="preserve">The goods will be supplied in parts during the year as demand arises. </w:t>
      </w:r>
    </w:p>
    <w:p w14:paraId="07DB70B9" w14:textId="77777777" w:rsidR="00644656" w:rsidRPr="002F1189" w:rsidRDefault="0007140D" w:rsidP="00644656">
      <w:pPr>
        <w:pStyle w:val="ListParagraph"/>
        <w:numPr>
          <w:ilvl w:val="0"/>
          <w:numId w:val="12"/>
        </w:numPr>
        <w:spacing w:after="160" w:line="254" w:lineRule="auto"/>
        <w:jc w:val="both"/>
        <w:rPr>
          <w:rFonts w:ascii="Arial" w:hAnsi="Arial" w:cs="Arial"/>
          <w:b/>
          <w:bCs/>
          <w:sz w:val="24"/>
          <w:szCs w:val="24"/>
          <w:lang w:val="az-Latn-AZ"/>
        </w:rPr>
      </w:pPr>
      <w:r>
        <w:rPr>
          <w:rFonts w:ascii="Arial" w:eastAsia="Arial" w:hAnsi="Arial" w:cs="Arial"/>
          <w:bCs/>
          <w:sz w:val="24"/>
          <w:szCs w:val="24"/>
          <w:lang w:val="en-US"/>
        </w:rPr>
        <w:t>It is necessary to indicate th</w:t>
      </w:r>
      <w:r>
        <w:rPr>
          <w:rFonts w:ascii="Arial" w:eastAsia="Arial" w:hAnsi="Arial" w:cs="Arial"/>
          <w:bCs/>
          <w:sz w:val="24"/>
          <w:szCs w:val="24"/>
          <w:lang w:val="en-US"/>
        </w:rPr>
        <w:t>e model and the country of manufacture of each good for which quotation is submitted by the relevant entity.</w:t>
      </w:r>
    </w:p>
    <w:p w14:paraId="08801CFC" w14:textId="77777777" w:rsidR="00644656" w:rsidRPr="002F1189" w:rsidRDefault="0007140D" w:rsidP="00644656">
      <w:pPr>
        <w:pStyle w:val="ListParagraph"/>
        <w:numPr>
          <w:ilvl w:val="0"/>
          <w:numId w:val="12"/>
        </w:numPr>
        <w:spacing w:after="160" w:line="254" w:lineRule="auto"/>
        <w:jc w:val="both"/>
        <w:rPr>
          <w:rFonts w:ascii="Arial" w:hAnsi="Arial" w:cs="Arial"/>
          <w:b/>
          <w:bCs/>
          <w:sz w:val="24"/>
          <w:szCs w:val="24"/>
          <w:lang w:val="az-Latn-AZ"/>
        </w:rPr>
      </w:pPr>
      <w:r>
        <w:rPr>
          <w:rFonts w:ascii="Arial" w:eastAsia="Arial" w:hAnsi="Arial" w:cs="Arial"/>
          <w:bCs/>
          <w:sz w:val="24"/>
          <w:szCs w:val="24"/>
          <w:lang w:val="en-US"/>
        </w:rPr>
        <w:t>Certificates of conformity, quality and hygiene of the goods are requi</w:t>
      </w:r>
      <w:r>
        <w:rPr>
          <w:rFonts w:ascii="Arial" w:eastAsia="Arial" w:hAnsi="Arial" w:cs="Arial"/>
          <w:bCs/>
          <w:sz w:val="24"/>
          <w:szCs w:val="24"/>
          <w:lang w:val="en-US"/>
        </w:rPr>
        <w:t xml:space="preserve">red. </w:t>
      </w:r>
    </w:p>
    <w:p w14:paraId="35E4B6BB" w14:textId="77777777" w:rsidR="00644656" w:rsidRPr="002F1189" w:rsidRDefault="0007140D" w:rsidP="00644656">
      <w:pPr>
        <w:pStyle w:val="ListParagraph"/>
        <w:numPr>
          <w:ilvl w:val="0"/>
          <w:numId w:val="12"/>
        </w:numPr>
        <w:spacing w:after="160" w:line="254" w:lineRule="auto"/>
        <w:jc w:val="both"/>
        <w:rPr>
          <w:rFonts w:ascii="Arial" w:hAnsi="Arial" w:cs="Arial"/>
          <w:b/>
          <w:bCs/>
          <w:sz w:val="24"/>
          <w:szCs w:val="24"/>
          <w:lang w:val="az-Latn-AZ"/>
        </w:rPr>
      </w:pPr>
      <w:r>
        <w:rPr>
          <w:rFonts w:ascii="Arial" w:eastAsia="Arial" w:hAnsi="Arial" w:cs="Arial"/>
          <w:bCs/>
          <w:sz w:val="24"/>
          <w:szCs w:val="24"/>
          <w:lang w:val="en-US"/>
        </w:rPr>
        <w:t xml:space="preserve">Detergent agents will not be accepted by structural units unless their packing conforms to technical requirements. </w:t>
      </w:r>
    </w:p>
    <w:p w14:paraId="2242ECD7" w14:textId="77777777" w:rsidR="00644656" w:rsidRPr="002F1189" w:rsidRDefault="0007140D" w:rsidP="00644656">
      <w:pPr>
        <w:pStyle w:val="ListParagraph"/>
        <w:spacing w:after="160" w:line="254" w:lineRule="auto"/>
        <w:ind w:left="480"/>
        <w:jc w:val="both"/>
        <w:rPr>
          <w:rFonts w:ascii="Arial" w:hAnsi="Arial" w:cs="Arial"/>
          <w:sz w:val="24"/>
          <w:szCs w:val="24"/>
          <w:lang w:val="az-Latn-AZ"/>
        </w:rPr>
      </w:pPr>
      <w:r>
        <w:rPr>
          <w:rFonts w:ascii="Arial" w:eastAsia="Arial" w:hAnsi="Arial" w:cs="Arial"/>
          <w:sz w:val="24"/>
          <w:szCs w:val="24"/>
          <w:lang w:val="en-US"/>
        </w:rPr>
        <w:t>Proposals that do not meet the above requirements will be disqualified and not considered for evaluation.</w:t>
      </w:r>
    </w:p>
    <w:p w14:paraId="7C84C3D3" w14:textId="77777777" w:rsidR="00C8499B" w:rsidRDefault="00C8499B" w:rsidP="00571C7B">
      <w:pPr>
        <w:rPr>
          <w:rFonts w:ascii="Arial" w:hAnsi="Arial" w:cs="Arial"/>
          <w:b/>
          <w:szCs w:val="32"/>
          <w:lang w:val="az-Latn-AZ"/>
        </w:rPr>
      </w:pPr>
    </w:p>
    <w:p w14:paraId="0C59800C" w14:textId="77777777" w:rsidR="00774563" w:rsidRDefault="0007140D" w:rsidP="00774563">
      <w:pPr>
        <w:jc w:val="center"/>
        <w:rPr>
          <w:rFonts w:ascii="Arial" w:hAnsi="Arial" w:cs="Arial"/>
          <w:b/>
          <w:szCs w:val="32"/>
          <w:lang w:val="az-Latn-AZ"/>
        </w:rPr>
      </w:pPr>
      <w:r>
        <w:rPr>
          <w:rFonts w:ascii="Arial" w:eastAsia="Arial" w:hAnsi="Arial" w:cs="Arial"/>
          <w:b/>
          <w:bCs/>
          <w:lang w:val="en-US"/>
        </w:rPr>
        <w:t>For technical questions please contact :</w:t>
      </w:r>
    </w:p>
    <w:p w14:paraId="609212B7" w14:textId="77777777" w:rsidR="00774563" w:rsidRPr="00774563" w:rsidRDefault="00774563" w:rsidP="00C0391B">
      <w:pPr>
        <w:jc w:val="center"/>
        <w:rPr>
          <w:rFonts w:ascii="Arial" w:hAnsi="Arial" w:cs="Arial"/>
          <w:b/>
          <w:szCs w:val="32"/>
          <w:lang w:val="az-Latn-AZ"/>
        </w:rPr>
      </w:pPr>
    </w:p>
    <w:p w14:paraId="5EE4E5D3" w14:textId="77777777" w:rsidR="00774563" w:rsidRPr="00774563" w:rsidRDefault="0007140D" w:rsidP="00C0391B">
      <w:pPr>
        <w:jc w:val="center"/>
        <w:rPr>
          <w:rFonts w:ascii="Arial" w:hAnsi="Arial" w:cs="Arial"/>
          <w:b/>
          <w:szCs w:val="32"/>
          <w:lang w:val="az-Latn-AZ"/>
        </w:rPr>
      </w:pPr>
      <w:r>
        <w:rPr>
          <w:rFonts w:ascii="Arial" w:eastAsia="Arial" w:hAnsi="Arial" w:cs="Arial"/>
          <w:b/>
          <w:bCs/>
          <w:lang w:val="en-US"/>
        </w:rPr>
        <w:t>Rasim Mursalov</w:t>
      </w:r>
    </w:p>
    <w:p w14:paraId="0E51A659" w14:textId="77777777" w:rsidR="00774563" w:rsidRPr="00774563" w:rsidRDefault="0007140D" w:rsidP="00C0391B">
      <w:pPr>
        <w:jc w:val="center"/>
        <w:rPr>
          <w:rFonts w:ascii="Arial" w:hAnsi="Arial" w:cs="Arial"/>
          <w:b/>
          <w:szCs w:val="32"/>
          <w:lang w:val="az-Latn-AZ"/>
        </w:rPr>
      </w:pPr>
      <w:r>
        <w:rPr>
          <w:rFonts w:ascii="Arial" w:eastAsia="Arial" w:hAnsi="Arial" w:cs="Arial"/>
          <w:b/>
          <w:bCs/>
          <w:lang w:val="en-US"/>
        </w:rPr>
        <w:t>Tel: +99450 675 47 45</w:t>
      </w:r>
    </w:p>
    <w:p w14:paraId="6D675DE0" w14:textId="77777777" w:rsidR="00774563" w:rsidRDefault="0007140D" w:rsidP="00C0391B">
      <w:pPr>
        <w:jc w:val="center"/>
        <w:rPr>
          <w:rFonts w:ascii="Arial" w:hAnsi="Arial" w:cs="Arial"/>
          <w:b/>
          <w:color w:val="5B9BD5" w:themeColor="accent1"/>
          <w:szCs w:val="32"/>
          <w:lang w:val="az-Latn-AZ"/>
        </w:rPr>
      </w:pPr>
      <w:r>
        <w:rPr>
          <w:rFonts w:ascii="Arial" w:eastAsia="Arial" w:hAnsi="Arial" w:cs="Arial"/>
          <w:b/>
          <w:bCs/>
          <w:lang w:val="en-US"/>
        </w:rPr>
        <w:t xml:space="preserve">E-mail: </w:t>
      </w:r>
      <w:proofErr w:type="gramStart"/>
      <w:r>
        <w:rPr>
          <w:rFonts w:ascii="Arial" w:eastAsia="Arial" w:hAnsi="Arial" w:cs="Arial"/>
          <w:b/>
          <w:bCs/>
          <w:lang w:val="en-US"/>
        </w:rPr>
        <w:t>rasim.mursalov</w:t>
      </w:r>
      <w:proofErr w:type="gramEnd"/>
      <w:r>
        <w:fldChar w:fldCharType="begin"/>
      </w:r>
      <w:r w:rsidRPr="00C0391B">
        <w:rPr>
          <w:lang w:val="en-US"/>
        </w:rPr>
        <w:instrText xml:space="preserve"> HYPERLINK "mailto:abdullayev@asco.az" </w:instrText>
      </w:r>
      <w:r>
        <w:fldChar w:fldCharType="separate"/>
      </w:r>
      <w:r>
        <w:rPr>
          <w:rFonts w:ascii="Arial" w:eastAsia="Arial" w:hAnsi="Arial" w:cs="Arial"/>
          <w:b/>
          <w:bCs/>
          <w:color w:val="5B9BD5"/>
          <w:u w:val="single"/>
          <w:lang w:val="en-US"/>
        </w:rPr>
        <w:t>@asco.az</w:t>
      </w:r>
      <w:r>
        <w:rPr>
          <w:rFonts w:ascii="Arial" w:eastAsia="Arial" w:hAnsi="Arial" w:cs="Arial"/>
          <w:b/>
          <w:bCs/>
          <w:color w:val="5B9BD5"/>
          <w:u w:val="single"/>
          <w:lang w:val="en-US"/>
        </w:rPr>
        <w:fldChar w:fldCharType="end"/>
      </w:r>
    </w:p>
    <w:p w14:paraId="31894766" w14:textId="77777777" w:rsidR="00774563" w:rsidRDefault="00774563" w:rsidP="00C0391B">
      <w:pPr>
        <w:jc w:val="center"/>
        <w:rPr>
          <w:rFonts w:ascii="Arial" w:hAnsi="Arial" w:cs="Arial"/>
          <w:b/>
          <w:color w:val="5B9BD5" w:themeColor="accent1"/>
          <w:szCs w:val="32"/>
          <w:lang w:val="az-Latn-AZ"/>
        </w:rPr>
      </w:pPr>
    </w:p>
    <w:p w14:paraId="7A84D29E" w14:textId="77777777" w:rsidR="00774563" w:rsidRPr="00774563" w:rsidRDefault="0007140D" w:rsidP="00C0391B">
      <w:pPr>
        <w:jc w:val="center"/>
        <w:rPr>
          <w:rFonts w:ascii="Arial" w:hAnsi="Arial" w:cs="Arial"/>
          <w:b/>
          <w:color w:val="002060"/>
          <w:szCs w:val="32"/>
          <w:lang w:val="az-Latn-AZ"/>
        </w:rPr>
      </w:pPr>
      <w:r>
        <w:rPr>
          <w:rFonts w:ascii="Arial" w:eastAsia="Arial" w:hAnsi="Arial" w:cs="Arial"/>
          <w:b/>
          <w:bCs/>
          <w:color w:val="002060"/>
          <w:lang w:val="en-US"/>
        </w:rPr>
        <w:lastRenderedPageBreak/>
        <w:t>Alim Mirzazade</w:t>
      </w:r>
    </w:p>
    <w:p w14:paraId="5490EAF0" w14:textId="77777777" w:rsidR="00774563" w:rsidRPr="00774563" w:rsidRDefault="0007140D" w:rsidP="00C0391B">
      <w:pPr>
        <w:jc w:val="center"/>
        <w:rPr>
          <w:rFonts w:ascii="Arial" w:hAnsi="Arial" w:cs="Arial"/>
          <w:b/>
          <w:color w:val="002060"/>
          <w:szCs w:val="32"/>
          <w:lang w:val="az-Latn-AZ"/>
        </w:rPr>
      </w:pPr>
      <w:r>
        <w:rPr>
          <w:rFonts w:ascii="Arial" w:eastAsia="Arial" w:hAnsi="Arial" w:cs="Arial"/>
          <w:b/>
          <w:bCs/>
          <w:color w:val="002060"/>
          <w:lang w:val="en-US"/>
        </w:rPr>
        <w:t>Tel: +99450 224 10 06</w:t>
      </w:r>
    </w:p>
    <w:p w14:paraId="5691D69F" w14:textId="77777777" w:rsidR="00774563" w:rsidRDefault="0007140D" w:rsidP="00C0391B">
      <w:pPr>
        <w:jc w:val="center"/>
        <w:rPr>
          <w:rFonts w:ascii="Arial" w:hAnsi="Arial" w:cs="Arial"/>
          <w:b/>
          <w:color w:val="5B9BD5" w:themeColor="accent1"/>
          <w:szCs w:val="32"/>
          <w:lang w:val="az-Latn-AZ"/>
        </w:rPr>
      </w:pPr>
      <w:r>
        <w:rPr>
          <w:rFonts w:ascii="Arial" w:eastAsia="Arial" w:hAnsi="Arial" w:cs="Arial"/>
          <w:b/>
          <w:bCs/>
          <w:lang w:val="en-US"/>
        </w:rPr>
        <w:t xml:space="preserve">E-mail: </w:t>
      </w:r>
      <w:proofErr w:type="gramStart"/>
      <w:r>
        <w:rPr>
          <w:rFonts w:ascii="Arial" w:eastAsia="Arial" w:hAnsi="Arial" w:cs="Arial"/>
          <w:b/>
          <w:bCs/>
          <w:color w:val="5B9BD5"/>
          <w:lang w:val="en-US"/>
        </w:rPr>
        <w:t>alim.mirzazada</w:t>
      </w:r>
      <w:proofErr w:type="gramEnd"/>
      <w:r>
        <w:fldChar w:fldCharType="begin"/>
      </w:r>
      <w:r w:rsidRPr="00C0391B">
        <w:rPr>
          <w:lang w:val="en-US"/>
        </w:rPr>
        <w:instrText xml:space="preserve"> HYPERLINK "mailto:abdullayev@asco.az" </w:instrText>
      </w:r>
      <w:r>
        <w:fldChar w:fldCharType="separate"/>
      </w:r>
      <w:r>
        <w:rPr>
          <w:rFonts w:ascii="Arial" w:eastAsia="Arial" w:hAnsi="Arial" w:cs="Arial"/>
          <w:b/>
          <w:bCs/>
          <w:color w:val="5B9BD5"/>
          <w:u w:val="single"/>
          <w:lang w:val="en-US"/>
        </w:rPr>
        <w:t>@asco.az</w:t>
      </w:r>
      <w:r>
        <w:rPr>
          <w:rFonts w:ascii="Arial" w:eastAsia="Arial" w:hAnsi="Arial" w:cs="Arial"/>
          <w:b/>
          <w:bCs/>
          <w:color w:val="5B9BD5"/>
          <w:u w:val="single"/>
          <w:lang w:val="en-US"/>
        </w:rPr>
        <w:fldChar w:fldCharType="end"/>
      </w:r>
    </w:p>
    <w:p w14:paraId="33E37F02" w14:textId="77777777" w:rsidR="00774563" w:rsidRDefault="00774563" w:rsidP="00C0391B">
      <w:pPr>
        <w:jc w:val="center"/>
        <w:rPr>
          <w:rFonts w:ascii="Arial" w:hAnsi="Arial" w:cs="Arial"/>
          <w:b/>
          <w:color w:val="5B9BD5" w:themeColor="accent1"/>
          <w:szCs w:val="32"/>
          <w:lang w:val="az-Latn-AZ"/>
        </w:rPr>
      </w:pPr>
    </w:p>
    <w:p w14:paraId="398C431F" w14:textId="77777777" w:rsidR="00774563" w:rsidRPr="00774563" w:rsidRDefault="0007140D" w:rsidP="00C0391B">
      <w:pPr>
        <w:jc w:val="center"/>
        <w:rPr>
          <w:rFonts w:ascii="Arial" w:hAnsi="Arial" w:cs="Arial"/>
          <w:b/>
          <w:color w:val="002060"/>
          <w:szCs w:val="32"/>
          <w:lang w:val="az-Latn-AZ"/>
        </w:rPr>
      </w:pPr>
      <w:r>
        <w:rPr>
          <w:rFonts w:ascii="Arial" w:eastAsia="Arial" w:hAnsi="Arial" w:cs="Arial"/>
          <w:b/>
          <w:bCs/>
          <w:color w:val="002060"/>
          <w:lang w:val="en-US"/>
        </w:rPr>
        <w:t>Elnur Mukhtarov</w:t>
      </w:r>
    </w:p>
    <w:p w14:paraId="54F7DC78" w14:textId="77777777" w:rsidR="00774563" w:rsidRPr="00774563" w:rsidRDefault="0007140D" w:rsidP="00C0391B">
      <w:pPr>
        <w:jc w:val="center"/>
        <w:rPr>
          <w:rFonts w:ascii="Arial" w:hAnsi="Arial" w:cs="Arial"/>
          <w:b/>
          <w:color w:val="002060"/>
          <w:szCs w:val="32"/>
          <w:lang w:val="az-Latn-AZ"/>
        </w:rPr>
      </w:pPr>
      <w:r>
        <w:rPr>
          <w:rFonts w:ascii="Arial" w:eastAsia="Arial" w:hAnsi="Arial" w:cs="Arial"/>
          <w:b/>
          <w:bCs/>
          <w:color w:val="002060"/>
          <w:lang w:val="en-US"/>
        </w:rPr>
        <w:t>Tel: +99450 376 72 79</w:t>
      </w:r>
    </w:p>
    <w:p w14:paraId="43D1CA20" w14:textId="77777777" w:rsidR="00774563" w:rsidRDefault="0007140D" w:rsidP="00C0391B">
      <w:pPr>
        <w:jc w:val="center"/>
        <w:rPr>
          <w:rFonts w:ascii="Arial" w:hAnsi="Arial" w:cs="Arial"/>
          <w:b/>
          <w:color w:val="5B9BD5" w:themeColor="accent1"/>
          <w:szCs w:val="32"/>
          <w:lang w:val="az-Latn-AZ"/>
        </w:rPr>
      </w:pPr>
      <w:proofErr w:type="spellStart"/>
      <w:proofErr w:type="gramStart"/>
      <w:r>
        <w:rPr>
          <w:rFonts w:ascii="Arial" w:eastAsia="Arial" w:hAnsi="Arial" w:cs="Arial"/>
          <w:b/>
          <w:bCs/>
          <w:lang w:val="en-US"/>
        </w:rPr>
        <w:t>E-mail:Elnur.muxtarov</w:t>
      </w:r>
      <w:proofErr w:type="gramEnd"/>
      <w:r>
        <w:fldChar w:fldCharType="begin"/>
      </w:r>
      <w:r w:rsidRPr="00C0391B">
        <w:rPr>
          <w:lang w:val="en-US"/>
        </w:rPr>
        <w:instrText xml:space="preserve"> HYPERLINK "mailto:abdullayev@asco.az" </w:instrText>
      </w:r>
      <w:r>
        <w:fldChar w:fldCharType="separate"/>
      </w:r>
      <w:r>
        <w:rPr>
          <w:rFonts w:ascii="Arial" w:eastAsia="Arial" w:hAnsi="Arial" w:cs="Arial"/>
          <w:b/>
          <w:bCs/>
          <w:color w:val="5B9BD5"/>
          <w:u w:val="single"/>
          <w:lang w:val="en-US"/>
        </w:rPr>
        <w:t>@asco.az</w:t>
      </w:r>
      <w:proofErr w:type="spellEnd"/>
      <w:r>
        <w:rPr>
          <w:rFonts w:ascii="Arial" w:eastAsia="Arial" w:hAnsi="Arial" w:cs="Arial"/>
          <w:b/>
          <w:bCs/>
          <w:color w:val="5B9BD5"/>
          <w:u w:val="single"/>
          <w:lang w:val="en-US"/>
        </w:rPr>
        <w:fldChar w:fldCharType="end"/>
      </w:r>
    </w:p>
    <w:p w14:paraId="624401FE" w14:textId="77777777" w:rsidR="00774563" w:rsidRDefault="00774563" w:rsidP="00C0391B">
      <w:pPr>
        <w:jc w:val="center"/>
        <w:rPr>
          <w:rFonts w:ascii="Arial" w:hAnsi="Arial" w:cs="Arial"/>
          <w:b/>
          <w:color w:val="5B9BD5" w:themeColor="accent1"/>
          <w:szCs w:val="32"/>
          <w:lang w:val="az-Latn-AZ"/>
        </w:rPr>
      </w:pPr>
    </w:p>
    <w:p w14:paraId="660D5B57" w14:textId="77777777" w:rsidR="00774563" w:rsidRPr="00774563" w:rsidRDefault="0007140D" w:rsidP="00C0391B">
      <w:pPr>
        <w:jc w:val="center"/>
        <w:rPr>
          <w:rFonts w:ascii="Arial" w:hAnsi="Arial" w:cs="Arial"/>
          <w:b/>
          <w:color w:val="002060"/>
          <w:szCs w:val="32"/>
          <w:lang w:val="az-Latn-AZ"/>
        </w:rPr>
      </w:pPr>
      <w:r>
        <w:rPr>
          <w:rFonts w:ascii="Arial" w:eastAsia="Arial" w:hAnsi="Arial" w:cs="Arial"/>
          <w:b/>
          <w:bCs/>
          <w:color w:val="002060"/>
          <w:lang w:val="en-US"/>
        </w:rPr>
        <w:t>Gulu Guliev</w:t>
      </w:r>
    </w:p>
    <w:p w14:paraId="2976124A" w14:textId="77777777" w:rsidR="00774563" w:rsidRPr="00774563" w:rsidRDefault="0007140D" w:rsidP="00C0391B">
      <w:pPr>
        <w:jc w:val="center"/>
        <w:rPr>
          <w:rFonts w:ascii="Arial" w:hAnsi="Arial" w:cs="Arial"/>
          <w:b/>
          <w:color w:val="002060"/>
          <w:szCs w:val="32"/>
          <w:lang w:val="az-Latn-AZ"/>
        </w:rPr>
      </w:pPr>
      <w:r>
        <w:rPr>
          <w:rFonts w:ascii="Arial" w:eastAsia="Arial" w:hAnsi="Arial" w:cs="Arial"/>
          <w:b/>
          <w:bCs/>
          <w:color w:val="002060"/>
          <w:lang w:val="en-US"/>
        </w:rPr>
        <w:t>Tel: +99450 220 78 20</w:t>
      </w:r>
    </w:p>
    <w:p w14:paraId="31A87A20" w14:textId="77777777" w:rsidR="00774563" w:rsidRDefault="0007140D" w:rsidP="00C0391B">
      <w:pPr>
        <w:jc w:val="center"/>
        <w:rPr>
          <w:rFonts w:ascii="Arial" w:hAnsi="Arial" w:cs="Arial"/>
          <w:b/>
          <w:color w:val="5B9BD5" w:themeColor="accent1"/>
          <w:szCs w:val="32"/>
          <w:lang w:val="az-Latn-AZ"/>
        </w:rPr>
      </w:pPr>
      <w:r>
        <w:rPr>
          <w:rFonts w:ascii="Arial" w:eastAsia="Arial" w:hAnsi="Arial" w:cs="Arial"/>
          <w:b/>
          <w:bCs/>
          <w:lang w:val="en-US"/>
        </w:rPr>
        <w:t xml:space="preserve">E-mail: </w:t>
      </w:r>
      <w:proofErr w:type="gramStart"/>
      <w:r>
        <w:rPr>
          <w:rFonts w:ascii="Arial" w:eastAsia="Arial" w:hAnsi="Arial" w:cs="Arial"/>
          <w:b/>
          <w:bCs/>
          <w:color w:val="5B9BD5"/>
          <w:lang w:val="en-US"/>
        </w:rPr>
        <w:t>qulu.quliyev</w:t>
      </w:r>
      <w:proofErr w:type="gramEnd"/>
      <w:r>
        <w:fldChar w:fldCharType="begin"/>
      </w:r>
      <w:r w:rsidRPr="00C0391B">
        <w:rPr>
          <w:lang w:val="en-US"/>
        </w:rPr>
        <w:instrText xml:space="preserve"> HYPERLINK "mailto:abdullayev@asco.az" </w:instrText>
      </w:r>
      <w:r>
        <w:fldChar w:fldCharType="separate"/>
      </w:r>
      <w:r>
        <w:rPr>
          <w:rFonts w:ascii="Arial" w:eastAsia="Arial" w:hAnsi="Arial" w:cs="Arial"/>
          <w:b/>
          <w:bCs/>
          <w:color w:val="5B9BD5"/>
          <w:u w:val="single"/>
          <w:lang w:val="en-US"/>
        </w:rPr>
        <w:t>@asco.az</w:t>
      </w:r>
      <w:r>
        <w:rPr>
          <w:rFonts w:ascii="Arial" w:eastAsia="Arial" w:hAnsi="Arial" w:cs="Arial"/>
          <w:b/>
          <w:bCs/>
          <w:color w:val="5B9BD5"/>
          <w:u w:val="single"/>
          <w:lang w:val="en-US"/>
        </w:rPr>
        <w:fldChar w:fldCharType="end"/>
      </w:r>
    </w:p>
    <w:p w14:paraId="2761DDEA" w14:textId="77777777" w:rsidR="00774563" w:rsidRDefault="00774563" w:rsidP="00C0391B">
      <w:pPr>
        <w:jc w:val="center"/>
        <w:rPr>
          <w:rFonts w:ascii="Arial" w:hAnsi="Arial" w:cs="Arial"/>
          <w:b/>
          <w:color w:val="5B9BD5" w:themeColor="accent1"/>
          <w:szCs w:val="32"/>
          <w:lang w:val="az-Latn-AZ"/>
        </w:rPr>
      </w:pPr>
    </w:p>
    <w:p w14:paraId="708B2E00" w14:textId="77777777" w:rsidR="00774563" w:rsidRPr="00774563" w:rsidRDefault="0007140D" w:rsidP="00C0391B">
      <w:pPr>
        <w:jc w:val="center"/>
        <w:rPr>
          <w:rFonts w:ascii="Arial" w:hAnsi="Arial" w:cs="Arial"/>
          <w:b/>
          <w:color w:val="002060"/>
          <w:szCs w:val="32"/>
          <w:lang w:val="az-Latn-AZ"/>
        </w:rPr>
      </w:pPr>
      <w:r>
        <w:rPr>
          <w:rFonts w:ascii="Arial" w:eastAsia="Arial" w:hAnsi="Arial" w:cs="Arial"/>
          <w:b/>
          <w:bCs/>
          <w:color w:val="002060"/>
          <w:lang w:val="en-US"/>
        </w:rPr>
        <w:t>Elshad Abdullayev</w:t>
      </w:r>
    </w:p>
    <w:p w14:paraId="2670A798" w14:textId="77777777" w:rsidR="00774563" w:rsidRPr="00774563" w:rsidRDefault="0007140D" w:rsidP="00C0391B">
      <w:pPr>
        <w:jc w:val="center"/>
        <w:rPr>
          <w:rFonts w:ascii="Arial" w:hAnsi="Arial" w:cs="Arial"/>
          <w:b/>
          <w:color w:val="002060"/>
          <w:szCs w:val="32"/>
          <w:lang w:val="az-Latn-AZ"/>
        </w:rPr>
      </w:pPr>
      <w:r>
        <w:rPr>
          <w:rFonts w:ascii="Arial" w:eastAsia="Arial" w:hAnsi="Arial" w:cs="Arial"/>
          <w:b/>
          <w:bCs/>
          <w:color w:val="002060"/>
          <w:lang w:val="en-US"/>
        </w:rPr>
        <w:t>Tel: +99450 228 63 67</w:t>
      </w:r>
    </w:p>
    <w:p w14:paraId="4ADA33C8" w14:textId="77777777" w:rsidR="00774563" w:rsidRDefault="0007140D" w:rsidP="00C0391B">
      <w:pPr>
        <w:jc w:val="center"/>
        <w:rPr>
          <w:rFonts w:ascii="Arial" w:hAnsi="Arial" w:cs="Arial"/>
          <w:b/>
          <w:color w:val="5B9BD5" w:themeColor="accent1"/>
          <w:szCs w:val="32"/>
          <w:lang w:val="az-Latn-AZ"/>
        </w:rPr>
      </w:pPr>
      <w:r>
        <w:rPr>
          <w:rFonts w:ascii="Arial" w:eastAsia="Arial" w:hAnsi="Arial" w:cs="Arial"/>
          <w:b/>
          <w:bCs/>
          <w:lang w:val="en-US"/>
        </w:rPr>
        <w:t xml:space="preserve">E-mail: </w:t>
      </w:r>
      <w:r>
        <w:rPr>
          <w:rFonts w:ascii="Arial" w:eastAsia="Arial" w:hAnsi="Arial" w:cs="Arial"/>
          <w:b/>
          <w:bCs/>
          <w:color w:val="5B9BD5"/>
          <w:lang w:val="en-US"/>
        </w:rPr>
        <w:t>elshad.</w:t>
      </w:r>
      <w:proofErr w:type="gramStart"/>
      <w:r>
        <w:rPr>
          <w:rFonts w:ascii="Arial" w:eastAsia="Arial" w:hAnsi="Arial" w:cs="Arial"/>
          <w:b/>
          <w:bCs/>
          <w:color w:val="5B9BD5"/>
          <w:lang w:val="en-US"/>
        </w:rPr>
        <w:t>m.abdullayev</w:t>
      </w:r>
      <w:proofErr w:type="gramEnd"/>
      <w:hyperlink r:id="rId12" w:history="1">
        <w:r>
          <w:rPr>
            <w:rFonts w:ascii="Arial" w:eastAsia="Arial" w:hAnsi="Arial" w:cs="Arial"/>
            <w:b/>
            <w:bCs/>
            <w:color w:val="5B9BD5"/>
            <w:u w:val="single"/>
            <w:lang w:val="en-US"/>
          </w:rPr>
          <w:t>@asco.az</w:t>
        </w:r>
      </w:hyperlink>
    </w:p>
    <w:p w14:paraId="30015706" w14:textId="77777777" w:rsidR="00774563" w:rsidRDefault="00774563" w:rsidP="00774563">
      <w:pPr>
        <w:rPr>
          <w:rFonts w:ascii="Arial" w:hAnsi="Arial" w:cs="Arial"/>
          <w:b/>
          <w:color w:val="5B9BD5" w:themeColor="accent1"/>
          <w:szCs w:val="32"/>
          <w:lang w:val="az-Latn-AZ"/>
        </w:rPr>
      </w:pPr>
    </w:p>
    <w:p w14:paraId="3E745314" w14:textId="77777777" w:rsidR="00774563" w:rsidRPr="00774563" w:rsidRDefault="00774563" w:rsidP="00774563">
      <w:pPr>
        <w:rPr>
          <w:rFonts w:ascii="Arial" w:hAnsi="Arial" w:cs="Arial"/>
          <w:b/>
          <w:szCs w:val="32"/>
          <w:u w:val="single"/>
          <w:lang w:val="az-Latn-AZ"/>
        </w:rPr>
      </w:pPr>
    </w:p>
    <w:p w14:paraId="0FA3EE33" w14:textId="77777777" w:rsidR="00774563" w:rsidRPr="00774563" w:rsidRDefault="00774563" w:rsidP="00571C7B">
      <w:pPr>
        <w:rPr>
          <w:rFonts w:ascii="Arial" w:hAnsi="Arial" w:cs="Arial"/>
          <w:b/>
          <w:szCs w:val="32"/>
          <w:lang w:val="en-US"/>
        </w:rPr>
      </w:pPr>
    </w:p>
    <w:p w14:paraId="1EF5DC64" w14:textId="77777777" w:rsidR="00993E0B" w:rsidRPr="00993E0B" w:rsidRDefault="0007140D" w:rsidP="00B64945">
      <w:pPr>
        <w:jc w:val="both"/>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14:paraId="5914B534" w14:textId="77777777" w:rsidR="00993E0B" w:rsidRPr="00993E0B" w:rsidRDefault="0007140D" w:rsidP="00B64945">
      <w:pPr>
        <w:jc w:val="both"/>
        <w:rPr>
          <w:rFonts w:ascii="Arial" w:hAnsi="Arial" w:cs="Arial"/>
          <w:sz w:val="20"/>
          <w:szCs w:val="20"/>
          <w:lang w:val="az-Latn-AZ"/>
        </w:rPr>
      </w:pPr>
      <w:r>
        <w:rPr>
          <w:rFonts w:ascii="Arial" w:eastAsia="Arial" w:hAnsi="Arial" w:cs="Arial"/>
          <w:sz w:val="20"/>
          <w:szCs w:val="20"/>
          <w:lang w:val="en-US"/>
        </w:rPr>
        <w:t xml:space="preserve">    Such </w:t>
      </w:r>
      <w:r>
        <w:rPr>
          <w:rFonts w:ascii="Arial" w:eastAsia="Arial" w:hAnsi="Arial" w:cs="Arial"/>
          <w:sz w:val="20"/>
          <w:szCs w:val="20"/>
          <w:lang w:val="en-US"/>
        </w:rPr>
        <w:t>winner company shall enter the following link https://www.asco.az/az/pages/9/60 and fill in the special application  or present the following documents :</w:t>
      </w:r>
    </w:p>
    <w:p w14:paraId="0A7873AB" w14:textId="77777777" w:rsidR="00993E0B" w:rsidRPr="00993E0B" w:rsidRDefault="0007140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w:t>
      </w:r>
      <w:r>
        <w:rPr>
          <w:rFonts w:ascii="Arial" w:eastAsia="Arial" w:hAnsi="Arial" w:cs="Arial"/>
          <w:sz w:val="20"/>
          <w:szCs w:val="20"/>
          <w:lang w:val="en-US"/>
        </w:rPr>
        <w:t>f the company (all amendments and changes including)</w:t>
      </w:r>
    </w:p>
    <w:p w14:paraId="49FA308D" w14:textId="77777777" w:rsidR="00993E0B" w:rsidRPr="00993E0B" w:rsidRDefault="0007140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1E256B5D" w14:textId="77777777" w:rsidR="00993E0B" w:rsidRPr="00993E0B" w:rsidRDefault="0007140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1C9495F8" w14:textId="77777777" w:rsidR="00993E0B" w:rsidRPr="00993E0B" w:rsidRDefault="0007140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Certificate of Tax Payer`s I</w:t>
      </w:r>
      <w:r>
        <w:rPr>
          <w:rFonts w:ascii="Arial" w:eastAsia="Arial" w:hAnsi="Arial" w:cs="Arial"/>
          <w:sz w:val="20"/>
          <w:szCs w:val="20"/>
          <w:lang w:val="en-US"/>
        </w:rPr>
        <w:t>dentification Number</w:t>
      </w:r>
    </w:p>
    <w:p w14:paraId="0B4A1401" w14:textId="77777777" w:rsidR="00993E0B" w:rsidRPr="00993E0B" w:rsidRDefault="0007140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reference issued by taxation bodies on non-existence of debts for ta</w:t>
      </w:r>
      <w:r>
        <w:rPr>
          <w:rFonts w:ascii="Arial" w:eastAsia="Arial" w:hAnsi="Arial" w:cs="Arial"/>
          <w:sz w:val="20"/>
          <w:szCs w:val="20"/>
          <w:lang w:val="en-US"/>
        </w:rPr>
        <w:t>x</w:t>
      </w:r>
    </w:p>
    <w:p w14:paraId="33EE13BA" w14:textId="77777777" w:rsidR="00993E0B" w:rsidRPr="00993E0B" w:rsidRDefault="0007140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Identification card of the legal representative</w:t>
      </w:r>
    </w:p>
    <w:p w14:paraId="4F77843C" w14:textId="77777777" w:rsidR="00993E0B" w:rsidRPr="00993E0B" w:rsidRDefault="0007140D"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u w:val="single"/>
          <w:lang w:val="en-US"/>
        </w:rPr>
        <w:t>Licenses necessary for provision of the relevant ser</w:t>
      </w:r>
      <w:r>
        <w:rPr>
          <w:rFonts w:ascii="Arial" w:eastAsia="Arial" w:hAnsi="Arial" w:cs="Arial"/>
          <w:sz w:val="20"/>
          <w:szCs w:val="20"/>
          <w:u w:val="single"/>
          <w:lang w:val="en-US"/>
        </w:rPr>
        <w:t>vices / works  (if any)</w:t>
      </w:r>
    </w:p>
    <w:p w14:paraId="3718DE72" w14:textId="77777777" w:rsidR="0083791C" w:rsidRDefault="0083791C" w:rsidP="00B64945">
      <w:pPr>
        <w:jc w:val="both"/>
        <w:rPr>
          <w:rFonts w:ascii="Arial" w:hAnsi="Arial" w:cs="Arial"/>
          <w:sz w:val="20"/>
          <w:szCs w:val="20"/>
          <w:lang w:val="en-US"/>
        </w:rPr>
      </w:pPr>
    </w:p>
    <w:p w14:paraId="501A7D6D" w14:textId="77777777" w:rsidR="00993E0B" w:rsidRPr="00993E0B" w:rsidRDefault="0007140D"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w:t>
      </w:r>
      <w:r>
        <w:rPr>
          <w:rFonts w:ascii="Arial" w:eastAsia="Arial" w:hAnsi="Arial" w:cs="Arial"/>
          <w:sz w:val="20"/>
          <w:szCs w:val="20"/>
          <w:lang w:val="en-US"/>
        </w:rPr>
        <w:t xml:space="preserve">result of the due diligence performed and shall be excluded from the bidding! </w:t>
      </w:r>
    </w:p>
    <w:sectPr w:rsidR="00993E0B" w:rsidRPr="00993E0B" w:rsidSect="00FC313C">
      <w:pgSz w:w="12240" w:h="15840"/>
      <w:pgMar w:top="851"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B495A" w14:textId="77777777" w:rsidR="0007140D" w:rsidRDefault="0007140D" w:rsidP="00674D6C">
      <w:pPr>
        <w:spacing w:after="0" w:line="240" w:lineRule="auto"/>
      </w:pPr>
      <w:r>
        <w:separator/>
      </w:r>
    </w:p>
  </w:endnote>
  <w:endnote w:type="continuationSeparator" w:id="0">
    <w:p w14:paraId="089213E6" w14:textId="77777777" w:rsidR="0007140D" w:rsidRDefault="0007140D" w:rsidP="00674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9BB82" w14:textId="77777777" w:rsidR="0007140D" w:rsidRDefault="0007140D" w:rsidP="00674D6C">
      <w:pPr>
        <w:spacing w:after="0" w:line="240" w:lineRule="auto"/>
      </w:pPr>
      <w:r>
        <w:separator/>
      </w:r>
    </w:p>
  </w:footnote>
  <w:footnote w:type="continuationSeparator" w:id="0">
    <w:p w14:paraId="7B330AAB" w14:textId="77777777" w:rsidR="0007140D" w:rsidRDefault="0007140D" w:rsidP="00674D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37A"/>
    <w:multiLevelType w:val="hybridMultilevel"/>
    <w:tmpl w:val="A1801728"/>
    <w:lvl w:ilvl="0" w:tplc="AEB264EC">
      <w:start w:val="25"/>
      <w:numFmt w:val="bullet"/>
      <w:lvlText w:val="-"/>
      <w:lvlJc w:val="left"/>
      <w:pPr>
        <w:tabs>
          <w:tab w:val="num" w:pos="720"/>
        </w:tabs>
        <w:ind w:left="720" w:hanging="360"/>
      </w:pPr>
      <w:rPr>
        <w:rFonts w:ascii="Times New Roman" w:eastAsia="Times New Roman" w:hAnsi="Times New Roman" w:cs="Times New Roman" w:hint="default"/>
      </w:rPr>
    </w:lvl>
    <w:lvl w:ilvl="1" w:tplc="4BB4CD88">
      <w:start w:val="1"/>
      <w:numFmt w:val="bullet"/>
      <w:lvlText w:val="o"/>
      <w:lvlJc w:val="left"/>
      <w:pPr>
        <w:tabs>
          <w:tab w:val="num" w:pos="1440"/>
        </w:tabs>
        <w:ind w:left="1440" w:hanging="360"/>
      </w:pPr>
      <w:rPr>
        <w:rFonts w:ascii="Courier New" w:hAnsi="Courier New" w:cs="Times New Roman" w:hint="default"/>
      </w:rPr>
    </w:lvl>
    <w:lvl w:ilvl="2" w:tplc="631C90E0">
      <w:start w:val="1"/>
      <w:numFmt w:val="bullet"/>
      <w:lvlText w:val=""/>
      <w:lvlJc w:val="left"/>
      <w:pPr>
        <w:tabs>
          <w:tab w:val="num" w:pos="2160"/>
        </w:tabs>
        <w:ind w:left="2160" w:hanging="360"/>
      </w:pPr>
      <w:rPr>
        <w:rFonts w:ascii="Wingdings" w:hAnsi="Wingdings" w:hint="default"/>
      </w:rPr>
    </w:lvl>
    <w:lvl w:ilvl="3" w:tplc="7B169CB4">
      <w:start w:val="1"/>
      <w:numFmt w:val="bullet"/>
      <w:lvlText w:val=""/>
      <w:lvlJc w:val="left"/>
      <w:pPr>
        <w:tabs>
          <w:tab w:val="num" w:pos="2880"/>
        </w:tabs>
        <w:ind w:left="2880" w:hanging="360"/>
      </w:pPr>
      <w:rPr>
        <w:rFonts w:ascii="Symbol" w:hAnsi="Symbol" w:hint="default"/>
      </w:rPr>
    </w:lvl>
    <w:lvl w:ilvl="4" w:tplc="3B86F0DC">
      <w:start w:val="1"/>
      <w:numFmt w:val="bullet"/>
      <w:lvlText w:val="o"/>
      <w:lvlJc w:val="left"/>
      <w:pPr>
        <w:tabs>
          <w:tab w:val="num" w:pos="3600"/>
        </w:tabs>
        <w:ind w:left="3600" w:hanging="360"/>
      </w:pPr>
      <w:rPr>
        <w:rFonts w:ascii="Courier New" w:hAnsi="Courier New" w:cs="Times New Roman" w:hint="default"/>
      </w:rPr>
    </w:lvl>
    <w:lvl w:ilvl="5" w:tplc="DF9E4AA8">
      <w:start w:val="1"/>
      <w:numFmt w:val="bullet"/>
      <w:lvlText w:val=""/>
      <w:lvlJc w:val="left"/>
      <w:pPr>
        <w:tabs>
          <w:tab w:val="num" w:pos="4320"/>
        </w:tabs>
        <w:ind w:left="4320" w:hanging="360"/>
      </w:pPr>
      <w:rPr>
        <w:rFonts w:ascii="Wingdings" w:hAnsi="Wingdings" w:hint="default"/>
      </w:rPr>
    </w:lvl>
    <w:lvl w:ilvl="6" w:tplc="6F4E7ED2">
      <w:start w:val="1"/>
      <w:numFmt w:val="bullet"/>
      <w:lvlText w:val=""/>
      <w:lvlJc w:val="left"/>
      <w:pPr>
        <w:tabs>
          <w:tab w:val="num" w:pos="5040"/>
        </w:tabs>
        <w:ind w:left="5040" w:hanging="360"/>
      </w:pPr>
      <w:rPr>
        <w:rFonts w:ascii="Symbol" w:hAnsi="Symbol" w:hint="default"/>
      </w:rPr>
    </w:lvl>
    <w:lvl w:ilvl="7" w:tplc="CB0412DE">
      <w:start w:val="1"/>
      <w:numFmt w:val="bullet"/>
      <w:lvlText w:val="o"/>
      <w:lvlJc w:val="left"/>
      <w:pPr>
        <w:tabs>
          <w:tab w:val="num" w:pos="5760"/>
        </w:tabs>
        <w:ind w:left="5760" w:hanging="360"/>
      </w:pPr>
      <w:rPr>
        <w:rFonts w:ascii="Courier New" w:hAnsi="Courier New" w:cs="Times New Roman" w:hint="default"/>
      </w:rPr>
    </w:lvl>
    <w:lvl w:ilvl="8" w:tplc="2EF842CC">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957077DC">
      <w:start w:val="1"/>
      <w:numFmt w:val="decimal"/>
      <w:lvlText w:val="%1."/>
      <w:lvlJc w:val="left"/>
      <w:pPr>
        <w:ind w:left="360" w:hanging="360"/>
      </w:pPr>
    </w:lvl>
    <w:lvl w:ilvl="1" w:tplc="BC2ED5A4">
      <w:start w:val="1"/>
      <w:numFmt w:val="lowerLetter"/>
      <w:lvlText w:val="%2."/>
      <w:lvlJc w:val="left"/>
      <w:pPr>
        <w:ind w:left="1080" w:hanging="360"/>
      </w:pPr>
    </w:lvl>
    <w:lvl w:ilvl="2" w:tplc="8A9C178A">
      <w:start w:val="1"/>
      <w:numFmt w:val="lowerRoman"/>
      <w:lvlText w:val="%3."/>
      <w:lvlJc w:val="right"/>
      <w:pPr>
        <w:ind w:left="1800" w:hanging="180"/>
      </w:pPr>
    </w:lvl>
    <w:lvl w:ilvl="3" w:tplc="5AD06D5C">
      <w:start w:val="1"/>
      <w:numFmt w:val="decimal"/>
      <w:lvlText w:val="%4."/>
      <w:lvlJc w:val="left"/>
      <w:pPr>
        <w:ind w:left="2520" w:hanging="360"/>
      </w:pPr>
    </w:lvl>
    <w:lvl w:ilvl="4" w:tplc="E1E808B0">
      <w:start w:val="1"/>
      <w:numFmt w:val="lowerLetter"/>
      <w:lvlText w:val="%5."/>
      <w:lvlJc w:val="left"/>
      <w:pPr>
        <w:ind w:left="3240" w:hanging="360"/>
      </w:pPr>
    </w:lvl>
    <w:lvl w:ilvl="5" w:tplc="9B8E40FA">
      <w:start w:val="1"/>
      <w:numFmt w:val="lowerRoman"/>
      <w:lvlText w:val="%6."/>
      <w:lvlJc w:val="right"/>
      <w:pPr>
        <w:ind w:left="3960" w:hanging="180"/>
      </w:pPr>
    </w:lvl>
    <w:lvl w:ilvl="6" w:tplc="219602F6">
      <w:start w:val="1"/>
      <w:numFmt w:val="decimal"/>
      <w:lvlText w:val="%7."/>
      <w:lvlJc w:val="left"/>
      <w:pPr>
        <w:ind w:left="4680" w:hanging="360"/>
      </w:pPr>
    </w:lvl>
    <w:lvl w:ilvl="7" w:tplc="1ACC7762">
      <w:start w:val="1"/>
      <w:numFmt w:val="lowerLetter"/>
      <w:lvlText w:val="%8."/>
      <w:lvlJc w:val="left"/>
      <w:pPr>
        <w:ind w:left="5400" w:hanging="360"/>
      </w:pPr>
    </w:lvl>
    <w:lvl w:ilvl="8" w:tplc="871E2E20">
      <w:start w:val="1"/>
      <w:numFmt w:val="lowerRoman"/>
      <w:lvlText w:val="%9."/>
      <w:lvlJc w:val="right"/>
      <w:pPr>
        <w:ind w:left="6120" w:hanging="180"/>
      </w:pPr>
    </w:lvl>
  </w:abstractNum>
  <w:abstractNum w:abstractNumId="2" w15:restartNumberingAfterBreak="0">
    <w:nsid w:val="2B97027F"/>
    <w:multiLevelType w:val="hybridMultilevel"/>
    <w:tmpl w:val="D1683618"/>
    <w:lvl w:ilvl="0" w:tplc="94FE547A">
      <w:start w:val="1"/>
      <w:numFmt w:val="bullet"/>
      <w:lvlText w:val=""/>
      <w:lvlJc w:val="left"/>
      <w:pPr>
        <w:ind w:left="720" w:hanging="360"/>
      </w:pPr>
      <w:rPr>
        <w:rFonts w:ascii="Symbol" w:hAnsi="Symbol" w:hint="default"/>
      </w:rPr>
    </w:lvl>
    <w:lvl w:ilvl="1" w:tplc="3014EA08">
      <w:start w:val="1"/>
      <w:numFmt w:val="bullet"/>
      <w:lvlText w:val="o"/>
      <w:lvlJc w:val="left"/>
      <w:pPr>
        <w:ind w:left="1440" w:hanging="360"/>
      </w:pPr>
      <w:rPr>
        <w:rFonts w:ascii="Courier New" w:hAnsi="Courier New" w:cs="Courier New" w:hint="default"/>
      </w:rPr>
    </w:lvl>
    <w:lvl w:ilvl="2" w:tplc="F90AB282">
      <w:start w:val="1"/>
      <w:numFmt w:val="bullet"/>
      <w:lvlText w:val=""/>
      <w:lvlJc w:val="left"/>
      <w:pPr>
        <w:ind w:left="2160" w:hanging="360"/>
      </w:pPr>
      <w:rPr>
        <w:rFonts w:ascii="Wingdings" w:hAnsi="Wingdings" w:hint="default"/>
      </w:rPr>
    </w:lvl>
    <w:lvl w:ilvl="3" w:tplc="B874CBF6">
      <w:start w:val="1"/>
      <w:numFmt w:val="bullet"/>
      <w:lvlText w:val=""/>
      <w:lvlJc w:val="left"/>
      <w:pPr>
        <w:ind w:left="2880" w:hanging="360"/>
      </w:pPr>
      <w:rPr>
        <w:rFonts w:ascii="Symbol" w:hAnsi="Symbol" w:hint="default"/>
      </w:rPr>
    </w:lvl>
    <w:lvl w:ilvl="4" w:tplc="1A3A8DFE">
      <w:start w:val="1"/>
      <w:numFmt w:val="bullet"/>
      <w:lvlText w:val="o"/>
      <w:lvlJc w:val="left"/>
      <w:pPr>
        <w:ind w:left="3600" w:hanging="360"/>
      </w:pPr>
      <w:rPr>
        <w:rFonts w:ascii="Courier New" w:hAnsi="Courier New" w:cs="Courier New" w:hint="default"/>
      </w:rPr>
    </w:lvl>
    <w:lvl w:ilvl="5" w:tplc="D82CCF16">
      <w:start w:val="1"/>
      <w:numFmt w:val="bullet"/>
      <w:lvlText w:val=""/>
      <w:lvlJc w:val="left"/>
      <w:pPr>
        <w:ind w:left="4320" w:hanging="360"/>
      </w:pPr>
      <w:rPr>
        <w:rFonts w:ascii="Wingdings" w:hAnsi="Wingdings" w:hint="default"/>
      </w:rPr>
    </w:lvl>
    <w:lvl w:ilvl="6" w:tplc="313A0BBE">
      <w:start w:val="1"/>
      <w:numFmt w:val="bullet"/>
      <w:lvlText w:val=""/>
      <w:lvlJc w:val="left"/>
      <w:pPr>
        <w:ind w:left="5040" w:hanging="360"/>
      </w:pPr>
      <w:rPr>
        <w:rFonts w:ascii="Symbol" w:hAnsi="Symbol" w:hint="default"/>
      </w:rPr>
    </w:lvl>
    <w:lvl w:ilvl="7" w:tplc="EBBE8E40">
      <w:start w:val="1"/>
      <w:numFmt w:val="bullet"/>
      <w:lvlText w:val="o"/>
      <w:lvlJc w:val="left"/>
      <w:pPr>
        <w:ind w:left="5760" w:hanging="360"/>
      </w:pPr>
      <w:rPr>
        <w:rFonts w:ascii="Courier New" w:hAnsi="Courier New" w:cs="Courier New" w:hint="default"/>
      </w:rPr>
    </w:lvl>
    <w:lvl w:ilvl="8" w:tplc="B4524AEE">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FBC09DB8">
      <w:start w:val="1"/>
      <w:numFmt w:val="bullet"/>
      <w:lvlText w:val=""/>
      <w:lvlJc w:val="left"/>
      <w:pPr>
        <w:ind w:left="720" w:hanging="360"/>
      </w:pPr>
      <w:rPr>
        <w:rFonts w:ascii="Wingdings" w:hAnsi="Wingdings" w:hint="default"/>
      </w:rPr>
    </w:lvl>
    <w:lvl w:ilvl="1" w:tplc="2BBE6D84">
      <w:start w:val="1"/>
      <w:numFmt w:val="bullet"/>
      <w:lvlText w:val="o"/>
      <w:lvlJc w:val="left"/>
      <w:pPr>
        <w:ind w:left="1440" w:hanging="360"/>
      </w:pPr>
      <w:rPr>
        <w:rFonts w:ascii="Courier New" w:hAnsi="Courier New" w:cs="Courier New" w:hint="default"/>
      </w:rPr>
    </w:lvl>
    <w:lvl w:ilvl="2" w:tplc="FC0AD4CA">
      <w:start w:val="1"/>
      <w:numFmt w:val="bullet"/>
      <w:lvlText w:val=""/>
      <w:lvlJc w:val="left"/>
      <w:pPr>
        <w:ind w:left="2160" w:hanging="360"/>
      </w:pPr>
      <w:rPr>
        <w:rFonts w:ascii="Wingdings" w:hAnsi="Wingdings" w:hint="default"/>
      </w:rPr>
    </w:lvl>
    <w:lvl w:ilvl="3" w:tplc="BFDE346A">
      <w:start w:val="1"/>
      <w:numFmt w:val="bullet"/>
      <w:lvlText w:val=""/>
      <w:lvlJc w:val="left"/>
      <w:pPr>
        <w:ind w:left="2880" w:hanging="360"/>
      </w:pPr>
      <w:rPr>
        <w:rFonts w:ascii="Symbol" w:hAnsi="Symbol" w:hint="default"/>
      </w:rPr>
    </w:lvl>
    <w:lvl w:ilvl="4" w:tplc="0EB487D4">
      <w:start w:val="1"/>
      <w:numFmt w:val="bullet"/>
      <w:lvlText w:val="o"/>
      <w:lvlJc w:val="left"/>
      <w:pPr>
        <w:ind w:left="3600" w:hanging="360"/>
      </w:pPr>
      <w:rPr>
        <w:rFonts w:ascii="Courier New" w:hAnsi="Courier New" w:cs="Courier New" w:hint="default"/>
      </w:rPr>
    </w:lvl>
    <w:lvl w:ilvl="5" w:tplc="502E4928">
      <w:start w:val="1"/>
      <w:numFmt w:val="bullet"/>
      <w:lvlText w:val=""/>
      <w:lvlJc w:val="left"/>
      <w:pPr>
        <w:ind w:left="4320" w:hanging="360"/>
      </w:pPr>
      <w:rPr>
        <w:rFonts w:ascii="Wingdings" w:hAnsi="Wingdings" w:hint="default"/>
      </w:rPr>
    </w:lvl>
    <w:lvl w:ilvl="6" w:tplc="DF92964E">
      <w:start w:val="1"/>
      <w:numFmt w:val="bullet"/>
      <w:lvlText w:val=""/>
      <w:lvlJc w:val="left"/>
      <w:pPr>
        <w:ind w:left="5040" w:hanging="360"/>
      </w:pPr>
      <w:rPr>
        <w:rFonts w:ascii="Symbol" w:hAnsi="Symbol" w:hint="default"/>
      </w:rPr>
    </w:lvl>
    <w:lvl w:ilvl="7" w:tplc="BB9E0E94">
      <w:start w:val="1"/>
      <w:numFmt w:val="bullet"/>
      <w:lvlText w:val="o"/>
      <w:lvlJc w:val="left"/>
      <w:pPr>
        <w:ind w:left="5760" w:hanging="360"/>
      </w:pPr>
      <w:rPr>
        <w:rFonts w:ascii="Courier New" w:hAnsi="Courier New" w:cs="Courier New" w:hint="default"/>
      </w:rPr>
    </w:lvl>
    <w:lvl w:ilvl="8" w:tplc="96FCD214">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46908A3C">
      <w:start w:val="1"/>
      <w:numFmt w:val="bullet"/>
      <w:lvlText w:val=""/>
      <w:lvlJc w:val="left"/>
      <w:pPr>
        <w:ind w:left="720" w:hanging="360"/>
      </w:pPr>
      <w:rPr>
        <w:rFonts w:ascii="Symbol" w:hAnsi="Symbol" w:hint="default"/>
      </w:rPr>
    </w:lvl>
    <w:lvl w:ilvl="1" w:tplc="C8561302">
      <w:start w:val="1"/>
      <w:numFmt w:val="bullet"/>
      <w:lvlText w:val="o"/>
      <w:lvlJc w:val="left"/>
      <w:pPr>
        <w:ind w:left="1440" w:hanging="360"/>
      </w:pPr>
      <w:rPr>
        <w:rFonts w:ascii="Courier New" w:hAnsi="Courier New" w:cs="Courier New" w:hint="default"/>
      </w:rPr>
    </w:lvl>
    <w:lvl w:ilvl="2" w:tplc="AE964F14">
      <w:start w:val="1"/>
      <w:numFmt w:val="bullet"/>
      <w:lvlText w:val=""/>
      <w:lvlJc w:val="left"/>
      <w:pPr>
        <w:ind w:left="2160" w:hanging="360"/>
      </w:pPr>
      <w:rPr>
        <w:rFonts w:ascii="Wingdings" w:hAnsi="Wingdings" w:hint="default"/>
      </w:rPr>
    </w:lvl>
    <w:lvl w:ilvl="3" w:tplc="37340F68">
      <w:start w:val="1"/>
      <w:numFmt w:val="bullet"/>
      <w:lvlText w:val=""/>
      <w:lvlJc w:val="left"/>
      <w:pPr>
        <w:ind w:left="2880" w:hanging="360"/>
      </w:pPr>
      <w:rPr>
        <w:rFonts w:ascii="Symbol" w:hAnsi="Symbol" w:hint="default"/>
      </w:rPr>
    </w:lvl>
    <w:lvl w:ilvl="4" w:tplc="4AF4EB52">
      <w:start w:val="1"/>
      <w:numFmt w:val="bullet"/>
      <w:lvlText w:val="o"/>
      <w:lvlJc w:val="left"/>
      <w:pPr>
        <w:ind w:left="3600" w:hanging="360"/>
      </w:pPr>
      <w:rPr>
        <w:rFonts w:ascii="Courier New" w:hAnsi="Courier New" w:cs="Courier New" w:hint="default"/>
      </w:rPr>
    </w:lvl>
    <w:lvl w:ilvl="5" w:tplc="3B20BBF8">
      <w:start w:val="1"/>
      <w:numFmt w:val="bullet"/>
      <w:lvlText w:val=""/>
      <w:lvlJc w:val="left"/>
      <w:pPr>
        <w:ind w:left="4320" w:hanging="360"/>
      </w:pPr>
      <w:rPr>
        <w:rFonts w:ascii="Wingdings" w:hAnsi="Wingdings" w:hint="default"/>
      </w:rPr>
    </w:lvl>
    <w:lvl w:ilvl="6" w:tplc="B470C48E">
      <w:start w:val="1"/>
      <w:numFmt w:val="bullet"/>
      <w:lvlText w:val=""/>
      <w:lvlJc w:val="left"/>
      <w:pPr>
        <w:ind w:left="5040" w:hanging="360"/>
      </w:pPr>
      <w:rPr>
        <w:rFonts w:ascii="Symbol" w:hAnsi="Symbol" w:hint="default"/>
      </w:rPr>
    </w:lvl>
    <w:lvl w:ilvl="7" w:tplc="F40E7A8C">
      <w:start w:val="1"/>
      <w:numFmt w:val="bullet"/>
      <w:lvlText w:val="o"/>
      <w:lvlJc w:val="left"/>
      <w:pPr>
        <w:ind w:left="5760" w:hanging="360"/>
      </w:pPr>
      <w:rPr>
        <w:rFonts w:ascii="Courier New" w:hAnsi="Courier New" w:cs="Courier New" w:hint="default"/>
      </w:rPr>
    </w:lvl>
    <w:lvl w:ilvl="8" w:tplc="B1F483D4">
      <w:start w:val="1"/>
      <w:numFmt w:val="bullet"/>
      <w:lvlText w:val=""/>
      <w:lvlJc w:val="left"/>
      <w:pPr>
        <w:ind w:left="6480" w:hanging="360"/>
      </w:pPr>
      <w:rPr>
        <w:rFonts w:ascii="Wingdings" w:hAnsi="Wingdings" w:hint="default"/>
      </w:rPr>
    </w:lvl>
  </w:abstractNum>
  <w:abstractNum w:abstractNumId="5" w15:restartNumberingAfterBreak="0">
    <w:nsid w:val="4E943FD1"/>
    <w:multiLevelType w:val="hybridMultilevel"/>
    <w:tmpl w:val="1B749BCC"/>
    <w:lvl w:ilvl="0" w:tplc="36BC55D2">
      <w:start w:val="1"/>
      <w:numFmt w:val="decimal"/>
      <w:lvlText w:val="%1."/>
      <w:lvlJc w:val="left"/>
      <w:pPr>
        <w:ind w:left="480" w:hanging="360"/>
      </w:pPr>
      <w:rPr>
        <w:rFonts w:hint="default"/>
        <w:color w:val="000000" w:themeColor="text1"/>
        <w:sz w:val="24"/>
        <w:szCs w:val="20"/>
      </w:rPr>
    </w:lvl>
    <w:lvl w:ilvl="1" w:tplc="BF4A2CD6" w:tentative="1">
      <w:start w:val="1"/>
      <w:numFmt w:val="lowerLetter"/>
      <w:lvlText w:val="%2."/>
      <w:lvlJc w:val="left"/>
      <w:pPr>
        <w:ind w:left="1200" w:hanging="360"/>
      </w:pPr>
    </w:lvl>
    <w:lvl w:ilvl="2" w:tplc="8ECA44F0" w:tentative="1">
      <w:start w:val="1"/>
      <w:numFmt w:val="lowerRoman"/>
      <w:lvlText w:val="%3."/>
      <w:lvlJc w:val="right"/>
      <w:pPr>
        <w:ind w:left="1920" w:hanging="180"/>
      </w:pPr>
    </w:lvl>
    <w:lvl w:ilvl="3" w:tplc="2CA41CF4" w:tentative="1">
      <w:start w:val="1"/>
      <w:numFmt w:val="decimal"/>
      <w:lvlText w:val="%4."/>
      <w:lvlJc w:val="left"/>
      <w:pPr>
        <w:ind w:left="2640" w:hanging="360"/>
      </w:pPr>
    </w:lvl>
    <w:lvl w:ilvl="4" w:tplc="0026155E" w:tentative="1">
      <w:start w:val="1"/>
      <w:numFmt w:val="lowerLetter"/>
      <w:lvlText w:val="%5."/>
      <w:lvlJc w:val="left"/>
      <w:pPr>
        <w:ind w:left="3360" w:hanging="360"/>
      </w:pPr>
    </w:lvl>
    <w:lvl w:ilvl="5" w:tplc="02E69C22" w:tentative="1">
      <w:start w:val="1"/>
      <w:numFmt w:val="lowerRoman"/>
      <w:lvlText w:val="%6."/>
      <w:lvlJc w:val="right"/>
      <w:pPr>
        <w:ind w:left="4080" w:hanging="180"/>
      </w:pPr>
    </w:lvl>
    <w:lvl w:ilvl="6" w:tplc="475E7484" w:tentative="1">
      <w:start w:val="1"/>
      <w:numFmt w:val="decimal"/>
      <w:lvlText w:val="%7."/>
      <w:lvlJc w:val="left"/>
      <w:pPr>
        <w:ind w:left="4800" w:hanging="360"/>
      </w:pPr>
    </w:lvl>
    <w:lvl w:ilvl="7" w:tplc="8062AD56" w:tentative="1">
      <w:start w:val="1"/>
      <w:numFmt w:val="lowerLetter"/>
      <w:lvlText w:val="%8."/>
      <w:lvlJc w:val="left"/>
      <w:pPr>
        <w:ind w:left="5520" w:hanging="360"/>
      </w:pPr>
    </w:lvl>
    <w:lvl w:ilvl="8" w:tplc="3252DB90" w:tentative="1">
      <w:start w:val="1"/>
      <w:numFmt w:val="lowerRoman"/>
      <w:lvlText w:val="%9."/>
      <w:lvlJc w:val="right"/>
      <w:pPr>
        <w:ind w:left="6240" w:hanging="180"/>
      </w:pPr>
    </w:lvl>
  </w:abstractNum>
  <w:abstractNum w:abstractNumId="6" w15:restartNumberingAfterBreak="0">
    <w:nsid w:val="6EBF654D"/>
    <w:multiLevelType w:val="hybridMultilevel"/>
    <w:tmpl w:val="54944660"/>
    <w:lvl w:ilvl="0" w:tplc="4DCA959A">
      <w:numFmt w:val="bullet"/>
      <w:lvlText w:val="-"/>
      <w:lvlJc w:val="left"/>
      <w:pPr>
        <w:ind w:left="479" w:hanging="360"/>
      </w:pPr>
      <w:rPr>
        <w:rFonts w:ascii="Arial" w:eastAsiaTheme="minorHAnsi" w:hAnsi="Arial" w:cs="Arial" w:hint="default"/>
      </w:rPr>
    </w:lvl>
    <w:lvl w:ilvl="1" w:tplc="9CFAB876" w:tentative="1">
      <w:start w:val="1"/>
      <w:numFmt w:val="bullet"/>
      <w:lvlText w:val="o"/>
      <w:lvlJc w:val="left"/>
      <w:pPr>
        <w:ind w:left="1199" w:hanging="360"/>
      </w:pPr>
      <w:rPr>
        <w:rFonts w:ascii="Courier New" w:hAnsi="Courier New" w:cs="Courier New" w:hint="default"/>
      </w:rPr>
    </w:lvl>
    <w:lvl w:ilvl="2" w:tplc="303CE30A" w:tentative="1">
      <w:start w:val="1"/>
      <w:numFmt w:val="bullet"/>
      <w:lvlText w:val=""/>
      <w:lvlJc w:val="left"/>
      <w:pPr>
        <w:ind w:left="1919" w:hanging="360"/>
      </w:pPr>
      <w:rPr>
        <w:rFonts w:ascii="Wingdings" w:hAnsi="Wingdings" w:hint="default"/>
      </w:rPr>
    </w:lvl>
    <w:lvl w:ilvl="3" w:tplc="9E76AF7C" w:tentative="1">
      <w:start w:val="1"/>
      <w:numFmt w:val="bullet"/>
      <w:lvlText w:val=""/>
      <w:lvlJc w:val="left"/>
      <w:pPr>
        <w:ind w:left="2639" w:hanging="360"/>
      </w:pPr>
      <w:rPr>
        <w:rFonts w:ascii="Symbol" w:hAnsi="Symbol" w:hint="default"/>
      </w:rPr>
    </w:lvl>
    <w:lvl w:ilvl="4" w:tplc="CA8847AC" w:tentative="1">
      <w:start w:val="1"/>
      <w:numFmt w:val="bullet"/>
      <w:lvlText w:val="o"/>
      <w:lvlJc w:val="left"/>
      <w:pPr>
        <w:ind w:left="3359" w:hanging="360"/>
      </w:pPr>
      <w:rPr>
        <w:rFonts w:ascii="Courier New" w:hAnsi="Courier New" w:cs="Courier New" w:hint="default"/>
      </w:rPr>
    </w:lvl>
    <w:lvl w:ilvl="5" w:tplc="27348294" w:tentative="1">
      <w:start w:val="1"/>
      <w:numFmt w:val="bullet"/>
      <w:lvlText w:val=""/>
      <w:lvlJc w:val="left"/>
      <w:pPr>
        <w:ind w:left="4079" w:hanging="360"/>
      </w:pPr>
      <w:rPr>
        <w:rFonts w:ascii="Wingdings" w:hAnsi="Wingdings" w:hint="default"/>
      </w:rPr>
    </w:lvl>
    <w:lvl w:ilvl="6" w:tplc="F0F80622" w:tentative="1">
      <w:start w:val="1"/>
      <w:numFmt w:val="bullet"/>
      <w:lvlText w:val=""/>
      <w:lvlJc w:val="left"/>
      <w:pPr>
        <w:ind w:left="4799" w:hanging="360"/>
      </w:pPr>
      <w:rPr>
        <w:rFonts w:ascii="Symbol" w:hAnsi="Symbol" w:hint="default"/>
      </w:rPr>
    </w:lvl>
    <w:lvl w:ilvl="7" w:tplc="89B0C982" w:tentative="1">
      <w:start w:val="1"/>
      <w:numFmt w:val="bullet"/>
      <w:lvlText w:val="o"/>
      <w:lvlJc w:val="left"/>
      <w:pPr>
        <w:ind w:left="5519" w:hanging="360"/>
      </w:pPr>
      <w:rPr>
        <w:rFonts w:ascii="Courier New" w:hAnsi="Courier New" w:cs="Courier New" w:hint="default"/>
      </w:rPr>
    </w:lvl>
    <w:lvl w:ilvl="8" w:tplc="2C9A6062" w:tentative="1">
      <w:start w:val="1"/>
      <w:numFmt w:val="bullet"/>
      <w:lvlText w:val=""/>
      <w:lvlJc w:val="left"/>
      <w:pPr>
        <w:ind w:left="6239" w:hanging="360"/>
      </w:pPr>
      <w:rPr>
        <w:rFonts w:ascii="Wingdings" w:hAnsi="Wingdings" w:hint="default"/>
      </w:rPr>
    </w:lvl>
  </w:abstractNum>
  <w:abstractNum w:abstractNumId="7" w15:restartNumberingAfterBreak="0">
    <w:nsid w:val="73DA4E23"/>
    <w:multiLevelType w:val="hybridMultilevel"/>
    <w:tmpl w:val="9F40D8E2"/>
    <w:lvl w:ilvl="0" w:tplc="0B561C6C">
      <w:start w:val="1"/>
      <w:numFmt w:val="bullet"/>
      <w:lvlText w:val=""/>
      <w:lvlJc w:val="left"/>
      <w:pPr>
        <w:ind w:left="839" w:hanging="360"/>
      </w:pPr>
      <w:rPr>
        <w:rFonts w:ascii="Symbol" w:hAnsi="Symbol" w:hint="default"/>
      </w:rPr>
    </w:lvl>
    <w:lvl w:ilvl="1" w:tplc="C658A1CE">
      <w:start w:val="1"/>
      <w:numFmt w:val="bullet"/>
      <w:lvlText w:val="o"/>
      <w:lvlJc w:val="left"/>
      <w:pPr>
        <w:ind w:left="1559" w:hanging="360"/>
      </w:pPr>
      <w:rPr>
        <w:rFonts w:ascii="Courier New" w:hAnsi="Courier New" w:cs="Courier New" w:hint="default"/>
      </w:rPr>
    </w:lvl>
    <w:lvl w:ilvl="2" w:tplc="D8C6B470">
      <w:start w:val="1"/>
      <w:numFmt w:val="bullet"/>
      <w:lvlText w:val=""/>
      <w:lvlJc w:val="left"/>
      <w:pPr>
        <w:ind w:left="2279" w:hanging="360"/>
      </w:pPr>
      <w:rPr>
        <w:rFonts w:ascii="Wingdings" w:hAnsi="Wingdings" w:hint="default"/>
      </w:rPr>
    </w:lvl>
    <w:lvl w:ilvl="3" w:tplc="DDE07A10">
      <w:start w:val="1"/>
      <w:numFmt w:val="bullet"/>
      <w:lvlText w:val=""/>
      <w:lvlJc w:val="left"/>
      <w:pPr>
        <w:ind w:left="2999" w:hanging="360"/>
      </w:pPr>
      <w:rPr>
        <w:rFonts w:ascii="Symbol" w:hAnsi="Symbol" w:hint="default"/>
      </w:rPr>
    </w:lvl>
    <w:lvl w:ilvl="4" w:tplc="5BB83350">
      <w:start w:val="1"/>
      <w:numFmt w:val="bullet"/>
      <w:lvlText w:val="o"/>
      <w:lvlJc w:val="left"/>
      <w:pPr>
        <w:ind w:left="3719" w:hanging="360"/>
      </w:pPr>
      <w:rPr>
        <w:rFonts w:ascii="Courier New" w:hAnsi="Courier New" w:cs="Courier New" w:hint="default"/>
      </w:rPr>
    </w:lvl>
    <w:lvl w:ilvl="5" w:tplc="EF58AE28">
      <w:start w:val="1"/>
      <w:numFmt w:val="bullet"/>
      <w:lvlText w:val=""/>
      <w:lvlJc w:val="left"/>
      <w:pPr>
        <w:ind w:left="4439" w:hanging="360"/>
      </w:pPr>
      <w:rPr>
        <w:rFonts w:ascii="Wingdings" w:hAnsi="Wingdings" w:hint="default"/>
      </w:rPr>
    </w:lvl>
    <w:lvl w:ilvl="6" w:tplc="AE0C839A">
      <w:start w:val="1"/>
      <w:numFmt w:val="bullet"/>
      <w:lvlText w:val=""/>
      <w:lvlJc w:val="left"/>
      <w:pPr>
        <w:ind w:left="5159" w:hanging="360"/>
      </w:pPr>
      <w:rPr>
        <w:rFonts w:ascii="Symbol" w:hAnsi="Symbol" w:hint="default"/>
      </w:rPr>
    </w:lvl>
    <w:lvl w:ilvl="7" w:tplc="1F1A95B2">
      <w:start w:val="1"/>
      <w:numFmt w:val="bullet"/>
      <w:lvlText w:val="o"/>
      <w:lvlJc w:val="left"/>
      <w:pPr>
        <w:ind w:left="5879" w:hanging="360"/>
      </w:pPr>
      <w:rPr>
        <w:rFonts w:ascii="Courier New" w:hAnsi="Courier New" w:cs="Courier New" w:hint="default"/>
      </w:rPr>
    </w:lvl>
    <w:lvl w:ilvl="8" w:tplc="53A8CE62">
      <w:start w:val="1"/>
      <w:numFmt w:val="bullet"/>
      <w:lvlText w:val=""/>
      <w:lvlJc w:val="left"/>
      <w:pPr>
        <w:ind w:left="6599" w:hanging="360"/>
      </w:pPr>
      <w:rPr>
        <w:rFonts w:ascii="Wingdings" w:hAnsi="Wingdings" w:hint="default"/>
      </w:rPr>
    </w:lvl>
  </w:abstractNum>
  <w:abstractNum w:abstractNumId="8" w15:restartNumberingAfterBreak="0">
    <w:nsid w:val="78966C59"/>
    <w:multiLevelType w:val="hybridMultilevel"/>
    <w:tmpl w:val="55422C1E"/>
    <w:lvl w:ilvl="0" w:tplc="EF38B83C">
      <w:start w:val="1"/>
      <w:numFmt w:val="upperRoman"/>
      <w:lvlText w:val="%1."/>
      <w:lvlJc w:val="right"/>
      <w:pPr>
        <w:ind w:left="720" w:hanging="360"/>
      </w:pPr>
    </w:lvl>
    <w:lvl w:ilvl="1" w:tplc="87A42184">
      <w:start w:val="1"/>
      <w:numFmt w:val="lowerLetter"/>
      <w:lvlText w:val="%2."/>
      <w:lvlJc w:val="left"/>
      <w:pPr>
        <w:ind w:left="1440" w:hanging="360"/>
      </w:pPr>
    </w:lvl>
    <w:lvl w:ilvl="2" w:tplc="3BD832DC">
      <w:start w:val="1"/>
      <w:numFmt w:val="lowerRoman"/>
      <w:lvlText w:val="%3."/>
      <w:lvlJc w:val="right"/>
      <w:pPr>
        <w:ind w:left="2160" w:hanging="180"/>
      </w:pPr>
    </w:lvl>
    <w:lvl w:ilvl="3" w:tplc="879292CC">
      <w:start w:val="1"/>
      <w:numFmt w:val="decimal"/>
      <w:lvlText w:val="%4."/>
      <w:lvlJc w:val="left"/>
      <w:pPr>
        <w:ind w:left="2880" w:hanging="360"/>
      </w:pPr>
    </w:lvl>
    <w:lvl w:ilvl="4" w:tplc="2C0C40C6">
      <w:start w:val="1"/>
      <w:numFmt w:val="lowerLetter"/>
      <w:lvlText w:val="%5."/>
      <w:lvlJc w:val="left"/>
      <w:pPr>
        <w:ind w:left="3600" w:hanging="360"/>
      </w:pPr>
    </w:lvl>
    <w:lvl w:ilvl="5" w:tplc="7A52320C">
      <w:start w:val="1"/>
      <w:numFmt w:val="lowerRoman"/>
      <w:lvlText w:val="%6."/>
      <w:lvlJc w:val="right"/>
      <w:pPr>
        <w:ind w:left="4320" w:hanging="180"/>
      </w:pPr>
    </w:lvl>
    <w:lvl w:ilvl="6" w:tplc="77626D92">
      <w:start w:val="1"/>
      <w:numFmt w:val="decimal"/>
      <w:lvlText w:val="%7."/>
      <w:lvlJc w:val="left"/>
      <w:pPr>
        <w:ind w:left="5040" w:hanging="360"/>
      </w:pPr>
    </w:lvl>
    <w:lvl w:ilvl="7" w:tplc="16D427E8">
      <w:start w:val="1"/>
      <w:numFmt w:val="lowerLetter"/>
      <w:lvlText w:val="%8."/>
      <w:lvlJc w:val="left"/>
      <w:pPr>
        <w:ind w:left="5760" w:hanging="360"/>
      </w:pPr>
    </w:lvl>
    <w:lvl w:ilvl="8" w:tplc="51B6231E">
      <w:start w:val="1"/>
      <w:numFmt w:val="lowerRoman"/>
      <w:lvlText w:val="%9."/>
      <w:lvlJc w:val="right"/>
      <w:pPr>
        <w:ind w:left="6480" w:hanging="180"/>
      </w:pPr>
    </w:lvl>
  </w:abstractNum>
  <w:abstractNum w:abstractNumId="9" w15:restartNumberingAfterBreak="0">
    <w:nsid w:val="79226FC0"/>
    <w:multiLevelType w:val="hybridMultilevel"/>
    <w:tmpl w:val="E9EA68F0"/>
    <w:lvl w:ilvl="0" w:tplc="6524792E">
      <w:start w:val="1"/>
      <w:numFmt w:val="bullet"/>
      <w:lvlText w:val=""/>
      <w:lvlJc w:val="left"/>
      <w:pPr>
        <w:ind w:left="720" w:hanging="360"/>
      </w:pPr>
      <w:rPr>
        <w:rFonts w:ascii="Wingdings" w:hAnsi="Wingdings" w:hint="default"/>
      </w:rPr>
    </w:lvl>
    <w:lvl w:ilvl="1" w:tplc="7FDC895A">
      <w:start w:val="1"/>
      <w:numFmt w:val="bullet"/>
      <w:lvlText w:val="o"/>
      <w:lvlJc w:val="left"/>
      <w:pPr>
        <w:ind w:left="1440" w:hanging="360"/>
      </w:pPr>
      <w:rPr>
        <w:rFonts w:ascii="Courier New" w:hAnsi="Courier New" w:cs="Courier New" w:hint="default"/>
      </w:rPr>
    </w:lvl>
    <w:lvl w:ilvl="2" w:tplc="A76C6F7A">
      <w:start w:val="1"/>
      <w:numFmt w:val="bullet"/>
      <w:lvlText w:val=""/>
      <w:lvlJc w:val="left"/>
      <w:pPr>
        <w:ind w:left="2160" w:hanging="360"/>
      </w:pPr>
      <w:rPr>
        <w:rFonts w:ascii="Wingdings" w:hAnsi="Wingdings" w:hint="default"/>
      </w:rPr>
    </w:lvl>
    <w:lvl w:ilvl="3" w:tplc="225ECC4A">
      <w:start w:val="1"/>
      <w:numFmt w:val="bullet"/>
      <w:lvlText w:val=""/>
      <w:lvlJc w:val="left"/>
      <w:pPr>
        <w:ind w:left="2880" w:hanging="360"/>
      </w:pPr>
      <w:rPr>
        <w:rFonts w:ascii="Symbol" w:hAnsi="Symbol" w:hint="default"/>
      </w:rPr>
    </w:lvl>
    <w:lvl w:ilvl="4" w:tplc="ECE6D4FC">
      <w:start w:val="1"/>
      <w:numFmt w:val="bullet"/>
      <w:lvlText w:val="o"/>
      <w:lvlJc w:val="left"/>
      <w:pPr>
        <w:ind w:left="3600" w:hanging="360"/>
      </w:pPr>
      <w:rPr>
        <w:rFonts w:ascii="Courier New" w:hAnsi="Courier New" w:cs="Courier New" w:hint="default"/>
      </w:rPr>
    </w:lvl>
    <w:lvl w:ilvl="5" w:tplc="7210376C">
      <w:start w:val="1"/>
      <w:numFmt w:val="bullet"/>
      <w:lvlText w:val=""/>
      <w:lvlJc w:val="left"/>
      <w:pPr>
        <w:ind w:left="4320" w:hanging="360"/>
      </w:pPr>
      <w:rPr>
        <w:rFonts w:ascii="Wingdings" w:hAnsi="Wingdings" w:hint="default"/>
      </w:rPr>
    </w:lvl>
    <w:lvl w:ilvl="6" w:tplc="A8AA2946">
      <w:start w:val="1"/>
      <w:numFmt w:val="bullet"/>
      <w:lvlText w:val=""/>
      <w:lvlJc w:val="left"/>
      <w:pPr>
        <w:ind w:left="5040" w:hanging="360"/>
      </w:pPr>
      <w:rPr>
        <w:rFonts w:ascii="Symbol" w:hAnsi="Symbol" w:hint="default"/>
      </w:rPr>
    </w:lvl>
    <w:lvl w:ilvl="7" w:tplc="E8D6FBCC">
      <w:start w:val="1"/>
      <w:numFmt w:val="bullet"/>
      <w:lvlText w:val="o"/>
      <w:lvlJc w:val="left"/>
      <w:pPr>
        <w:ind w:left="5760" w:hanging="360"/>
      </w:pPr>
      <w:rPr>
        <w:rFonts w:ascii="Courier New" w:hAnsi="Courier New" w:cs="Courier New" w:hint="default"/>
      </w:rPr>
    </w:lvl>
    <w:lvl w:ilvl="8" w:tplc="77FA113C">
      <w:start w:val="1"/>
      <w:numFmt w:val="bullet"/>
      <w:lvlText w:val=""/>
      <w:lvlJc w:val="left"/>
      <w:pPr>
        <w:ind w:left="6480" w:hanging="360"/>
      </w:pPr>
      <w:rPr>
        <w:rFonts w:ascii="Wingdings" w:hAnsi="Wingdings" w:hint="default"/>
      </w:rPr>
    </w:lvl>
  </w:abstractNum>
  <w:abstractNum w:abstractNumId="10" w15:restartNumberingAfterBreak="0">
    <w:nsid w:val="7B193D2E"/>
    <w:multiLevelType w:val="hybridMultilevel"/>
    <w:tmpl w:val="8E8629F8"/>
    <w:lvl w:ilvl="0" w:tplc="BA20F8D2">
      <w:start w:val="1"/>
      <w:numFmt w:val="bullet"/>
      <w:lvlText w:val=""/>
      <w:lvlJc w:val="left"/>
      <w:pPr>
        <w:ind w:left="720" w:hanging="360"/>
      </w:pPr>
      <w:rPr>
        <w:rFonts w:ascii="Wingdings" w:hAnsi="Wingdings" w:hint="default"/>
      </w:rPr>
    </w:lvl>
    <w:lvl w:ilvl="1" w:tplc="4F6C4A44">
      <w:start w:val="1"/>
      <w:numFmt w:val="bullet"/>
      <w:lvlText w:val="o"/>
      <w:lvlJc w:val="left"/>
      <w:pPr>
        <w:ind w:left="1440" w:hanging="360"/>
      </w:pPr>
      <w:rPr>
        <w:rFonts w:ascii="Courier New" w:hAnsi="Courier New" w:cs="Courier New" w:hint="default"/>
      </w:rPr>
    </w:lvl>
    <w:lvl w:ilvl="2" w:tplc="7B3C142C">
      <w:start w:val="1"/>
      <w:numFmt w:val="bullet"/>
      <w:lvlText w:val=""/>
      <w:lvlJc w:val="left"/>
      <w:pPr>
        <w:ind w:left="2160" w:hanging="360"/>
      </w:pPr>
      <w:rPr>
        <w:rFonts w:ascii="Wingdings" w:hAnsi="Wingdings" w:hint="default"/>
      </w:rPr>
    </w:lvl>
    <w:lvl w:ilvl="3" w:tplc="51BAD56C">
      <w:start w:val="1"/>
      <w:numFmt w:val="bullet"/>
      <w:lvlText w:val=""/>
      <w:lvlJc w:val="left"/>
      <w:pPr>
        <w:ind w:left="2880" w:hanging="360"/>
      </w:pPr>
      <w:rPr>
        <w:rFonts w:ascii="Symbol" w:hAnsi="Symbol" w:hint="default"/>
      </w:rPr>
    </w:lvl>
    <w:lvl w:ilvl="4" w:tplc="1FFA0B14">
      <w:start w:val="1"/>
      <w:numFmt w:val="bullet"/>
      <w:lvlText w:val="o"/>
      <w:lvlJc w:val="left"/>
      <w:pPr>
        <w:ind w:left="3600" w:hanging="360"/>
      </w:pPr>
      <w:rPr>
        <w:rFonts w:ascii="Courier New" w:hAnsi="Courier New" w:cs="Courier New" w:hint="default"/>
      </w:rPr>
    </w:lvl>
    <w:lvl w:ilvl="5" w:tplc="38B630B0">
      <w:start w:val="1"/>
      <w:numFmt w:val="bullet"/>
      <w:lvlText w:val=""/>
      <w:lvlJc w:val="left"/>
      <w:pPr>
        <w:ind w:left="4320" w:hanging="360"/>
      </w:pPr>
      <w:rPr>
        <w:rFonts w:ascii="Wingdings" w:hAnsi="Wingdings" w:hint="default"/>
      </w:rPr>
    </w:lvl>
    <w:lvl w:ilvl="6" w:tplc="3FE8FE68">
      <w:start w:val="1"/>
      <w:numFmt w:val="bullet"/>
      <w:lvlText w:val=""/>
      <w:lvlJc w:val="left"/>
      <w:pPr>
        <w:ind w:left="5040" w:hanging="360"/>
      </w:pPr>
      <w:rPr>
        <w:rFonts w:ascii="Symbol" w:hAnsi="Symbol" w:hint="default"/>
      </w:rPr>
    </w:lvl>
    <w:lvl w:ilvl="7" w:tplc="6240A2A0">
      <w:start w:val="1"/>
      <w:numFmt w:val="bullet"/>
      <w:lvlText w:val="o"/>
      <w:lvlJc w:val="left"/>
      <w:pPr>
        <w:ind w:left="5760" w:hanging="360"/>
      </w:pPr>
      <w:rPr>
        <w:rFonts w:ascii="Courier New" w:hAnsi="Courier New" w:cs="Courier New" w:hint="default"/>
      </w:rPr>
    </w:lvl>
    <w:lvl w:ilvl="8" w:tplc="71122942">
      <w:start w:val="1"/>
      <w:numFmt w:val="bullet"/>
      <w:lvlText w:val=""/>
      <w:lvlJc w:val="left"/>
      <w:pPr>
        <w:ind w:left="6480" w:hanging="360"/>
      </w:pPr>
      <w:rPr>
        <w:rFonts w:ascii="Wingdings" w:hAnsi="Wingdings" w:hint="default"/>
      </w:rPr>
    </w:lvl>
  </w:abstractNum>
  <w:abstractNum w:abstractNumId="11" w15:restartNumberingAfterBreak="0">
    <w:nsid w:val="7FC321CA"/>
    <w:multiLevelType w:val="hybridMultilevel"/>
    <w:tmpl w:val="17C41526"/>
    <w:lvl w:ilvl="0" w:tplc="8068AC2E">
      <w:start w:val="1"/>
      <w:numFmt w:val="decimal"/>
      <w:lvlText w:val="%1."/>
      <w:lvlJc w:val="left"/>
      <w:pPr>
        <w:ind w:left="720" w:hanging="360"/>
      </w:pPr>
    </w:lvl>
    <w:lvl w:ilvl="1" w:tplc="DBB8B392">
      <w:start w:val="1"/>
      <w:numFmt w:val="lowerLetter"/>
      <w:lvlText w:val="%2."/>
      <w:lvlJc w:val="left"/>
      <w:pPr>
        <w:ind w:left="1440" w:hanging="360"/>
      </w:pPr>
    </w:lvl>
    <w:lvl w:ilvl="2" w:tplc="9C90B37C">
      <w:start w:val="1"/>
      <w:numFmt w:val="lowerRoman"/>
      <w:lvlText w:val="%3."/>
      <w:lvlJc w:val="right"/>
      <w:pPr>
        <w:ind w:left="2160" w:hanging="180"/>
      </w:pPr>
    </w:lvl>
    <w:lvl w:ilvl="3" w:tplc="2CE263EC">
      <w:start w:val="1"/>
      <w:numFmt w:val="decimal"/>
      <w:lvlText w:val="%4."/>
      <w:lvlJc w:val="left"/>
      <w:pPr>
        <w:ind w:left="2880" w:hanging="360"/>
      </w:pPr>
    </w:lvl>
    <w:lvl w:ilvl="4" w:tplc="C5E68330">
      <w:start w:val="1"/>
      <w:numFmt w:val="lowerLetter"/>
      <w:lvlText w:val="%5."/>
      <w:lvlJc w:val="left"/>
      <w:pPr>
        <w:ind w:left="3600" w:hanging="360"/>
      </w:pPr>
    </w:lvl>
    <w:lvl w:ilvl="5" w:tplc="4ED47788">
      <w:start w:val="1"/>
      <w:numFmt w:val="lowerRoman"/>
      <w:lvlText w:val="%6."/>
      <w:lvlJc w:val="right"/>
      <w:pPr>
        <w:ind w:left="4320" w:hanging="180"/>
      </w:pPr>
    </w:lvl>
    <w:lvl w:ilvl="6" w:tplc="1AFEC2FA">
      <w:start w:val="1"/>
      <w:numFmt w:val="decimal"/>
      <w:lvlText w:val="%7."/>
      <w:lvlJc w:val="left"/>
      <w:pPr>
        <w:ind w:left="5040" w:hanging="360"/>
      </w:pPr>
    </w:lvl>
    <w:lvl w:ilvl="7" w:tplc="A0E04CA6">
      <w:start w:val="1"/>
      <w:numFmt w:val="lowerLetter"/>
      <w:lvlText w:val="%8."/>
      <w:lvlJc w:val="left"/>
      <w:pPr>
        <w:ind w:left="5760" w:hanging="360"/>
      </w:pPr>
    </w:lvl>
    <w:lvl w:ilvl="8" w:tplc="C96CAA10">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9"/>
  </w:num>
  <w:num w:numId="5">
    <w:abstractNumId w:val="7"/>
  </w:num>
  <w:num w:numId="6">
    <w:abstractNumId w:val="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589D"/>
    <w:rsid w:val="00067611"/>
    <w:rsid w:val="0007140D"/>
    <w:rsid w:val="000844E8"/>
    <w:rsid w:val="000965FD"/>
    <w:rsid w:val="00096F63"/>
    <w:rsid w:val="000A2E31"/>
    <w:rsid w:val="000B2EFA"/>
    <w:rsid w:val="000C7894"/>
    <w:rsid w:val="000D220B"/>
    <w:rsid w:val="000D291C"/>
    <w:rsid w:val="000D3766"/>
    <w:rsid w:val="000F79B8"/>
    <w:rsid w:val="00105198"/>
    <w:rsid w:val="00111289"/>
    <w:rsid w:val="00113B1A"/>
    <w:rsid w:val="001179D3"/>
    <w:rsid w:val="001628DD"/>
    <w:rsid w:val="00180F5B"/>
    <w:rsid w:val="00195407"/>
    <w:rsid w:val="001A678A"/>
    <w:rsid w:val="001B0549"/>
    <w:rsid w:val="001B4692"/>
    <w:rsid w:val="001B5F81"/>
    <w:rsid w:val="001C59F8"/>
    <w:rsid w:val="001E08AF"/>
    <w:rsid w:val="002170A9"/>
    <w:rsid w:val="0024369E"/>
    <w:rsid w:val="00277F70"/>
    <w:rsid w:val="00280A53"/>
    <w:rsid w:val="00286A9F"/>
    <w:rsid w:val="002A63A1"/>
    <w:rsid w:val="002A7B42"/>
    <w:rsid w:val="002B013F"/>
    <w:rsid w:val="002F1189"/>
    <w:rsid w:val="002F2CF0"/>
    <w:rsid w:val="002F7C2A"/>
    <w:rsid w:val="00311EFE"/>
    <w:rsid w:val="00316771"/>
    <w:rsid w:val="003313D7"/>
    <w:rsid w:val="003352F2"/>
    <w:rsid w:val="00364E05"/>
    <w:rsid w:val="00371389"/>
    <w:rsid w:val="003843FE"/>
    <w:rsid w:val="00394F5D"/>
    <w:rsid w:val="003A2F6A"/>
    <w:rsid w:val="003A5723"/>
    <w:rsid w:val="003B7E7C"/>
    <w:rsid w:val="003C0C06"/>
    <w:rsid w:val="003C2364"/>
    <w:rsid w:val="003D0DD7"/>
    <w:rsid w:val="00400A1D"/>
    <w:rsid w:val="00401517"/>
    <w:rsid w:val="00427694"/>
    <w:rsid w:val="00430BCF"/>
    <w:rsid w:val="00431D34"/>
    <w:rsid w:val="004366DB"/>
    <w:rsid w:val="004369E7"/>
    <w:rsid w:val="00440C50"/>
    <w:rsid w:val="00443961"/>
    <w:rsid w:val="00451C70"/>
    <w:rsid w:val="004831F0"/>
    <w:rsid w:val="004A6B94"/>
    <w:rsid w:val="004B485C"/>
    <w:rsid w:val="004D7F5E"/>
    <w:rsid w:val="004F79C0"/>
    <w:rsid w:val="00514D3E"/>
    <w:rsid w:val="0053421F"/>
    <w:rsid w:val="005410D9"/>
    <w:rsid w:val="00544422"/>
    <w:rsid w:val="00563C5D"/>
    <w:rsid w:val="0056747C"/>
    <w:rsid w:val="00571C7B"/>
    <w:rsid w:val="005816D7"/>
    <w:rsid w:val="005903E1"/>
    <w:rsid w:val="00590FC0"/>
    <w:rsid w:val="005A2F17"/>
    <w:rsid w:val="005B07AF"/>
    <w:rsid w:val="005B7063"/>
    <w:rsid w:val="005D27A1"/>
    <w:rsid w:val="005E2890"/>
    <w:rsid w:val="0060168D"/>
    <w:rsid w:val="00636B99"/>
    <w:rsid w:val="00644656"/>
    <w:rsid w:val="00644B32"/>
    <w:rsid w:val="0066206B"/>
    <w:rsid w:val="0066264D"/>
    <w:rsid w:val="00674D6C"/>
    <w:rsid w:val="00695F55"/>
    <w:rsid w:val="006A34CA"/>
    <w:rsid w:val="006A3DC0"/>
    <w:rsid w:val="006C74EE"/>
    <w:rsid w:val="006D79BA"/>
    <w:rsid w:val="006E5F12"/>
    <w:rsid w:val="00700872"/>
    <w:rsid w:val="00707524"/>
    <w:rsid w:val="00712393"/>
    <w:rsid w:val="007310BB"/>
    <w:rsid w:val="00751527"/>
    <w:rsid w:val="007555CA"/>
    <w:rsid w:val="007651C3"/>
    <w:rsid w:val="00774563"/>
    <w:rsid w:val="0078668D"/>
    <w:rsid w:val="00791B8F"/>
    <w:rsid w:val="0079313C"/>
    <w:rsid w:val="007B045E"/>
    <w:rsid w:val="007C4859"/>
    <w:rsid w:val="007D0D58"/>
    <w:rsid w:val="00801D82"/>
    <w:rsid w:val="00805A86"/>
    <w:rsid w:val="008175EE"/>
    <w:rsid w:val="0083791C"/>
    <w:rsid w:val="00842727"/>
    <w:rsid w:val="00846011"/>
    <w:rsid w:val="00846B98"/>
    <w:rsid w:val="008530EB"/>
    <w:rsid w:val="00860BA8"/>
    <w:rsid w:val="00861FB9"/>
    <w:rsid w:val="00865937"/>
    <w:rsid w:val="00867315"/>
    <w:rsid w:val="00895B65"/>
    <w:rsid w:val="008D205F"/>
    <w:rsid w:val="00904599"/>
    <w:rsid w:val="00923D30"/>
    <w:rsid w:val="0092454D"/>
    <w:rsid w:val="00932D9D"/>
    <w:rsid w:val="009368E0"/>
    <w:rsid w:val="00993E0B"/>
    <w:rsid w:val="009E3E24"/>
    <w:rsid w:val="00A03334"/>
    <w:rsid w:val="00A252FD"/>
    <w:rsid w:val="00A40674"/>
    <w:rsid w:val="00A52307"/>
    <w:rsid w:val="00A53326"/>
    <w:rsid w:val="00A62381"/>
    <w:rsid w:val="00A63558"/>
    <w:rsid w:val="00AB182B"/>
    <w:rsid w:val="00AB6BC8"/>
    <w:rsid w:val="00AC7AA2"/>
    <w:rsid w:val="00AC7E28"/>
    <w:rsid w:val="00AE5082"/>
    <w:rsid w:val="00B05019"/>
    <w:rsid w:val="00B64945"/>
    <w:rsid w:val="00B67192"/>
    <w:rsid w:val="00BB5734"/>
    <w:rsid w:val="00BD05F7"/>
    <w:rsid w:val="00BF2383"/>
    <w:rsid w:val="00C0391B"/>
    <w:rsid w:val="00C14647"/>
    <w:rsid w:val="00C164D2"/>
    <w:rsid w:val="00C243D3"/>
    <w:rsid w:val="00C3033D"/>
    <w:rsid w:val="00C3219E"/>
    <w:rsid w:val="00C776A6"/>
    <w:rsid w:val="00C77C98"/>
    <w:rsid w:val="00C8181F"/>
    <w:rsid w:val="00C8499B"/>
    <w:rsid w:val="00C855B4"/>
    <w:rsid w:val="00C97520"/>
    <w:rsid w:val="00CA1450"/>
    <w:rsid w:val="00CB4750"/>
    <w:rsid w:val="00D03054"/>
    <w:rsid w:val="00D55DC8"/>
    <w:rsid w:val="00D573AA"/>
    <w:rsid w:val="00D63D00"/>
    <w:rsid w:val="00D711C1"/>
    <w:rsid w:val="00D8453D"/>
    <w:rsid w:val="00D93DFE"/>
    <w:rsid w:val="00D9464D"/>
    <w:rsid w:val="00DB6356"/>
    <w:rsid w:val="00DC21B2"/>
    <w:rsid w:val="00DD35BE"/>
    <w:rsid w:val="00E24947"/>
    <w:rsid w:val="00E2513D"/>
    <w:rsid w:val="00E30035"/>
    <w:rsid w:val="00E3338C"/>
    <w:rsid w:val="00E35E78"/>
    <w:rsid w:val="00E43C56"/>
    <w:rsid w:val="00E44273"/>
    <w:rsid w:val="00E5549F"/>
    <w:rsid w:val="00E56453"/>
    <w:rsid w:val="00E71F24"/>
    <w:rsid w:val="00E86D2C"/>
    <w:rsid w:val="00E93ECF"/>
    <w:rsid w:val="00EA751E"/>
    <w:rsid w:val="00EB36FA"/>
    <w:rsid w:val="00EC71A9"/>
    <w:rsid w:val="00EE2840"/>
    <w:rsid w:val="00EE2FA3"/>
    <w:rsid w:val="00EF6050"/>
    <w:rsid w:val="00F0308E"/>
    <w:rsid w:val="00F07303"/>
    <w:rsid w:val="00F11DAA"/>
    <w:rsid w:val="00F36461"/>
    <w:rsid w:val="00F436CF"/>
    <w:rsid w:val="00F5095F"/>
    <w:rsid w:val="00F53E75"/>
    <w:rsid w:val="00F604B4"/>
    <w:rsid w:val="00F73D8E"/>
    <w:rsid w:val="00FB0B87"/>
    <w:rsid w:val="00FC03CB"/>
    <w:rsid w:val="00FC313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9C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EFA"/>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CommentReference">
    <w:name w:val="annotation reference"/>
    <w:basedOn w:val="DefaultParagraphFont"/>
    <w:uiPriority w:val="99"/>
    <w:semiHidden/>
    <w:unhideWhenUsed/>
    <w:rsid w:val="00895B65"/>
    <w:rPr>
      <w:sz w:val="16"/>
      <w:szCs w:val="16"/>
    </w:rPr>
  </w:style>
  <w:style w:type="paragraph" w:styleId="CommentText">
    <w:name w:val="annotation text"/>
    <w:basedOn w:val="Normal"/>
    <w:link w:val="CommentTextChar"/>
    <w:uiPriority w:val="99"/>
    <w:semiHidden/>
    <w:unhideWhenUsed/>
    <w:rsid w:val="00895B65"/>
    <w:pPr>
      <w:spacing w:line="240" w:lineRule="auto"/>
    </w:pPr>
    <w:rPr>
      <w:sz w:val="20"/>
      <w:szCs w:val="20"/>
    </w:rPr>
  </w:style>
  <w:style w:type="character" w:customStyle="1" w:styleId="CommentTextChar">
    <w:name w:val="Comment Text Char"/>
    <w:basedOn w:val="DefaultParagraphFont"/>
    <w:link w:val="CommentText"/>
    <w:uiPriority w:val="99"/>
    <w:semiHidden/>
    <w:rsid w:val="00895B65"/>
    <w:rPr>
      <w:sz w:val="20"/>
      <w:szCs w:val="20"/>
      <w:lang w:val="ru-RU"/>
    </w:rPr>
  </w:style>
  <w:style w:type="paragraph" w:styleId="CommentSubject">
    <w:name w:val="annotation subject"/>
    <w:basedOn w:val="CommentText"/>
    <w:next w:val="CommentText"/>
    <w:link w:val="CommentSubjectChar"/>
    <w:uiPriority w:val="99"/>
    <w:semiHidden/>
    <w:unhideWhenUsed/>
    <w:rsid w:val="00895B65"/>
    <w:rPr>
      <w:b/>
      <w:bCs/>
    </w:rPr>
  </w:style>
  <w:style w:type="character" w:customStyle="1" w:styleId="CommentSubjectChar">
    <w:name w:val="Comment Subject Char"/>
    <w:basedOn w:val="CommentTextChar"/>
    <w:link w:val="CommentSubject"/>
    <w:uiPriority w:val="99"/>
    <w:semiHidden/>
    <w:rsid w:val="00895B65"/>
    <w:rPr>
      <w:b/>
      <w:bCs/>
      <w:sz w:val="20"/>
      <w:szCs w:val="20"/>
      <w:lang w:val="ru-RU"/>
    </w:rPr>
  </w:style>
  <w:style w:type="character" w:styleId="UnresolvedMention">
    <w:name w:val="Unresolved Mention"/>
    <w:basedOn w:val="DefaultParagraphFont"/>
    <w:uiPriority w:val="99"/>
    <w:semiHidden/>
    <w:unhideWhenUsed/>
    <w:rsid w:val="00EC71A9"/>
    <w:rPr>
      <w:color w:val="605E5C"/>
      <w:shd w:val="clear" w:color="auto" w:fill="E1DFDD"/>
    </w:rPr>
  </w:style>
  <w:style w:type="paragraph" w:customStyle="1" w:styleId="msonormal0">
    <w:name w:val="msonormal"/>
    <w:basedOn w:val="Normal"/>
    <w:rsid w:val="00EC71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Normal"/>
    <w:rsid w:val="00EC71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Normal"/>
    <w:rsid w:val="00EC71A9"/>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Normal"/>
    <w:rsid w:val="00EC71A9"/>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Normal"/>
    <w:rsid w:val="00EC71A9"/>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Normal"/>
    <w:rsid w:val="00EC71A9"/>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Normal"/>
    <w:rsid w:val="00EC71A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Normal"/>
    <w:rsid w:val="00EC71A9"/>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Normal"/>
    <w:rsid w:val="00EC71A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Normal"/>
    <w:rsid w:val="00EC71A9"/>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Normal"/>
    <w:rsid w:val="00EC71A9"/>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Normal"/>
    <w:rsid w:val="00EC71A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Normal"/>
    <w:rsid w:val="00EC71A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Normal"/>
    <w:rsid w:val="00EC71A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Normal"/>
    <w:rsid w:val="00EC71A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Normal"/>
    <w:rsid w:val="00EC71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Normal"/>
    <w:rsid w:val="00EC71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Normal"/>
    <w:rsid w:val="00EC71A9"/>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Normal"/>
    <w:rsid w:val="00EC71A9"/>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Normal"/>
    <w:rsid w:val="00EC71A9"/>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Normal"/>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Normal"/>
    <w:rsid w:val="00EC71A9"/>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Normal"/>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Normal"/>
    <w:rsid w:val="00EC71A9"/>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Normal"/>
    <w:rsid w:val="00EC71A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Normal"/>
    <w:rsid w:val="00EC71A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Normal"/>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Normal"/>
    <w:rsid w:val="00EC71A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Normal"/>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Normal"/>
    <w:rsid w:val="00EC71A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Normal"/>
    <w:rsid w:val="00EC71A9"/>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Normal"/>
    <w:rsid w:val="00EC71A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Normal"/>
    <w:rsid w:val="00EC71A9"/>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Normal"/>
    <w:rsid w:val="00EC71A9"/>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Normal"/>
    <w:rsid w:val="00EC71A9"/>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Normal"/>
    <w:rsid w:val="00EC71A9"/>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Normal"/>
    <w:rsid w:val="00EC71A9"/>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Normal"/>
    <w:rsid w:val="00EC71A9"/>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Normal"/>
    <w:rsid w:val="00EC71A9"/>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Normal"/>
    <w:rsid w:val="00EC71A9"/>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Normal"/>
    <w:rsid w:val="00EC71A9"/>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Normal"/>
    <w:rsid w:val="00EC71A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Normal"/>
    <w:rsid w:val="00EC71A9"/>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Normal"/>
    <w:rsid w:val="00EC71A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Normal"/>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Normal"/>
    <w:rsid w:val="00EC71A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Normal"/>
    <w:rsid w:val="00EC71A9"/>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Normal"/>
    <w:rsid w:val="00EC71A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Normal"/>
    <w:rsid w:val="00EC71A9"/>
    <w:pPr>
      <w:spacing w:before="100" w:beforeAutospacing="1" w:after="100" w:afterAutospacing="1" w:line="240" w:lineRule="auto"/>
    </w:pPr>
    <w:rPr>
      <w:rFonts w:ascii="Arial" w:eastAsia="Times New Roman" w:hAnsi="Arial" w:cs="Arial"/>
      <w:b/>
      <w:bCs/>
      <w:sz w:val="16"/>
      <w:szCs w:val="16"/>
      <w:lang w:eastAsia="ru-RU"/>
    </w:rPr>
  </w:style>
  <w:style w:type="paragraph" w:styleId="Header">
    <w:name w:val="header"/>
    <w:basedOn w:val="Normal"/>
    <w:link w:val="HeaderChar"/>
    <w:uiPriority w:val="99"/>
    <w:unhideWhenUsed/>
    <w:rsid w:val="00674D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D6C"/>
    <w:rPr>
      <w:lang w:val="ru-RU"/>
    </w:rPr>
  </w:style>
  <w:style w:type="paragraph" w:styleId="Footer">
    <w:name w:val="footer"/>
    <w:basedOn w:val="Normal"/>
    <w:link w:val="FooterChar"/>
    <w:uiPriority w:val="99"/>
    <w:unhideWhenUsed/>
    <w:rsid w:val="00674D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D6C"/>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4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ya.mirzali@asco.a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bdullaye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nder@asco.az" TargetMode="External"/><Relationship Id="rId5" Type="http://schemas.openxmlformats.org/officeDocument/2006/relationships/footnotes" Target="footnotes.xml"/><Relationship Id="rId10" Type="http://schemas.openxmlformats.org/officeDocument/2006/relationships/hyperlink" Target="mailto:aysu.allahverdizada@asco.az?subject=M%C3%B6vzu:&amp;body=H%C3%B6rm%C9%99tli%20Aysu%20Allahverdizad%C9%99,"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9148</Words>
  <Characters>5215</Characters>
  <Application>Microsoft Office Word</Application>
  <DocSecurity>0</DocSecurity>
  <Lines>43</Lines>
  <Paragraphs>28</Paragraphs>
  <ScaleCrop>false</ScaleCrop>
  <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2025-03-11T06:19:00Z</dcterms:created>
  <dcterms:modified xsi:type="dcterms:W3CDTF">2025-03-11T06:19:00Z</dcterms:modified>
</cp:coreProperties>
</file>