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384C87EE" w:rsidR="00202D94" w:rsidRPr="00202D94" w:rsidRDefault="00202D94" w:rsidP="00B05A8D">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6E946A08" w:rsidR="00202D94" w:rsidRPr="006E32F8" w:rsidRDefault="0074007C" w:rsidP="006E32F8">
      <w:pPr>
        <w:shd w:val="clear" w:color="auto" w:fill="FFFFFF"/>
        <w:tabs>
          <w:tab w:val="left" w:pos="331"/>
        </w:tabs>
        <w:spacing w:before="583" w:line="360" w:lineRule="auto"/>
        <w:jc w:val="center"/>
        <w:rPr>
          <w:rFonts w:ascii="Arial" w:hAnsi="Arial" w:cs="Arial"/>
          <w:b/>
          <w:sz w:val="22"/>
          <w:szCs w:val="22"/>
          <w:vertAlign w:val="baseline"/>
          <w:lang w:val="az-Latn-AZ"/>
        </w:rPr>
      </w:pPr>
      <w:r w:rsidRPr="006E32F8">
        <w:rPr>
          <w:rFonts w:ascii="Arial" w:hAnsi="Arial" w:cs="Arial"/>
          <w:b/>
          <w:bCs/>
          <w:sz w:val="22"/>
          <w:szCs w:val="22"/>
          <w:vertAlign w:val="baseline"/>
          <w:lang w:val="az-Latn-AZ"/>
        </w:rPr>
        <w:t xml:space="preserve">“Azərbaycan Xəzər Dəniz Gəmiçiliyi” Qapalı Səhmdar Cəmiyyətinin </w:t>
      </w:r>
      <w:r w:rsidR="006E32F8" w:rsidRPr="006E32F8">
        <w:rPr>
          <w:rFonts w:ascii="Arial" w:hAnsi="Arial" w:cs="Arial"/>
          <w:b/>
          <w:bCs/>
          <w:sz w:val="24"/>
          <w:szCs w:val="24"/>
          <w:vertAlign w:val="baseline"/>
          <w:lang w:val="az-Latn-AZ"/>
        </w:rPr>
        <w:t xml:space="preserve">struktur idarələri və gəmiləri </w:t>
      </w:r>
      <w:r w:rsidR="006E32F8" w:rsidRPr="006E32F8">
        <w:rPr>
          <w:rFonts w:ascii="Arial" w:hAnsi="Arial" w:cs="Arial"/>
          <w:b/>
          <w:color w:val="000000"/>
          <w:sz w:val="24"/>
          <w:szCs w:val="24"/>
          <w:vertAlign w:val="baseline"/>
          <w:lang w:val="az-Latn-AZ"/>
        </w:rPr>
        <w:t>üçün</w:t>
      </w:r>
      <w:r w:rsidR="006E32F8" w:rsidRPr="006E32F8">
        <w:rPr>
          <w:rFonts w:ascii="Arial" w:hAnsi="Arial" w:cs="Arial"/>
          <w:b/>
          <w:sz w:val="24"/>
          <w:szCs w:val="24"/>
          <w:vertAlign w:val="baseline"/>
          <w:lang w:val="az-Latn-AZ"/>
        </w:rPr>
        <w:t xml:space="preserve"> müxtəlif növ nəzarət və ölçü cıhazların </w:t>
      </w:r>
      <w:r w:rsidR="006E32F8" w:rsidRPr="006E32F8">
        <w:rPr>
          <w:rFonts w:ascii="Arial" w:hAnsi="Arial" w:cs="Arial"/>
          <w:b/>
          <w:bCs/>
          <w:sz w:val="24"/>
          <w:szCs w:val="24"/>
          <w:vertAlign w:val="baseline"/>
          <w:lang w:val="az-Latn-AZ"/>
        </w:rPr>
        <w:t xml:space="preserve"> </w:t>
      </w:r>
      <w:r w:rsidRPr="006E32F8">
        <w:rPr>
          <w:rFonts w:ascii="Arial" w:hAnsi="Arial" w:cs="Arial"/>
          <w:b/>
          <w:sz w:val="22"/>
          <w:szCs w:val="22"/>
          <w:vertAlign w:val="baseline"/>
          <w:lang w:val="az-Latn-AZ"/>
        </w:rPr>
        <w:t>satınalınması</w:t>
      </w:r>
      <w:r w:rsidRPr="006E32F8">
        <w:rPr>
          <w:rFonts w:ascii="Arial" w:hAnsi="Arial" w:cs="Arial"/>
          <w:b/>
          <w:bCs/>
          <w:sz w:val="22"/>
          <w:szCs w:val="22"/>
          <w:vertAlign w:val="baseline"/>
          <w:lang w:val="az-Latn-AZ"/>
        </w:rPr>
        <w:t xml:space="preserve"> </w:t>
      </w:r>
      <w:r w:rsidR="00202D94" w:rsidRPr="006E32F8">
        <w:rPr>
          <w:rFonts w:ascii="Arial" w:hAnsi="Arial" w:cs="Arial"/>
          <w:b/>
          <w:sz w:val="22"/>
          <w:szCs w:val="22"/>
          <w:vertAlign w:val="baseline"/>
          <w:lang w:val="az-Latn-AZ"/>
        </w:rPr>
        <w:t>məqsədilə açıq müsabiqə elan edir:</w:t>
      </w:r>
    </w:p>
    <w:p w14:paraId="0A84ACC2" w14:textId="3DB0D7EF" w:rsidR="00202D94" w:rsidRPr="00202D94" w:rsidRDefault="00202D94" w:rsidP="00B05A8D">
      <w:pPr>
        <w:jc w:val="center"/>
        <w:rPr>
          <w:rFonts w:ascii="Arial" w:hAnsi="Arial" w:cs="Arial"/>
          <w:b/>
          <w:sz w:val="32"/>
          <w:szCs w:val="32"/>
          <w:lang w:val="az-Latn-AZ"/>
        </w:rPr>
      </w:pPr>
      <w:r w:rsidRPr="0066018C">
        <w:rPr>
          <w:rFonts w:ascii="Arial" w:hAnsi="Arial" w:cs="Arial"/>
          <w:b/>
          <w:sz w:val="32"/>
          <w:szCs w:val="32"/>
          <w:lang w:val="az-Latn-AZ"/>
        </w:rPr>
        <w:t>Müsabiqə №AM</w:t>
      </w:r>
      <w:r w:rsidR="006E32F8">
        <w:rPr>
          <w:rFonts w:ascii="Arial" w:hAnsi="Arial" w:cs="Arial"/>
          <w:b/>
          <w:sz w:val="32"/>
          <w:szCs w:val="32"/>
          <w:lang w:val="az-Latn-AZ"/>
        </w:rPr>
        <w:t>004</w:t>
      </w:r>
      <w:r w:rsidRPr="0066018C">
        <w:rPr>
          <w:rFonts w:ascii="Arial" w:hAnsi="Arial" w:cs="Arial"/>
          <w:b/>
          <w:sz w:val="32"/>
          <w:szCs w:val="32"/>
          <w:lang w:val="az-Latn-AZ"/>
        </w:rPr>
        <w:t>/202</w:t>
      </w:r>
      <w:r w:rsidR="006E32F8">
        <w:rPr>
          <w:rFonts w:ascii="Arial" w:hAnsi="Arial" w:cs="Arial"/>
          <w:b/>
          <w:sz w:val="32"/>
          <w:szCs w:val="32"/>
          <w:lang w:val="az-Latn-AZ"/>
        </w:rPr>
        <w:t>4</w:t>
      </w: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630"/>
        <w:gridCol w:w="10080"/>
      </w:tblGrid>
      <w:tr w:rsidR="00202D94" w:rsidRPr="002F5C08" w14:paraId="2B18036C" w14:textId="77777777" w:rsidTr="00C47617">
        <w:trPr>
          <w:gridBefore w:val="1"/>
          <w:wBefore w:w="15" w:type="dxa"/>
          <w:trHeight w:val="953"/>
          <w:jc w:val="center"/>
        </w:trPr>
        <w:tc>
          <w:tcPr>
            <w:tcW w:w="630"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0C7935A9"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6E32F8">
              <w:rPr>
                <w:rFonts w:ascii="Arial" w:hAnsi="Arial" w:cs="Arial"/>
                <w:b/>
                <w:bCs/>
                <w:sz w:val="32"/>
                <w:szCs w:val="32"/>
                <w:lang w:val="az-Latn-AZ"/>
              </w:rPr>
              <w:t>17</w:t>
            </w:r>
            <w:r w:rsidR="00AD74DD">
              <w:rPr>
                <w:rFonts w:ascii="Arial" w:hAnsi="Arial" w:cs="Arial"/>
                <w:b/>
                <w:bCs/>
                <w:sz w:val="32"/>
                <w:szCs w:val="32"/>
                <w:lang w:val="az-Latn-AZ"/>
              </w:rPr>
              <w:t xml:space="preserve"> </w:t>
            </w:r>
            <w:r w:rsidR="0074007C">
              <w:rPr>
                <w:rFonts w:ascii="Arial" w:hAnsi="Arial" w:cs="Arial"/>
                <w:b/>
                <w:sz w:val="32"/>
                <w:szCs w:val="32"/>
                <w:lang w:val="az-Latn-AZ"/>
              </w:rPr>
              <w:t>Yanvar</w:t>
            </w:r>
            <w:r w:rsidRPr="00202D94">
              <w:rPr>
                <w:rFonts w:ascii="Arial" w:hAnsi="Arial" w:cs="Arial"/>
                <w:b/>
                <w:sz w:val="32"/>
                <w:szCs w:val="32"/>
                <w:lang w:val="az-Latn-AZ"/>
              </w:rPr>
              <w:t xml:space="preserve"> 202</w:t>
            </w:r>
            <w:r w:rsidR="006E32F8">
              <w:rPr>
                <w:rFonts w:ascii="Arial" w:hAnsi="Arial" w:cs="Arial"/>
                <w:b/>
                <w:sz w:val="32"/>
                <w:szCs w:val="32"/>
                <w:lang w:val="az-Latn-AZ"/>
              </w:rPr>
              <w:t>4</w:t>
            </w:r>
            <w:r w:rsidR="0074007C">
              <w:rPr>
                <w:rFonts w:ascii="Arial" w:hAnsi="Arial" w:cs="Arial"/>
                <w:b/>
                <w:sz w:val="32"/>
                <w:szCs w:val="32"/>
                <w:lang w:val="az-Latn-AZ"/>
              </w:rPr>
              <w:t>-cü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2F5C08" w14:paraId="2B0FD76B" w14:textId="77777777" w:rsidTr="00C47617">
        <w:trPr>
          <w:gridBefore w:val="1"/>
          <w:wBefore w:w="15" w:type="dxa"/>
          <w:trHeight w:val="50"/>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5AF9E14C"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6E32F8">
              <w:rPr>
                <w:rFonts w:ascii="Arial" w:hAnsi="Arial" w:cs="Arial"/>
                <w:sz w:val="32"/>
                <w:szCs w:val="32"/>
                <w:lang w:val="az-Latn-AZ"/>
              </w:rPr>
              <w:t xml:space="preserve"> </w:t>
            </w:r>
            <w:r w:rsidR="006E32F8">
              <w:rPr>
                <w:rFonts w:ascii="Arial" w:hAnsi="Arial" w:cs="Arial"/>
                <w:i/>
                <w:sz w:val="32"/>
                <w:szCs w:val="32"/>
                <w:lang w:val="az-Latn-AZ"/>
              </w:rPr>
              <w:t>50(əlli)AZN</w:t>
            </w:r>
            <w:r w:rsidRPr="00477ADD">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proofErr w:type="gramStart"/>
                  <w:r w:rsidRPr="00202D94">
                    <w:rPr>
                      <w:rFonts w:ascii="Arial" w:hAnsi="Arial" w:cs="Arial"/>
                      <w:sz w:val="32"/>
                      <w:szCs w:val="32"/>
                    </w:rPr>
                    <w:t xml:space="preserve">İD:  </w:t>
                  </w:r>
                  <w:r w:rsidRPr="00202D94">
                    <w:rPr>
                      <w:rStyle w:val="nwt1"/>
                      <w:rFonts w:ascii="Arial" w:hAnsi="Arial" w:cs="Arial"/>
                      <w:bCs/>
                      <w:sz w:val="32"/>
                      <w:szCs w:val="32"/>
                    </w:rPr>
                    <w:t>1701579951</w:t>
                  </w:r>
                  <w:proofErr w:type="gramEnd"/>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r w:rsidRPr="00202D94">
                    <w:rPr>
                      <w:rFonts w:ascii="Arial" w:hAnsi="Arial" w:cs="Arial"/>
                      <w:sz w:val="32"/>
                      <w:szCs w:val="32"/>
                      <w:lang w:val="en-US"/>
                    </w:rPr>
                    <w:t>Nizami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3BC4217A" w:rsidR="00202D94" w:rsidRPr="0074007C" w:rsidRDefault="00202D94" w:rsidP="0074007C">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2F5C08" w14:paraId="505CDCC8" w14:textId="77777777" w:rsidTr="00C47617">
        <w:trPr>
          <w:gridBefore w:val="1"/>
          <w:wBefore w:w="15" w:type="dxa"/>
          <w:trHeight w:val="1952"/>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37FAA8DD" w:rsidR="00202D94" w:rsidRPr="007F6D7D" w:rsidRDefault="00202D94" w:rsidP="007F6D7D">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bir dəfəyə yox ,</w:t>
            </w:r>
            <w:r w:rsidRPr="00202D94">
              <w:rPr>
                <w:rFonts w:ascii="Arial" w:eastAsia="MS Mincho" w:hAnsi="Arial" w:cs="Arial"/>
                <w:sz w:val="32"/>
                <w:szCs w:val="32"/>
                <w:lang w:val="az-Latn-AZ"/>
              </w:rPr>
              <w:t xml:space="preserve">tələbat yarandıqca alınması nəzərdə tutulur. Satınalma müqaviləsinin ASCO tərəfindən rəsmi sifariş (tələbat) daxil olduqdan sonra </w:t>
            </w:r>
            <w:r w:rsidR="002B5DB0">
              <w:rPr>
                <w:rFonts w:ascii="Arial" w:eastAsia="MS Mincho" w:hAnsi="Arial" w:cs="Arial"/>
                <w:i/>
                <w:sz w:val="32"/>
                <w:szCs w:val="32"/>
                <w:lang w:val="az-Latn-AZ"/>
              </w:rPr>
              <w:t>3</w:t>
            </w:r>
            <w:r w:rsidRPr="00202D94">
              <w:rPr>
                <w:rFonts w:ascii="Arial" w:eastAsia="MS Mincho" w:hAnsi="Arial" w:cs="Arial"/>
                <w:i/>
                <w:sz w:val="32"/>
                <w:szCs w:val="32"/>
                <w:lang w:val="az-Latn-AZ"/>
              </w:rPr>
              <w:t xml:space="preserve"> (</w:t>
            </w:r>
            <w:r w:rsidR="002B5DB0">
              <w:rPr>
                <w:rFonts w:ascii="Arial" w:eastAsia="MS Mincho" w:hAnsi="Arial" w:cs="Arial"/>
                <w:i/>
                <w:sz w:val="32"/>
                <w:szCs w:val="32"/>
                <w:lang w:val="az-Latn-AZ"/>
              </w:rPr>
              <w:t>üç</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tc>
      </w:tr>
      <w:tr w:rsidR="00202D94" w:rsidRPr="002F5C08" w14:paraId="0AD2B6FE" w14:textId="77777777" w:rsidTr="00C47617">
        <w:trPr>
          <w:gridBefore w:val="1"/>
          <w:wBefore w:w="15" w:type="dxa"/>
          <w:trHeight w:val="2042"/>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79059A29"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6E32F8">
              <w:rPr>
                <w:rFonts w:ascii="Arial" w:hAnsi="Arial" w:cs="Arial"/>
                <w:b/>
                <w:bCs/>
                <w:sz w:val="32"/>
                <w:szCs w:val="32"/>
                <w:lang w:val="az-Latn-AZ"/>
              </w:rPr>
              <w:t>24</w:t>
            </w:r>
            <w:r w:rsidR="00125301">
              <w:rPr>
                <w:rFonts w:ascii="Arial" w:hAnsi="Arial" w:cs="Arial"/>
                <w:sz w:val="32"/>
                <w:szCs w:val="32"/>
                <w:lang w:val="az-Latn-AZ"/>
              </w:rPr>
              <w:t xml:space="preserve"> </w:t>
            </w:r>
            <w:r w:rsidR="006E32F8">
              <w:rPr>
                <w:rFonts w:ascii="Arial" w:hAnsi="Arial" w:cs="Arial"/>
                <w:b/>
                <w:sz w:val="32"/>
                <w:szCs w:val="32"/>
                <w:lang w:val="az-Latn-AZ"/>
              </w:rPr>
              <w:t>Yanvar</w:t>
            </w:r>
            <w:r w:rsidRPr="00202D94">
              <w:rPr>
                <w:rFonts w:ascii="Arial" w:hAnsi="Arial" w:cs="Arial"/>
                <w:b/>
                <w:sz w:val="32"/>
                <w:szCs w:val="32"/>
                <w:lang w:val="az-Latn-AZ"/>
              </w:rPr>
              <w:t xml:space="preserve"> 202</w:t>
            </w:r>
            <w:r w:rsidR="006E32F8">
              <w:rPr>
                <w:rFonts w:ascii="Arial" w:hAnsi="Arial" w:cs="Arial"/>
                <w:b/>
                <w:sz w:val="32"/>
                <w:szCs w:val="32"/>
                <w:lang w:val="az-Latn-AZ"/>
              </w:rPr>
              <w:t>4</w:t>
            </w:r>
            <w:r w:rsidR="0074007C">
              <w:rPr>
                <w:rFonts w:ascii="Arial" w:hAnsi="Arial" w:cs="Arial"/>
                <w:b/>
                <w:sz w:val="32"/>
                <w:szCs w:val="32"/>
                <w:lang w:val="az-Latn-AZ"/>
              </w:rPr>
              <w:t xml:space="preserve">-cü </w:t>
            </w:r>
            <w:r w:rsidRPr="00202D94">
              <w:rPr>
                <w:rFonts w:ascii="Arial" w:hAnsi="Arial" w:cs="Arial"/>
                <w:b/>
                <w:sz w:val="32"/>
                <w:szCs w:val="32"/>
                <w:lang w:val="az-Latn-AZ"/>
              </w:rPr>
              <w:t>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6E32F8">
              <w:rPr>
                <w:rFonts w:ascii="Arial" w:hAnsi="Arial" w:cs="Arial"/>
                <w:b/>
                <w:sz w:val="32"/>
                <w:szCs w:val="32"/>
                <w:lang w:val="az-Latn-AZ"/>
              </w:rPr>
              <w:t>2</w:t>
            </w:r>
            <w:r w:rsidRPr="00202D94">
              <w:rPr>
                <w:rFonts w:ascii="Arial" w:hAnsi="Arial" w:cs="Arial"/>
                <w:b/>
                <w:sz w:val="32"/>
                <w:szCs w:val="32"/>
                <w:lang w:val="az-Latn-AZ"/>
              </w:rPr>
              <w:t>:</w:t>
            </w:r>
            <w:r w:rsidR="002B5DB0">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2F5C08" w14:paraId="175939A1" w14:textId="77777777" w:rsidTr="00C47617">
        <w:trPr>
          <w:gridBefore w:val="1"/>
          <w:wBefore w:w="15" w:type="dxa"/>
          <w:trHeight w:val="258"/>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7ABE10CE"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2B5DB0">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0AB80158" w14:textId="1A9E7D73"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r>
              <w:rPr>
                <w:rFonts w:ascii="Arial" w:hAnsi="Arial" w:cs="Arial"/>
                <w:color w:val="000000" w:themeColor="text1"/>
                <w:sz w:val="32"/>
                <w:szCs w:val="32"/>
                <w:lang w:val="az-Latn-AZ"/>
              </w:rPr>
              <w:t>rashad.akhadov</w:t>
            </w:r>
            <w:r w:rsidRPr="00202D94">
              <w:rPr>
                <w:rFonts w:ascii="Arial" w:hAnsi="Arial" w:cs="Arial"/>
                <w:color w:val="000000" w:themeColor="text1"/>
                <w:sz w:val="32"/>
                <w:szCs w:val="32"/>
                <w:lang w:val="az-Latn-AZ"/>
              </w:rPr>
              <w:t xml:space="preserve">@asco.az, </w:t>
            </w:r>
            <w:hyperlink r:id="rId6"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2F5C08" w14:paraId="07AF6074" w14:textId="77777777" w:rsidTr="00C47617">
        <w:trPr>
          <w:gridBefore w:val="1"/>
          <w:wBefore w:w="15" w:type="dxa"/>
          <w:trHeight w:val="258"/>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60EB3063"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2B5DB0">
              <w:rPr>
                <w:rFonts w:ascii="Arial" w:hAnsi="Arial" w:cs="Arial"/>
                <w:b/>
                <w:sz w:val="32"/>
                <w:szCs w:val="32"/>
                <w:lang w:val="az-Latn-AZ"/>
              </w:rPr>
              <w:t xml:space="preserve"> </w:t>
            </w:r>
            <w:r w:rsidR="006E32F8">
              <w:rPr>
                <w:rFonts w:ascii="Arial" w:hAnsi="Arial" w:cs="Arial"/>
                <w:b/>
                <w:bCs/>
                <w:sz w:val="32"/>
                <w:szCs w:val="32"/>
                <w:lang w:val="az-Latn-AZ"/>
              </w:rPr>
              <w:t>24</w:t>
            </w:r>
            <w:r w:rsidR="006E32F8">
              <w:rPr>
                <w:rFonts w:ascii="Arial" w:hAnsi="Arial" w:cs="Arial"/>
                <w:sz w:val="32"/>
                <w:szCs w:val="32"/>
                <w:lang w:val="az-Latn-AZ"/>
              </w:rPr>
              <w:t xml:space="preserve"> </w:t>
            </w:r>
            <w:r w:rsidR="006E32F8">
              <w:rPr>
                <w:rFonts w:ascii="Arial" w:hAnsi="Arial" w:cs="Arial"/>
                <w:b/>
                <w:sz w:val="32"/>
                <w:szCs w:val="32"/>
                <w:lang w:val="az-Latn-AZ"/>
              </w:rPr>
              <w:t>Yanvar</w:t>
            </w:r>
            <w:r w:rsidR="006E32F8" w:rsidRPr="00202D94">
              <w:rPr>
                <w:rFonts w:ascii="Arial" w:hAnsi="Arial" w:cs="Arial"/>
                <w:b/>
                <w:sz w:val="32"/>
                <w:szCs w:val="32"/>
                <w:lang w:val="az-Latn-AZ"/>
              </w:rPr>
              <w:t xml:space="preserve"> 202</w:t>
            </w:r>
            <w:r w:rsidR="006E32F8">
              <w:rPr>
                <w:rFonts w:ascii="Arial" w:hAnsi="Arial" w:cs="Arial"/>
                <w:b/>
                <w:sz w:val="32"/>
                <w:szCs w:val="32"/>
                <w:lang w:val="az-Latn-AZ"/>
              </w:rPr>
              <w:t xml:space="preserve">4-cü </w:t>
            </w:r>
            <w:r w:rsidR="006E32F8" w:rsidRPr="00202D94">
              <w:rPr>
                <w:rFonts w:ascii="Arial" w:hAnsi="Arial" w:cs="Arial"/>
                <w:b/>
                <w:sz w:val="32"/>
                <w:szCs w:val="32"/>
                <w:lang w:val="az-Latn-AZ"/>
              </w:rPr>
              <w:t>il</w:t>
            </w:r>
            <w:r w:rsidR="006E32F8" w:rsidRPr="00202D94">
              <w:rPr>
                <w:rFonts w:ascii="Arial" w:hAnsi="Arial" w:cs="Arial"/>
                <w:sz w:val="32"/>
                <w:szCs w:val="32"/>
                <w:lang w:val="az-Latn-AZ"/>
              </w:rPr>
              <w:t xml:space="preserve"> </w:t>
            </w:r>
            <w:r w:rsidRPr="00202D94">
              <w:rPr>
                <w:rFonts w:ascii="Arial" w:hAnsi="Arial" w:cs="Arial"/>
                <w:sz w:val="32"/>
                <w:szCs w:val="32"/>
                <w:lang w:val="az-Latn-AZ"/>
              </w:rPr>
              <w:t xml:space="preserve">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2B5DB0">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2B5DB0">
              <w:rPr>
                <w:rFonts w:ascii="Arial" w:hAnsi="Arial" w:cs="Arial"/>
                <w:sz w:val="32"/>
                <w:szCs w:val="32"/>
                <w:lang w:val="az-Latn-AZ"/>
              </w:rPr>
              <w:t>online</w:t>
            </w:r>
            <w:r w:rsidRPr="00202D94">
              <w:rPr>
                <w:rFonts w:ascii="Arial" w:hAnsi="Arial" w:cs="Arial"/>
                <w:sz w:val="32"/>
                <w:szCs w:val="32"/>
                <w:lang w:val="az-Latn-AZ"/>
              </w:rPr>
              <w:t xml:space="preserve"> baş tutacaqdır. .</w:t>
            </w:r>
          </w:p>
        </w:tc>
      </w:tr>
      <w:tr w:rsidR="00202D94" w:rsidRPr="002F5C08" w14:paraId="69EF67A1" w14:textId="77777777" w:rsidTr="00C47617">
        <w:trPr>
          <w:trHeight w:val="380"/>
          <w:jc w:val="center"/>
        </w:trPr>
        <w:tc>
          <w:tcPr>
            <w:tcW w:w="645" w:type="dxa"/>
            <w:gridSpan w:val="2"/>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71F4166E"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lastRenderedPageBreak/>
              <w:t>Müsabiqə qalibi haqqında məlumat ASCO-nun rəsmi veb-səhifəsinin “Elanlar” bölməsində yerləşdiriləcəkdir.</w:t>
            </w:r>
          </w:p>
          <w:p w14:paraId="3C0D6BDA"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 xml:space="preserve"> </w:t>
            </w:r>
          </w:p>
        </w:tc>
      </w:tr>
    </w:tbl>
    <w:p w14:paraId="293553D4" w14:textId="77777777" w:rsidR="00202D94" w:rsidRDefault="00202D94" w:rsidP="00200180">
      <w:pPr>
        <w:spacing w:line="360" w:lineRule="auto"/>
        <w:jc w:val="center"/>
        <w:rPr>
          <w:rFonts w:ascii="Arial" w:hAnsi="Arial" w:cs="Arial"/>
          <w:b/>
          <w:sz w:val="32"/>
          <w:szCs w:val="32"/>
          <w:lang w:val="az-Latn-AZ"/>
        </w:rPr>
      </w:pPr>
    </w:p>
    <w:tbl>
      <w:tblPr>
        <w:tblStyle w:val="TableGrid"/>
        <w:tblW w:w="10774" w:type="dxa"/>
        <w:tblInd w:w="-998" w:type="dxa"/>
        <w:tblLook w:val="04A0" w:firstRow="1" w:lastRow="0" w:firstColumn="1" w:lastColumn="0" w:noHBand="0" w:noVBand="1"/>
      </w:tblPr>
      <w:tblGrid>
        <w:gridCol w:w="563"/>
        <w:gridCol w:w="8691"/>
        <w:gridCol w:w="864"/>
        <w:gridCol w:w="656"/>
      </w:tblGrid>
      <w:tr w:rsidR="00AB3373" w:rsidRPr="00AB3373" w14:paraId="0CE923FC" w14:textId="77777777" w:rsidTr="002F5C08">
        <w:tc>
          <w:tcPr>
            <w:tcW w:w="563" w:type="dxa"/>
          </w:tcPr>
          <w:p w14:paraId="31EAF107" w14:textId="77777777" w:rsidR="00AB3373" w:rsidRPr="00AB3373" w:rsidRDefault="00AB3373" w:rsidP="009F3DEC">
            <w:pPr>
              <w:spacing w:line="360" w:lineRule="auto"/>
              <w:rPr>
                <w:rFonts w:ascii="Palatino Linotype" w:hAnsi="Palatino Linotype" w:cstheme="minorHAnsi"/>
                <w:b/>
                <w:bCs/>
                <w:sz w:val="22"/>
                <w:szCs w:val="22"/>
                <w:vertAlign w:val="baseline"/>
                <w:lang w:val="az-Latn-AZ"/>
              </w:rPr>
            </w:pPr>
            <w:r w:rsidRPr="00AB3373">
              <w:rPr>
                <w:rFonts w:ascii="Palatino Linotype" w:hAnsi="Palatino Linotype" w:cstheme="minorHAnsi"/>
                <w:b/>
                <w:bCs/>
                <w:sz w:val="22"/>
                <w:szCs w:val="22"/>
                <w:vertAlign w:val="baseline"/>
                <w:lang w:val="az-Latn-AZ"/>
              </w:rPr>
              <w:t>№</w:t>
            </w:r>
          </w:p>
        </w:tc>
        <w:tc>
          <w:tcPr>
            <w:tcW w:w="8691" w:type="dxa"/>
          </w:tcPr>
          <w:p w14:paraId="1D2D6A51" w14:textId="77777777" w:rsidR="00AB3373" w:rsidRPr="00AB3373" w:rsidRDefault="00AB3373" w:rsidP="009F3DEC">
            <w:pPr>
              <w:spacing w:line="360" w:lineRule="auto"/>
              <w:jc w:val="center"/>
              <w:rPr>
                <w:rFonts w:ascii="Palatino Linotype" w:hAnsi="Palatino Linotype" w:cstheme="minorHAnsi"/>
                <w:b/>
                <w:bCs/>
                <w:sz w:val="22"/>
                <w:szCs w:val="22"/>
                <w:vertAlign w:val="baseline"/>
                <w:lang w:val="az-Latn-AZ"/>
              </w:rPr>
            </w:pPr>
            <w:r w:rsidRPr="00AB3373">
              <w:rPr>
                <w:rFonts w:ascii="Palatino Linotype" w:hAnsi="Palatino Linotype" w:cstheme="minorHAnsi"/>
                <w:b/>
                <w:bCs/>
                <w:sz w:val="22"/>
                <w:szCs w:val="22"/>
                <w:vertAlign w:val="baseline"/>
                <w:lang w:val="az-Latn-AZ"/>
              </w:rPr>
              <w:t>Malların adı</w:t>
            </w:r>
          </w:p>
        </w:tc>
        <w:tc>
          <w:tcPr>
            <w:tcW w:w="864" w:type="dxa"/>
          </w:tcPr>
          <w:p w14:paraId="725477EB" w14:textId="77777777" w:rsidR="00AB3373" w:rsidRPr="00AB3373" w:rsidRDefault="00AB3373" w:rsidP="009F3DEC">
            <w:pPr>
              <w:spacing w:line="360" w:lineRule="auto"/>
              <w:jc w:val="center"/>
              <w:rPr>
                <w:rFonts w:ascii="Palatino Linotype" w:hAnsi="Palatino Linotype" w:cstheme="minorHAnsi"/>
                <w:b/>
                <w:bCs/>
                <w:sz w:val="22"/>
                <w:szCs w:val="22"/>
                <w:vertAlign w:val="baseline"/>
                <w:lang w:val="az-Latn-AZ"/>
              </w:rPr>
            </w:pPr>
            <w:r w:rsidRPr="00AB3373">
              <w:rPr>
                <w:rFonts w:ascii="Palatino Linotype" w:hAnsi="Palatino Linotype" w:cstheme="minorHAnsi"/>
                <w:b/>
                <w:bCs/>
                <w:sz w:val="22"/>
                <w:szCs w:val="22"/>
                <w:vertAlign w:val="baseline"/>
                <w:lang w:val="az-Latn-AZ"/>
              </w:rPr>
              <w:t>Ölçü vahidi</w:t>
            </w:r>
          </w:p>
        </w:tc>
        <w:tc>
          <w:tcPr>
            <w:tcW w:w="656" w:type="dxa"/>
          </w:tcPr>
          <w:p w14:paraId="2D89720D" w14:textId="77777777" w:rsidR="00AB3373" w:rsidRPr="00AB3373" w:rsidRDefault="00AB3373" w:rsidP="009F3DEC">
            <w:pPr>
              <w:spacing w:line="360" w:lineRule="auto"/>
              <w:jc w:val="center"/>
              <w:rPr>
                <w:rFonts w:ascii="Palatino Linotype" w:hAnsi="Palatino Linotype" w:cstheme="minorHAnsi"/>
                <w:b/>
                <w:bCs/>
                <w:sz w:val="22"/>
                <w:szCs w:val="22"/>
                <w:vertAlign w:val="baseline"/>
                <w:lang w:val="az-Latn-AZ"/>
              </w:rPr>
            </w:pPr>
            <w:r w:rsidRPr="00AB3373">
              <w:rPr>
                <w:rFonts w:ascii="Palatino Linotype" w:hAnsi="Palatino Linotype" w:cstheme="minorHAnsi"/>
                <w:b/>
                <w:bCs/>
                <w:sz w:val="22"/>
                <w:szCs w:val="22"/>
                <w:vertAlign w:val="baseline"/>
                <w:lang w:val="az-Latn-AZ"/>
              </w:rPr>
              <w:t>Sayı</w:t>
            </w:r>
          </w:p>
        </w:tc>
      </w:tr>
      <w:tr w:rsidR="00AB3373" w:rsidRPr="00AB3373" w14:paraId="57721F0D" w14:textId="77777777" w:rsidTr="00AB3373">
        <w:tc>
          <w:tcPr>
            <w:tcW w:w="10774" w:type="dxa"/>
            <w:gridSpan w:val="4"/>
          </w:tcPr>
          <w:p w14:paraId="6716240E"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cstheme="minorHAnsi"/>
                <w:sz w:val="22"/>
                <w:szCs w:val="22"/>
                <w:vertAlign w:val="baseline"/>
              </w:rPr>
              <w:t>DND 10061299</w:t>
            </w:r>
          </w:p>
        </w:tc>
      </w:tr>
      <w:tr w:rsidR="00AB3373" w:rsidRPr="00AB3373" w14:paraId="01B8924B" w14:textId="77777777" w:rsidTr="002F5C08">
        <w:tc>
          <w:tcPr>
            <w:tcW w:w="563" w:type="dxa"/>
          </w:tcPr>
          <w:p w14:paraId="501E1A20" w14:textId="77777777" w:rsidR="00AB3373" w:rsidRPr="00AB3373" w:rsidRDefault="00AB3373" w:rsidP="009F3DEC">
            <w:pPr>
              <w:spacing w:line="360" w:lineRule="auto"/>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 xml:space="preserve">  1</w:t>
            </w:r>
          </w:p>
        </w:tc>
        <w:tc>
          <w:tcPr>
            <w:tcW w:w="8691" w:type="dxa"/>
          </w:tcPr>
          <w:p w14:paraId="2DDD26C0" w14:textId="77777777" w:rsidR="00AB3373" w:rsidRPr="00AB3373" w:rsidRDefault="00AB3373" w:rsidP="009F3DEC">
            <w:pPr>
              <w:spacing w:line="360" w:lineRule="auto"/>
              <w:jc w:val="both"/>
              <w:rPr>
                <w:rFonts w:ascii="Palatino Linotype" w:hAnsi="Palatino Linotype" w:cstheme="minorHAnsi"/>
                <w:bCs/>
                <w:sz w:val="22"/>
                <w:szCs w:val="22"/>
                <w:vertAlign w:val="baseline"/>
                <w:lang w:val="az-Latn-AZ"/>
              </w:rPr>
            </w:pPr>
            <w:proofErr w:type="spellStart"/>
            <w:r w:rsidRPr="00AB3373">
              <w:rPr>
                <w:rFonts w:ascii="Palatino Linotype" w:hAnsi="Palatino Linotype" w:cstheme="minorHAnsi"/>
                <w:sz w:val="22"/>
                <w:szCs w:val="22"/>
                <w:vertAlign w:val="baseline"/>
                <w:lang w:val="en-US"/>
              </w:rPr>
              <w:t>Portativ</w:t>
            </w:r>
            <w:proofErr w:type="spellEnd"/>
            <w:r w:rsidRPr="00AB3373">
              <w:rPr>
                <w:rFonts w:ascii="Palatino Linotype" w:hAnsi="Palatino Linotype" w:cstheme="minorHAnsi"/>
                <w:sz w:val="22"/>
                <w:szCs w:val="22"/>
                <w:vertAlign w:val="baseline"/>
                <w:lang w:val="en-US"/>
              </w:rPr>
              <w:t xml:space="preserve"> </w:t>
            </w:r>
            <w:proofErr w:type="spellStart"/>
            <w:r w:rsidRPr="00AB3373">
              <w:rPr>
                <w:rFonts w:ascii="Palatino Linotype" w:hAnsi="Palatino Linotype" w:cstheme="minorHAnsi"/>
                <w:sz w:val="22"/>
                <w:szCs w:val="22"/>
                <w:vertAlign w:val="baseline"/>
                <w:lang w:val="en-US"/>
              </w:rPr>
              <w:t>elektron</w:t>
            </w:r>
            <w:proofErr w:type="spellEnd"/>
            <w:r w:rsidRPr="00AB3373">
              <w:rPr>
                <w:rFonts w:ascii="Palatino Linotype" w:hAnsi="Palatino Linotype" w:cstheme="minorHAnsi"/>
                <w:sz w:val="22"/>
                <w:szCs w:val="22"/>
                <w:vertAlign w:val="baseline"/>
                <w:lang w:val="en-US"/>
              </w:rPr>
              <w:t xml:space="preserve"> </w:t>
            </w:r>
            <w:proofErr w:type="spellStart"/>
            <w:r w:rsidRPr="00AB3373">
              <w:rPr>
                <w:rFonts w:ascii="Palatino Linotype" w:hAnsi="Palatino Linotype" w:cstheme="minorHAnsi"/>
                <w:sz w:val="22"/>
                <w:szCs w:val="22"/>
                <w:vertAlign w:val="baseline"/>
                <w:lang w:val="en-US"/>
              </w:rPr>
              <w:t>səviyyə</w:t>
            </w:r>
            <w:proofErr w:type="spellEnd"/>
            <w:r w:rsidRPr="00AB3373">
              <w:rPr>
                <w:rFonts w:ascii="Palatino Linotype" w:hAnsi="Palatino Linotype" w:cstheme="minorHAnsi"/>
                <w:sz w:val="22"/>
                <w:szCs w:val="22"/>
                <w:vertAlign w:val="baseline"/>
                <w:lang w:val="en-US"/>
              </w:rPr>
              <w:t xml:space="preserve"> </w:t>
            </w:r>
            <w:proofErr w:type="spellStart"/>
            <w:r w:rsidRPr="00AB3373">
              <w:rPr>
                <w:rFonts w:ascii="Palatino Linotype" w:hAnsi="Palatino Linotype" w:cstheme="minorHAnsi"/>
                <w:sz w:val="22"/>
                <w:szCs w:val="22"/>
                <w:vertAlign w:val="baseline"/>
                <w:lang w:val="en-US"/>
              </w:rPr>
              <w:t>ölçən</w:t>
            </w:r>
            <w:proofErr w:type="spellEnd"/>
            <w:r w:rsidRPr="00AB3373">
              <w:rPr>
                <w:rFonts w:ascii="Palatino Linotype" w:hAnsi="Palatino Linotype" w:cstheme="minorHAnsi"/>
                <w:sz w:val="22"/>
                <w:szCs w:val="22"/>
                <w:vertAlign w:val="baseline"/>
                <w:lang w:val="en-US"/>
              </w:rPr>
              <w:t xml:space="preserve"> - Honeywell </w:t>
            </w:r>
            <w:proofErr w:type="spellStart"/>
            <w:r w:rsidRPr="00AB3373">
              <w:rPr>
                <w:rFonts w:ascii="Palatino Linotype" w:hAnsi="Palatino Linotype" w:cstheme="minorHAnsi"/>
                <w:sz w:val="22"/>
                <w:szCs w:val="22"/>
                <w:vertAlign w:val="baseline"/>
                <w:lang w:val="en-US"/>
              </w:rPr>
              <w:t>HERMetic</w:t>
            </w:r>
            <w:proofErr w:type="spellEnd"/>
            <w:r w:rsidRPr="00AB3373">
              <w:rPr>
                <w:rFonts w:ascii="Palatino Linotype" w:hAnsi="Palatino Linotype" w:cstheme="minorHAnsi"/>
                <w:sz w:val="22"/>
                <w:szCs w:val="22"/>
                <w:vertAlign w:val="baseline"/>
                <w:lang w:val="en-US"/>
              </w:rPr>
              <w:t xml:space="preserve"> </w:t>
            </w:r>
            <w:proofErr w:type="spellStart"/>
            <w:r w:rsidRPr="00AB3373">
              <w:rPr>
                <w:rFonts w:ascii="Palatino Linotype" w:hAnsi="Palatino Linotype" w:cstheme="minorHAnsi"/>
                <w:sz w:val="22"/>
                <w:szCs w:val="22"/>
                <w:vertAlign w:val="baseline"/>
                <w:lang w:val="en-US"/>
              </w:rPr>
              <w:t>UTImeter</w:t>
            </w:r>
            <w:proofErr w:type="spellEnd"/>
            <w:r w:rsidRPr="00AB3373">
              <w:rPr>
                <w:rFonts w:ascii="Palatino Linotype" w:hAnsi="Palatino Linotype" w:cstheme="minorHAnsi"/>
                <w:sz w:val="22"/>
                <w:szCs w:val="22"/>
                <w:vertAlign w:val="baseline"/>
                <w:lang w:val="en-US"/>
              </w:rPr>
              <w:t xml:space="preserve"> </w:t>
            </w:r>
            <w:proofErr w:type="spellStart"/>
            <w:r w:rsidRPr="00AB3373">
              <w:rPr>
                <w:rFonts w:ascii="Palatino Linotype" w:hAnsi="Palatino Linotype" w:cstheme="minorHAnsi"/>
                <w:sz w:val="22"/>
                <w:szCs w:val="22"/>
                <w:vertAlign w:val="baseline"/>
                <w:lang w:val="en-US"/>
              </w:rPr>
              <w:t>Gtex</w:t>
            </w:r>
            <w:proofErr w:type="spellEnd"/>
            <w:r w:rsidRPr="00AB3373">
              <w:rPr>
                <w:rFonts w:ascii="Palatino Linotype" w:hAnsi="Palatino Linotype" w:cstheme="minorHAnsi"/>
                <w:sz w:val="22"/>
                <w:szCs w:val="22"/>
                <w:vertAlign w:val="baseline"/>
                <w:lang w:val="en-US"/>
              </w:rPr>
              <w:t xml:space="preserve"> 2000 </w:t>
            </w:r>
            <w:proofErr w:type="spellStart"/>
            <w:r w:rsidRPr="00AB3373">
              <w:rPr>
                <w:rFonts w:ascii="Palatino Linotype" w:hAnsi="Palatino Linotype" w:cstheme="minorHAnsi"/>
                <w:sz w:val="22"/>
                <w:szCs w:val="22"/>
                <w:vertAlign w:val="baseline"/>
                <w:lang w:val="en-US"/>
              </w:rPr>
              <w:t>aqressiv</w:t>
            </w:r>
            <w:proofErr w:type="spellEnd"/>
            <w:r w:rsidRPr="00AB3373">
              <w:rPr>
                <w:rFonts w:ascii="Palatino Linotype" w:hAnsi="Palatino Linotype" w:cstheme="minorHAnsi"/>
                <w:sz w:val="22"/>
                <w:szCs w:val="22"/>
                <w:vertAlign w:val="baseline"/>
                <w:lang w:val="en-US"/>
              </w:rPr>
              <w:t xml:space="preserve"> </w:t>
            </w:r>
          </w:p>
        </w:tc>
        <w:tc>
          <w:tcPr>
            <w:tcW w:w="864" w:type="dxa"/>
          </w:tcPr>
          <w:p w14:paraId="18246786" w14:textId="77777777" w:rsidR="00AB3373" w:rsidRPr="00AB3373" w:rsidRDefault="00AB3373" w:rsidP="009F3DEC">
            <w:pPr>
              <w:jc w:val="center"/>
              <w:rPr>
                <w:rFonts w:ascii="Palatino Linotype" w:hAnsi="Palatino Linotype" w:cstheme="minorHAnsi"/>
                <w:sz w:val="22"/>
                <w:szCs w:val="22"/>
                <w:vertAlign w:val="baseline"/>
              </w:rPr>
            </w:pPr>
            <w:proofErr w:type="spellStart"/>
            <w:r w:rsidRPr="00AB3373">
              <w:rPr>
                <w:rFonts w:ascii="Palatino Linotype" w:hAnsi="Palatino Linotype" w:cstheme="minorHAnsi"/>
                <w:sz w:val="22"/>
                <w:szCs w:val="22"/>
                <w:vertAlign w:val="baseline"/>
              </w:rPr>
              <w:t>ədəd</w:t>
            </w:r>
            <w:proofErr w:type="spellEnd"/>
          </w:p>
        </w:tc>
        <w:tc>
          <w:tcPr>
            <w:tcW w:w="656" w:type="dxa"/>
          </w:tcPr>
          <w:p w14:paraId="47A43601"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cstheme="minorHAnsi"/>
                <w:sz w:val="22"/>
                <w:szCs w:val="22"/>
                <w:vertAlign w:val="baseline"/>
              </w:rPr>
              <w:t>3</w:t>
            </w:r>
          </w:p>
        </w:tc>
      </w:tr>
      <w:tr w:rsidR="00AB3373" w:rsidRPr="00AB3373" w14:paraId="0BBA0975" w14:textId="77777777" w:rsidTr="002F5C08">
        <w:tc>
          <w:tcPr>
            <w:tcW w:w="563" w:type="dxa"/>
          </w:tcPr>
          <w:p w14:paraId="20D0F721"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2</w:t>
            </w:r>
          </w:p>
        </w:tc>
        <w:tc>
          <w:tcPr>
            <w:tcW w:w="8691" w:type="dxa"/>
          </w:tcPr>
          <w:p w14:paraId="0BA56318" w14:textId="77777777" w:rsidR="00AB3373" w:rsidRPr="00AB3373" w:rsidRDefault="00AB3373" w:rsidP="009F3DEC">
            <w:pPr>
              <w:spacing w:line="360" w:lineRule="auto"/>
              <w:jc w:val="both"/>
              <w:rPr>
                <w:rFonts w:ascii="Palatino Linotype" w:hAnsi="Palatino Linotype" w:cstheme="minorHAnsi"/>
                <w:bCs/>
                <w:sz w:val="22"/>
                <w:szCs w:val="22"/>
                <w:vertAlign w:val="baseline"/>
                <w:lang w:val="az-Latn-AZ"/>
              </w:rPr>
            </w:pPr>
            <w:proofErr w:type="spellStart"/>
            <w:r w:rsidRPr="00AB3373">
              <w:rPr>
                <w:rFonts w:ascii="Palatino Linotype" w:hAnsi="Palatino Linotype" w:cstheme="minorHAnsi"/>
                <w:sz w:val="22"/>
                <w:szCs w:val="22"/>
                <w:vertAlign w:val="baseline"/>
                <w:lang w:val="en-US"/>
              </w:rPr>
              <w:t>Germetik</w:t>
            </w:r>
            <w:proofErr w:type="spellEnd"/>
            <w:r w:rsidRPr="00AB3373">
              <w:rPr>
                <w:rFonts w:ascii="Palatino Linotype" w:hAnsi="Palatino Linotype" w:cstheme="minorHAnsi"/>
                <w:sz w:val="22"/>
                <w:szCs w:val="22"/>
                <w:vertAlign w:val="baseline"/>
                <w:lang w:val="en-US"/>
              </w:rPr>
              <w:t xml:space="preserve"> </w:t>
            </w:r>
            <w:proofErr w:type="spellStart"/>
            <w:r w:rsidRPr="00AB3373">
              <w:rPr>
                <w:rFonts w:ascii="Palatino Linotype" w:hAnsi="Palatino Linotype" w:cstheme="minorHAnsi"/>
                <w:sz w:val="22"/>
                <w:szCs w:val="22"/>
                <w:vertAlign w:val="baseline"/>
                <w:lang w:val="en-US"/>
              </w:rPr>
              <w:t>nümunə</w:t>
            </w:r>
            <w:proofErr w:type="spellEnd"/>
            <w:r w:rsidRPr="00AB3373">
              <w:rPr>
                <w:rFonts w:ascii="Palatino Linotype" w:hAnsi="Palatino Linotype" w:cstheme="minorHAnsi"/>
                <w:sz w:val="22"/>
                <w:szCs w:val="22"/>
                <w:vertAlign w:val="baseline"/>
                <w:lang w:val="en-US"/>
              </w:rPr>
              <w:t xml:space="preserve"> </w:t>
            </w:r>
            <w:proofErr w:type="spellStart"/>
            <w:r w:rsidRPr="00AB3373">
              <w:rPr>
                <w:rFonts w:ascii="Palatino Linotype" w:hAnsi="Palatino Linotype" w:cstheme="minorHAnsi"/>
                <w:sz w:val="22"/>
                <w:szCs w:val="22"/>
                <w:vertAlign w:val="baseline"/>
                <w:lang w:val="en-US"/>
              </w:rPr>
              <w:t>götürən</w:t>
            </w:r>
            <w:proofErr w:type="spellEnd"/>
            <w:r w:rsidRPr="00AB3373">
              <w:rPr>
                <w:rFonts w:ascii="Palatino Linotype" w:hAnsi="Palatino Linotype" w:cstheme="minorHAnsi"/>
                <w:sz w:val="22"/>
                <w:szCs w:val="22"/>
                <w:vertAlign w:val="baseline"/>
                <w:lang w:val="en-US"/>
              </w:rPr>
              <w:t xml:space="preserve"> -  Honeywell </w:t>
            </w:r>
            <w:proofErr w:type="spellStart"/>
            <w:r w:rsidRPr="00AB3373">
              <w:rPr>
                <w:rFonts w:ascii="Palatino Linotype" w:hAnsi="Palatino Linotype" w:cstheme="minorHAnsi"/>
                <w:sz w:val="22"/>
                <w:szCs w:val="22"/>
                <w:vertAlign w:val="baseline"/>
                <w:lang w:val="en-US"/>
              </w:rPr>
              <w:t>HERMetic</w:t>
            </w:r>
            <w:proofErr w:type="spellEnd"/>
            <w:r w:rsidRPr="00AB3373">
              <w:rPr>
                <w:rFonts w:ascii="Palatino Linotype" w:hAnsi="Palatino Linotype" w:cstheme="minorHAnsi"/>
                <w:sz w:val="22"/>
                <w:szCs w:val="22"/>
                <w:vertAlign w:val="baseline"/>
                <w:lang w:val="en-US"/>
              </w:rPr>
              <w:t xml:space="preserve"> Sampler GTX </w:t>
            </w:r>
            <w:proofErr w:type="spellStart"/>
            <w:r w:rsidRPr="00AB3373">
              <w:rPr>
                <w:rFonts w:ascii="Palatino Linotype" w:hAnsi="Palatino Linotype" w:cstheme="minorHAnsi"/>
                <w:sz w:val="22"/>
                <w:szCs w:val="22"/>
                <w:vertAlign w:val="baseline"/>
                <w:lang w:val="en-US"/>
              </w:rPr>
              <w:t>Chem</w:t>
            </w:r>
            <w:proofErr w:type="spellEnd"/>
          </w:p>
        </w:tc>
        <w:tc>
          <w:tcPr>
            <w:tcW w:w="864" w:type="dxa"/>
          </w:tcPr>
          <w:p w14:paraId="62D73961" w14:textId="77777777" w:rsidR="00AB3373" w:rsidRPr="00AB3373" w:rsidRDefault="00AB3373" w:rsidP="009F3DEC">
            <w:pPr>
              <w:jc w:val="center"/>
              <w:rPr>
                <w:rFonts w:ascii="Palatino Linotype" w:hAnsi="Palatino Linotype" w:cstheme="minorHAnsi"/>
                <w:sz w:val="22"/>
                <w:szCs w:val="22"/>
                <w:vertAlign w:val="baseline"/>
              </w:rPr>
            </w:pPr>
            <w:proofErr w:type="spellStart"/>
            <w:r w:rsidRPr="00AB3373">
              <w:rPr>
                <w:rFonts w:ascii="Palatino Linotype" w:hAnsi="Palatino Linotype" w:cstheme="minorHAnsi"/>
                <w:sz w:val="22"/>
                <w:szCs w:val="22"/>
                <w:vertAlign w:val="baseline"/>
              </w:rPr>
              <w:t>ədəd</w:t>
            </w:r>
            <w:proofErr w:type="spellEnd"/>
          </w:p>
        </w:tc>
        <w:tc>
          <w:tcPr>
            <w:tcW w:w="656" w:type="dxa"/>
          </w:tcPr>
          <w:p w14:paraId="75C117C6"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cstheme="minorHAnsi"/>
                <w:sz w:val="22"/>
                <w:szCs w:val="22"/>
                <w:vertAlign w:val="baseline"/>
              </w:rPr>
              <w:t>1</w:t>
            </w:r>
          </w:p>
        </w:tc>
      </w:tr>
      <w:tr w:rsidR="00AB3373" w:rsidRPr="00AB3373" w14:paraId="3912D2EC" w14:textId="77777777" w:rsidTr="00AB3373">
        <w:tc>
          <w:tcPr>
            <w:tcW w:w="10774" w:type="dxa"/>
            <w:gridSpan w:val="4"/>
          </w:tcPr>
          <w:p w14:paraId="7B099129"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cstheme="minorHAnsi"/>
                <w:sz w:val="22"/>
                <w:szCs w:val="22"/>
                <w:vertAlign w:val="baseline"/>
              </w:rPr>
              <w:t>BGTZ 10075133</w:t>
            </w:r>
          </w:p>
        </w:tc>
      </w:tr>
      <w:tr w:rsidR="00AB3373" w:rsidRPr="00AB3373" w14:paraId="55B760DB" w14:textId="77777777" w:rsidTr="002F5C08">
        <w:trPr>
          <w:trHeight w:val="564"/>
        </w:trPr>
        <w:tc>
          <w:tcPr>
            <w:tcW w:w="563" w:type="dxa"/>
          </w:tcPr>
          <w:p w14:paraId="2232797C"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3</w:t>
            </w:r>
          </w:p>
        </w:tc>
        <w:tc>
          <w:tcPr>
            <w:tcW w:w="8691" w:type="dxa"/>
          </w:tcPr>
          <w:p w14:paraId="056B440C" w14:textId="77777777" w:rsidR="00AB3373" w:rsidRPr="00AB3373" w:rsidRDefault="00AB3373" w:rsidP="009F3DEC">
            <w:pPr>
              <w:jc w:val="both"/>
              <w:rPr>
                <w:rFonts w:ascii="Palatino Linotype" w:hAnsi="Palatino Linotype" w:cstheme="minorHAnsi"/>
                <w:sz w:val="22"/>
                <w:szCs w:val="22"/>
                <w:vertAlign w:val="baseline"/>
                <w:lang w:val="en-US"/>
              </w:rPr>
            </w:pPr>
            <w:proofErr w:type="spellStart"/>
            <w:r w:rsidRPr="00AB3373">
              <w:rPr>
                <w:rFonts w:ascii="Palatino Linotype" w:hAnsi="Palatino Linotype" w:cstheme="minorHAnsi"/>
                <w:sz w:val="22"/>
                <w:szCs w:val="22"/>
                <w:vertAlign w:val="baseline"/>
                <w:lang w:val="en-US"/>
              </w:rPr>
              <w:t>Ultrasəs</w:t>
            </w:r>
            <w:proofErr w:type="spellEnd"/>
            <w:r w:rsidRPr="00AB3373">
              <w:rPr>
                <w:rFonts w:ascii="Palatino Linotype" w:hAnsi="Palatino Linotype" w:cstheme="minorHAnsi"/>
                <w:sz w:val="22"/>
                <w:szCs w:val="22"/>
                <w:vertAlign w:val="baseline"/>
                <w:lang w:val="en-US"/>
              </w:rPr>
              <w:t xml:space="preserve"> </w:t>
            </w:r>
            <w:proofErr w:type="spellStart"/>
            <w:r w:rsidRPr="00AB3373">
              <w:rPr>
                <w:rFonts w:ascii="Palatino Linotype" w:hAnsi="Palatino Linotype" w:cstheme="minorHAnsi"/>
                <w:sz w:val="22"/>
                <w:szCs w:val="22"/>
                <w:vertAlign w:val="baseline"/>
                <w:lang w:val="en-US"/>
              </w:rPr>
              <w:t>defektoskop</w:t>
            </w:r>
            <w:proofErr w:type="spellEnd"/>
            <w:r w:rsidRPr="00AB3373">
              <w:rPr>
                <w:rFonts w:ascii="Palatino Linotype" w:hAnsi="Palatino Linotype" w:cstheme="minorHAnsi"/>
                <w:sz w:val="22"/>
                <w:szCs w:val="22"/>
                <w:vertAlign w:val="baseline"/>
                <w:lang w:val="en-US"/>
              </w:rPr>
              <w:t xml:space="preserve"> </w:t>
            </w:r>
            <w:proofErr w:type="spellStart"/>
            <w:r w:rsidRPr="00AB3373">
              <w:rPr>
                <w:rFonts w:ascii="Palatino Linotype" w:hAnsi="Palatino Linotype" w:cstheme="minorHAnsi"/>
                <w:sz w:val="22"/>
                <w:szCs w:val="22"/>
                <w:vertAlign w:val="baseline"/>
                <w:lang w:val="en-US"/>
              </w:rPr>
              <w:t>Sonoscan</w:t>
            </w:r>
            <w:proofErr w:type="spellEnd"/>
            <w:r w:rsidRPr="00AB3373">
              <w:rPr>
                <w:rFonts w:ascii="Palatino Linotype" w:hAnsi="Palatino Linotype" w:cstheme="minorHAnsi"/>
                <w:sz w:val="22"/>
                <w:szCs w:val="22"/>
                <w:vertAlign w:val="baseline"/>
                <w:lang w:val="en-US"/>
              </w:rPr>
              <w:t xml:space="preserve"> </w:t>
            </w:r>
            <w:proofErr w:type="spellStart"/>
            <w:r w:rsidRPr="00AB3373">
              <w:rPr>
                <w:rFonts w:ascii="Palatino Linotype" w:hAnsi="Palatino Linotype" w:cstheme="minorHAnsi"/>
                <w:sz w:val="22"/>
                <w:szCs w:val="22"/>
                <w:vertAlign w:val="baseline"/>
                <w:lang w:val="en-US"/>
              </w:rPr>
              <w:t>Sonoscreen</w:t>
            </w:r>
            <w:proofErr w:type="spellEnd"/>
            <w:r w:rsidRPr="00AB3373">
              <w:rPr>
                <w:rFonts w:ascii="Palatino Linotype" w:hAnsi="Palatino Linotype" w:cstheme="minorHAnsi"/>
                <w:sz w:val="22"/>
                <w:szCs w:val="22"/>
                <w:vertAlign w:val="baseline"/>
                <w:lang w:val="en-US"/>
              </w:rPr>
              <w:t xml:space="preserve"> ST10: -20/60°C,8 </w:t>
            </w:r>
            <w:proofErr w:type="spellStart"/>
            <w:r w:rsidRPr="00AB3373">
              <w:rPr>
                <w:rFonts w:ascii="Palatino Linotype" w:hAnsi="Palatino Linotype" w:cstheme="minorHAnsi"/>
                <w:sz w:val="22"/>
                <w:szCs w:val="22"/>
                <w:vertAlign w:val="baseline"/>
                <w:lang w:val="en-US"/>
              </w:rPr>
              <w:t>rəngli</w:t>
            </w:r>
            <w:proofErr w:type="spellEnd"/>
            <w:r w:rsidRPr="00AB3373">
              <w:rPr>
                <w:rFonts w:ascii="Palatino Linotype" w:hAnsi="Palatino Linotype" w:cstheme="minorHAnsi"/>
                <w:sz w:val="22"/>
                <w:szCs w:val="22"/>
                <w:vertAlign w:val="baseline"/>
                <w:lang w:val="en-US"/>
              </w:rPr>
              <w:t xml:space="preserve">, WVGA800x480 </w:t>
            </w:r>
            <w:proofErr w:type="spellStart"/>
            <w:r w:rsidRPr="00AB3373">
              <w:rPr>
                <w:rFonts w:ascii="Palatino Linotype" w:hAnsi="Palatino Linotype" w:cstheme="minorHAnsi"/>
                <w:sz w:val="22"/>
                <w:szCs w:val="22"/>
                <w:vertAlign w:val="baseline"/>
                <w:lang w:val="en-US"/>
              </w:rPr>
              <w:t>piksel</w:t>
            </w:r>
            <w:proofErr w:type="spellEnd"/>
            <w:r w:rsidRPr="00AB3373">
              <w:rPr>
                <w:rFonts w:ascii="Palatino Linotype" w:hAnsi="Palatino Linotype" w:cstheme="minorHAnsi"/>
                <w:sz w:val="22"/>
                <w:szCs w:val="22"/>
                <w:vertAlign w:val="baseline"/>
                <w:lang w:val="en-US"/>
              </w:rPr>
              <w:t xml:space="preserve"> ,310x206x77mm, DIN EN 12668-1ASTM E1324</w:t>
            </w:r>
          </w:p>
        </w:tc>
        <w:tc>
          <w:tcPr>
            <w:tcW w:w="864" w:type="dxa"/>
          </w:tcPr>
          <w:p w14:paraId="7F1E2419" w14:textId="77777777" w:rsidR="00AB3373" w:rsidRPr="00AB3373" w:rsidRDefault="00AB3373" w:rsidP="009F3DEC">
            <w:pPr>
              <w:jc w:val="center"/>
              <w:rPr>
                <w:rFonts w:ascii="Palatino Linotype" w:hAnsi="Palatino Linotype" w:cstheme="minorHAnsi"/>
                <w:sz w:val="22"/>
                <w:szCs w:val="22"/>
                <w:vertAlign w:val="baseline"/>
              </w:rPr>
            </w:pPr>
            <w:proofErr w:type="spellStart"/>
            <w:r w:rsidRPr="00AB3373">
              <w:rPr>
                <w:rFonts w:ascii="Palatino Linotype" w:hAnsi="Palatino Linotype" w:cstheme="minorHAnsi"/>
                <w:sz w:val="22"/>
                <w:szCs w:val="22"/>
                <w:vertAlign w:val="baseline"/>
              </w:rPr>
              <w:t>ədəd</w:t>
            </w:r>
            <w:proofErr w:type="spellEnd"/>
          </w:p>
        </w:tc>
        <w:tc>
          <w:tcPr>
            <w:tcW w:w="656" w:type="dxa"/>
          </w:tcPr>
          <w:p w14:paraId="425BC593"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cstheme="minorHAnsi"/>
                <w:sz w:val="22"/>
                <w:szCs w:val="22"/>
                <w:vertAlign w:val="baseline"/>
              </w:rPr>
              <w:t>1</w:t>
            </w:r>
          </w:p>
        </w:tc>
      </w:tr>
      <w:tr w:rsidR="00AB3373" w:rsidRPr="00AB3373" w14:paraId="14A70EEC" w14:textId="77777777" w:rsidTr="00AB3373">
        <w:tc>
          <w:tcPr>
            <w:tcW w:w="10774" w:type="dxa"/>
            <w:gridSpan w:val="4"/>
          </w:tcPr>
          <w:p w14:paraId="770BA432"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cstheme="minorHAnsi"/>
                <w:sz w:val="22"/>
                <w:szCs w:val="22"/>
                <w:vertAlign w:val="baseline"/>
              </w:rPr>
              <w:t>DND 10063716</w:t>
            </w:r>
          </w:p>
        </w:tc>
      </w:tr>
      <w:tr w:rsidR="00AB3373" w:rsidRPr="00AB3373" w14:paraId="0BA9CFB4" w14:textId="77777777" w:rsidTr="002F5C08">
        <w:trPr>
          <w:trHeight w:val="269"/>
        </w:trPr>
        <w:tc>
          <w:tcPr>
            <w:tcW w:w="563" w:type="dxa"/>
          </w:tcPr>
          <w:p w14:paraId="67F437D8"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4</w:t>
            </w:r>
          </w:p>
        </w:tc>
        <w:tc>
          <w:tcPr>
            <w:tcW w:w="8691" w:type="dxa"/>
          </w:tcPr>
          <w:p w14:paraId="1F0F3795" w14:textId="77777777" w:rsidR="00AB3373" w:rsidRPr="00AB3373" w:rsidRDefault="00AB3373" w:rsidP="009F3DEC">
            <w:pPr>
              <w:jc w:val="both"/>
              <w:rPr>
                <w:rFonts w:ascii="Palatino Linotype" w:hAnsi="Palatino Linotype" w:cstheme="minorHAnsi"/>
                <w:sz w:val="22"/>
                <w:szCs w:val="22"/>
                <w:vertAlign w:val="baseline"/>
                <w:lang w:val="en-US"/>
              </w:rPr>
            </w:pPr>
            <w:proofErr w:type="spellStart"/>
            <w:r w:rsidRPr="00AB3373">
              <w:rPr>
                <w:rFonts w:ascii="Palatino Linotype" w:hAnsi="Palatino Linotype" w:cstheme="minorHAnsi"/>
                <w:sz w:val="22"/>
                <w:szCs w:val="22"/>
                <w:vertAlign w:val="baseline"/>
                <w:lang w:val="en-US"/>
              </w:rPr>
              <w:t>Elektron</w:t>
            </w:r>
            <w:proofErr w:type="spellEnd"/>
            <w:r w:rsidRPr="00AB3373">
              <w:rPr>
                <w:rFonts w:ascii="Palatino Linotype" w:hAnsi="Palatino Linotype" w:cstheme="minorHAnsi"/>
                <w:sz w:val="22"/>
                <w:szCs w:val="22"/>
                <w:vertAlign w:val="baseline"/>
                <w:lang w:val="en-US"/>
              </w:rPr>
              <w:t xml:space="preserve"> </w:t>
            </w:r>
            <w:proofErr w:type="spellStart"/>
            <w:r w:rsidRPr="00AB3373">
              <w:rPr>
                <w:rFonts w:ascii="Palatino Linotype" w:hAnsi="Palatino Linotype" w:cstheme="minorHAnsi"/>
                <w:sz w:val="22"/>
                <w:szCs w:val="22"/>
                <w:vertAlign w:val="baseline"/>
                <w:lang w:val="en-US"/>
              </w:rPr>
              <w:t>ruletka</w:t>
            </w:r>
            <w:proofErr w:type="spellEnd"/>
            <w:r w:rsidRPr="00AB3373">
              <w:rPr>
                <w:rFonts w:ascii="Palatino Linotype" w:hAnsi="Palatino Linotype" w:cstheme="minorHAnsi"/>
                <w:sz w:val="22"/>
                <w:szCs w:val="22"/>
                <w:vertAlign w:val="baseline"/>
                <w:lang w:val="en-US"/>
              </w:rPr>
              <w:t>(UTİ)-</w:t>
            </w:r>
            <w:proofErr w:type="spellStart"/>
            <w:r w:rsidRPr="00AB3373">
              <w:rPr>
                <w:rFonts w:ascii="Palatino Linotype" w:hAnsi="Palatino Linotype" w:cs="Arial"/>
                <w:color w:val="000000"/>
                <w:sz w:val="22"/>
                <w:szCs w:val="22"/>
                <w:vertAlign w:val="baseline"/>
                <w:lang w:val="en-US"/>
              </w:rPr>
              <w:t>HERMetic</w:t>
            </w:r>
            <w:proofErr w:type="spellEnd"/>
            <w:r w:rsidRPr="00AB3373">
              <w:rPr>
                <w:rFonts w:ascii="Palatino Linotype" w:hAnsi="Palatino Linotype" w:cs="Arial"/>
                <w:color w:val="000000"/>
                <w:sz w:val="22"/>
                <w:szCs w:val="22"/>
                <w:vertAlign w:val="baseline"/>
                <w:lang w:val="en-US"/>
              </w:rPr>
              <w:t xml:space="preserve"> </w:t>
            </w:r>
            <w:proofErr w:type="spellStart"/>
            <w:r w:rsidRPr="00AB3373">
              <w:rPr>
                <w:rFonts w:ascii="Palatino Linotype" w:hAnsi="Palatino Linotype" w:cs="Arial"/>
                <w:color w:val="000000"/>
                <w:sz w:val="22"/>
                <w:szCs w:val="22"/>
                <w:vertAlign w:val="baseline"/>
                <w:lang w:val="en-US"/>
              </w:rPr>
              <w:t>UTImeter</w:t>
            </w:r>
            <w:proofErr w:type="spellEnd"/>
            <w:r w:rsidRPr="00AB3373">
              <w:rPr>
                <w:rFonts w:ascii="Palatino Linotype" w:hAnsi="Palatino Linotype" w:cs="Arial"/>
                <w:color w:val="000000"/>
                <w:sz w:val="22"/>
                <w:szCs w:val="22"/>
                <w:vertAlign w:val="baseline"/>
                <w:lang w:val="en-US"/>
              </w:rPr>
              <w:t xml:space="preserve"> </w:t>
            </w:r>
            <w:proofErr w:type="spellStart"/>
            <w:r w:rsidRPr="00AB3373">
              <w:rPr>
                <w:rFonts w:ascii="Palatino Linotype" w:hAnsi="Palatino Linotype" w:cs="Arial"/>
                <w:color w:val="000000"/>
                <w:sz w:val="22"/>
                <w:szCs w:val="22"/>
                <w:vertAlign w:val="baseline"/>
                <w:lang w:val="en-US"/>
              </w:rPr>
              <w:t>Gtex</w:t>
            </w:r>
            <w:proofErr w:type="spellEnd"/>
            <w:r w:rsidRPr="00AB3373">
              <w:rPr>
                <w:rFonts w:ascii="Palatino Linotype" w:hAnsi="Palatino Linotype" w:cs="Arial"/>
                <w:color w:val="000000"/>
                <w:sz w:val="22"/>
                <w:szCs w:val="22"/>
                <w:vertAlign w:val="baseline"/>
                <w:lang w:val="en-US"/>
              </w:rPr>
              <w:t xml:space="preserve"> </w:t>
            </w:r>
            <w:proofErr w:type="spellStart"/>
            <w:r w:rsidRPr="00AB3373">
              <w:rPr>
                <w:rFonts w:ascii="Palatino Linotype" w:hAnsi="Palatino Linotype" w:cs="Arial"/>
                <w:color w:val="000000"/>
                <w:sz w:val="22"/>
                <w:szCs w:val="22"/>
                <w:vertAlign w:val="baseline"/>
                <w:lang w:val="en-US"/>
              </w:rPr>
              <w:t>Visc</w:t>
            </w:r>
            <w:proofErr w:type="spellEnd"/>
            <w:r w:rsidRPr="00AB3373">
              <w:rPr>
                <w:rFonts w:ascii="Palatino Linotype" w:hAnsi="Palatino Linotype" w:cs="Arial"/>
                <w:color w:val="000000"/>
                <w:sz w:val="22"/>
                <w:szCs w:val="22"/>
                <w:vertAlign w:val="baseline"/>
                <w:lang w:val="en-US"/>
              </w:rPr>
              <w:t xml:space="preserve"> SS2-Q2 TS MGUTI_SS2Q215BA</w:t>
            </w:r>
            <w:r w:rsidRPr="00AB3373">
              <w:rPr>
                <w:rFonts w:ascii="Palatino Linotype" w:hAnsi="Palatino Linotype" w:cstheme="minorHAnsi"/>
                <w:sz w:val="22"/>
                <w:szCs w:val="22"/>
                <w:vertAlign w:val="baseline"/>
                <w:lang w:val="en-US"/>
              </w:rPr>
              <w:t xml:space="preserve"> </w:t>
            </w:r>
          </w:p>
        </w:tc>
        <w:tc>
          <w:tcPr>
            <w:tcW w:w="864" w:type="dxa"/>
          </w:tcPr>
          <w:p w14:paraId="25D40800" w14:textId="77777777" w:rsidR="00AB3373" w:rsidRPr="00AB3373" w:rsidRDefault="00AB3373" w:rsidP="009F3DEC">
            <w:pPr>
              <w:jc w:val="center"/>
              <w:rPr>
                <w:rFonts w:ascii="Palatino Linotype" w:hAnsi="Palatino Linotype" w:cstheme="minorHAnsi"/>
                <w:sz w:val="22"/>
                <w:szCs w:val="22"/>
                <w:vertAlign w:val="baseline"/>
              </w:rPr>
            </w:pPr>
            <w:proofErr w:type="spellStart"/>
            <w:r w:rsidRPr="00AB3373">
              <w:rPr>
                <w:rFonts w:ascii="Palatino Linotype" w:hAnsi="Palatino Linotype" w:cstheme="minorHAnsi"/>
                <w:sz w:val="22"/>
                <w:szCs w:val="22"/>
                <w:vertAlign w:val="baseline"/>
              </w:rPr>
              <w:t>ədəd</w:t>
            </w:r>
            <w:proofErr w:type="spellEnd"/>
          </w:p>
        </w:tc>
        <w:tc>
          <w:tcPr>
            <w:tcW w:w="656" w:type="dxa"/>
          </w:tcPr>
          <w:p w14:paraId="5243BCAB"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cstheme="minorHAnsi"/>
                <w:sz w:val="22"/>
                <w:szCs w:val="22"/>
                <w:vertAlign w:val="baseline"/>
              </w:rPr>
              <w:t>2</w:t>
            </w:r>
          </w:p>
        </w:tc>
      </w:tr>
      <w:tr w:rsidR="00AB3373" w:rsidRPr="00AB3373" w14:paraId="55935ECF" w14:textId="77777777" w:rsidTr="00AB3373">
        <w:tc>
          <w:tcPr>
            <w:tcW w:w="10774" w:type="dxa"/>
            <w:gridSpan w:val="4"/>
          </w:tcPr>
          <w:p w14:paraId="0C91EF3B"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cstheme="minorHAnsi"/>
                <w:sz w:val="22"/>
                <w:szCs w:val="22"/>
                <w:vertAlign w:val="baseline"/>
              </w:rPr>
              <w:t>DND 10064626</w:t>
            </w:r>
          </w:p>
        </w:tc>
      </w:tr>
      <w:tr w:rsidR="00AB3373" w:rsidRPr="00AB3373" w14:paraId="31EA2497" w14:textId="77777777" w:rsidTr="002F5C08">
        <w:trPr>
          <w:trHeight w:val="279"/>
        </w:trPr>
        <w:tc>
          <w:tcPr>
            <w:tcW w:w="563" w:type="dxa"/>
          </w:tcPr>
          <w:p w14:paraId="11A903C5"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5</w:t>
            </w:r>
          </w:p>
        </w:tc>
        <w:tc>
          <w:tcPr>
            <w:tcW w:w="8691" w:type="dxa"/>
          </w:tcPr>
          <w:p w14:paraId="1C024481" w14:textId="77777777" w:rsidR="00AB3373" w:rsidRPr="00AB3373" w:rsidRDefault="00AB3373" w:rsidP="009F3DEC">
            <w:pPr>
              <w:pStyle w:val="Heading1"/>
              <w:shd w:val="clear" w:color="auto" w:fill="FFFFFF"/>
              <w:outlineLvl w:val="0"/>
              <w:rPr>
                <w:rFonts w:ascii="Palatino Linotype" w:hAnsi="Palatino Linotype" w:cs="Arial"/>
                <w:b/>
                <w:sz w:val="22"/>
                <w:szCs w:val="22"/>
                <w:vertAlign w:val="baseline"/>
                <w:lang w:val="en-US"/>
              </w:rPr>
            </w:pPr>
            <w:proofErr w:type="spellStart"/>
            <w:r w:rsidRPr="002F5C08">
              <w:rPr>
                <w:rFonts w:ascii="Palatino Linotype" w:hAnsi="Palatino Linotype" w:cstheme="minorHAnsi"/>
                <w:color w:val="auto"/>
                <w:sz w:val="22"/>
                <w:szCs w:val="22"/>
                <w:vertAlign w:val="baseline"/>
                <w:lang w:val="en-US"/>
              </w:rPr>
              <w:t>Elektron</w:t>
            </w:r>
            <w:proofErr w:type="spellEnd"/>
            <w:r w:rsidRPr="002F5C08">
              <w:rPr>
                <w:rFonts w:ascii="Palatino Linotype" w:hAnsi="Palatino Linotype" w:cstheme="minorHAnsi"/>
                <w:color w:val="auto"/>
                <w:sz w:val="22"/>
                <w:szCs w:val="22"/>
                <w:vertAlign w:val="baseline"/>
                <w:lang w:val="en-US"/>
              </w:rPr>
              <w:t xml:space="preserve"> </w:t>
            </w:r>
            <w:proofErr w:type="spellStart"/>
            <w:r w:rsidRPr="002F5C08">
              <w:rPr>
                <w:rFonts w:ascii="Palatino Linotype" w:hAnsi="Palatino Linotype" w:cstheme="minorHAnsi"/>
                <w:color w:val="auto"/>
                <w:sz w:val="22"/>
                <w:szCs w:val="22"/>
                <w:vertAlign w:val="baseline"/>
                <w:lang w:val="en-US"/>
              </w:rPr>
              <w:t>ruletka</w:t>
            </w:r>
            <w:proofErr w:type="spellEnd"/>
            <w:r w:rsidRPr="002F5C08">
              <w:rPr>
                <w:rFonts w:ascii="Palatino Linotype" w:hAnsi="Palatino Linotype" w:cstheme="minorHAnsi"/>
                <w:color w:val="auto"/>
                <w:sz w:val="22"/>
                <w:szCs w:val="22"/>
                <w:vertAlign w:val="baseline"/>
                <w:lang w:val="en-US"/>
              </w:rPr>
              <w:t>(UTİ)-</w:t>
            </w:r>
            <w:proofErr w:type="spellStart"/>
            <w:r w:rsidRPr="002F5C08">
              <w:rPr>
                <w:rFonts w:ascii="Palatino Linotype" w:hAnsi="Palatino Linotype" w:cs="Arial"/>
                <w:color w:val="auto"/>
                <w:sz w:val="22"/>
                <w:szCs w:val="22"/>
                <w:vertAlign w:val="baseline"/>
                <w:lang w:val="en-US"/>
              </w:rPr>
              <w:t>HERMetic</w:t>
            </w:r>
            <w:proofErr w:type="spellEnd"/>
            <w:r w:rsidRPr="002F5C08">
              <w:rPr>
                <w:rFonts w:ascii="Palatino Linotype" w:hAnsi="Palatino Linotype" w:cs="Arial"/>
                <w:color w:val="auto"/>
                <w:sz w:val="22"/>
                <w:szCs w:val="22"/>
                <w:vertAlign w:val="baseline"/>
                <w:lang w:val="en-US"/>
              </w:rPr>
              <w:t xml:space="preserve"> </w:t>
            </w:r>
            <w:proofErr w:type="spellStart"/>
            <w:r w:rsidRPr="00AB3373">
              <w:rPr>
                <w:rFonts w:ascii="Palatino Linotype" w:hAnsi="Palatino Linotype" w:cs="Arial"/>
                <w:color w:val="000000"/>
                <w:sz w:val="22"/>
                <w:szCs w:val="22"/>
                <w:vertAlign w:val="baseline"/>
                <w:lang w:val="en-US"/>
              </w:rPr>
              <w:t>UTImeter</w:t>
            </w:r>
            <w:proofErr w:type="spellEnd"/>
            <w:r w:rsidRPr="00AB3373">
              <w:rPr>
                <w:rFonts w:ascii="Palatino Linotype" w:hAnsi="Palatino Linotype" w:cs="Arial"/>
                <w:color w:val="000000"/>
                <w:sz w:val="22"/>
                <w:szCs w:val="22"/>
                <w:vertAlign w:val="baseline"/>
                <w:lang w:val="en-US"/>
              </w:rPr>
              <w:t xml:space="preserve"> </w:t>
            </w:r>
            <w:proofErr w:type="spellStart"/>
            <w:r w:rsidRPr="00AB3373">
              <w:rPr>
                <w:rFonts w:ascii="Palatino Linotype" w:hAnsi="Palatino Linotype" w:cs="Arial"/>
                <w:color w:val="000000"/>
                <w:sz w:val="22"/>
                <w:szCs w:val="22"/>
                <w:vertAlign w:val="baseline"/>
                <w:lang w:val="en-US"/>
              </w:rPr>
              <w:t>Gtex</w:t>
            </w:r>
            <w:proofErr w:type="spellEnd"/>
            <w:r w:rsidRPr="00AB3373">
              <w:rPr>
                <w:rFonts w:ascii="Palatino Linotype" w:hAnsi="Palatino Linotype" w:cs="Arial"/>
                <w:color w:val="000000"/>
                <w:sz w:val="22"/>
                <w:szCs w:val="22"/>
                <w:vertAlign w:val="baseline"/>
                <w:lang w:val="en-US"/>
              </w:rPr>
              <w:t xml:space="preserve"> </w:t>
            </w:r>
            <w:proofErr w:type="spellStart"/>
            <w:r w:rsidRPr="00AB3373">
              <w:rPr>
                <w:rFonts w:ascii="Palatino Linotype" w:hAnsi="Palatino Linotype" w:cs="Arial"/>
                <w:color w:val="000000"/>
                <w:sz w:val="22"/>
                <w:szCs w:val="22"/>
                <w:vertAlign w:val="baseline"/>
                <w:lang w:val="en-US"/>
              </w:rPr>
              <w:t>Visc</w:t>
            </w:r>
            <w:proofErr w:type="spellEnd"/>
            <w:r w:rsidRPr="00AB3373">
              <w:rPr>
                <w:rFonts w:ascii="Palatino Linotype" w:hAnsi="Palatino Linotype" w:cs="Arial"/>
                <w:color w:val="000000"/>
                <w:sz w:val="22"/>
                <w:szCs w:val="22"/>
                <w:vertAlign w:val="baseline"/>
                <w:lang w:val="en-US"/>
              </w:rPr>
              <w:t xml:space="preserve"> SS2-Q2 TS MGUTI_SS2Q215BA</w:t>
            </w:r>
          </w:p>
        </w:tc>
        <w:tc>
          <w:tcPr>
            <w:tcW w:w="864" w:type="dxa"/>
          </w:tcPr>
          <w:p w14:paraId="1E0ADB96" w14:textId="77777777" w:rsidR="00AB3373" w:rsidRPr="00AB3373" w:rsidRDefault="00AB3373" w:rsidP="009F3DEC">
            <w:pPr>
              <w:jc w:val="center"/>
              <w:rPr>
                <w:rFonts w:ascii="Palatino Linotype" w:hAnsi="Palatino Linotype" w:cstheme="minorHAnsi"/>
                <w:sz w:val="22"/>
                <w:szCs w:val="22"/>
                <w:vertAlign w:val="baseline"/>
              </w:rPr>
            </w:pPr>
            <w:proofErr w:type="spellStart"/>
            <w:r w:rsidRPr="00AB3373">
              <w:rPr>
                <w:rFonts w:ascii="Palatino Linotype" w:hAnsi="Palatino Linotype" w:cstheme="minorHAnsi"/>
                <w:sz w:val="22"/>
                <w:szCs w:val="22"/>
                <w:vertAlign w:val="baseline"/>
              </w:rPr>
              <w:t>ədəd</w:t>
            </w:r>
            <w:proofErr w:type="spellEnd"/>
          </w:p>
        </w:tc>
        <w:tc>
          <w:tcPr>
            <w:tcW w:w="656" w:type="dxa"/>
          </w:tcPr>
          <w:p w14:paraId="2196D15A"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cstheme="minorHAnsi"/>
                <w:sz w:val="22"/>
                <w:szCs w:val="22"/>
                <w:vertAlign w:val="baseline"/>
              </w:rPr>
              <w:t>2</w:t>
            </w:r>
          </w:p>
        </w:tc>
      </w:tr>
      <w:tr w:rsidR="00AB3373" w:rsidRPr="00AB3373" w14:paraId="233DE399" w14:textId="77777777" w:rsidTr="00AB3373">
        <w:tc>
          <w:tcPr>
            <w:tcW w:w="10774" w:type="dxa"/>
            <w:gridSpan w:val="4"/>
          </w:tcPr>
          <w:p w14:paraId="7E8A85D9"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cstheme="minorHAnsi"/>
                <w:sz w:val="22"/>
                <w:szCs w:val="22"/>
                <w:vertAlign w:val="baseline"/>
              </w:rPr>
              <w:t>DND 10066318</w:t>
            </w:r>
          </w:p>
        </w:tc>
      </w:tr>
      <w:tr w:rsidR="00AB3373" w:rsidRPr="00AB3373" w14:paraId="5A37E559" w14:textId="77777777" w:rsidTr="002F5C08">
        <w:tc>
          <w:tcPr>
            <w:tcW w:w="563" w:type="dxa"/>
          </w:tcPr>
          <w:p w14:paraId="18513189"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6</w:t>
            </w:r>
          </w:p>
        </w:tc>
        <w:tc>
          <w:tcPr>
            <w:tcW w:w="8691" w:type="dxa"/>
          </w:tcPr>
          <w:p w14:paraId="7DE61D26" w14:textId="77777777" w:rsidR="00AB3373" w:rsidRPr="00AB3373" w:rsidRDefault="00AB3373" w:rsidP="009F3DEC">
            <w:pPr>
              <w:jc w:val="both"/>
              <w:rPr>
                <w:rFonts w:ascii="Palatino Linotype" w:hAnsi="Palatino Linotype" w:cstheme="minorHAnsi"/>
                <w:sz w:val="22"/>
                <w:szCs w:val="22"/>
                <w:vertAlign w:val="baseline"/>
                <w:lang w:val="en-US"/>
              </w:rPr>
            </w:pPr>
            <w:proofErr w:type="spellStart"/>
            <w:r w:rsidRPr="00AB3373">
              <w:rPr>
                <w:rFonts w:ascii="Palatino Linotype" w:hAnsi="Palatino Linotype" w:cstheme="minorHAnsi"/>
                <w:sz w:val="22"/>
                <w:szCs w:val="22"/>
                <w:vertAlign w:val="baseline"/>
                <w:lang w:val="en-US"/>
              </w:rPr>
              <w:t>Elektron</w:t>
            </w:r>
            <w:proofErr w:type="spellEnd"/>
            <w:r w:rsidRPr="00AB3373">
              <w:rPr>
                <w:rFonts w:ascii="Palatino Linotype" w:hAnsi="Palatino Linotype" w:cstheme="minorHAnsi"/>
                <w:sz w:val="22"/>
                <w:szCs w:val="22"/>
                <w:vertAlign w:val="baseline"/>
                <w:lang w:val="en-US"/>
              </w:rPr>
              <w:t xml:space="preserve"> </w:t>
            </w:r>
            <w:proofErr w:type="spellStart"/>
            <w:r w:rsidRPr="00AB3373">
              <w:rPr>
                <w:rFonts w:ascii="Palatino Linotype" w:hAnsi="Palatino Linotype" w:cstheme="minorHAnsi"/>
                <w:sz w:val="22"/>
                <w:szCs w:val="22"/>
                <w:vertAlign w:val="baseline"/>
                <w:lang w:val="en-US"/>
              </w:rPr>
              <w:t>ruletka</w:t>
            </w:r>
            <w:proofErr w:type="spellEnd"/>
            <w:r w:rsidRPr="00AB3373">
              <w:rPr>
                <w:rFonts w:ascii="Palatino Linotype" w:hAnsi="Palatino Linotype" w:cstheme="minorHAnsi"/>
                <w:sz w:val="22"/>
                <w:szCs w:val="22"/>
                <w:vertAlign w:val="baseline"/>
                <w:lang w:val="en-US"/>
              </w:rPr>
              <w:t xml:space="preserve"> (UTİ)-</w:t>
            </w:r>
            <w:proofErr w:type="spellStart"/>
            <w:r w:rsidRPr="00AB3373">
              <w:rPr>
                <w:rFonts w:ascii="Palatino Linotype" w:hAnsi="Palatino Linotype" w:cs="Arial"/>
                <w:color w:val="000000"/>
                <w:sz w:val="22"/>
                <w:szCs w:val="22"/>
                <w:vertAlign w:val="baseline"/>
                <w:lang w:val="en-US"/>
              </w:rPr>
              <w:t>HERMetic</w:t>
            </w:r>
            <w:proofErr w:type="spellEnd"/>
            <w:r w:rsidRPr="00AB3373">
              <w:rPr>
                <w:rFonts w:ascii="Palatino Linotype" w:hAnsi="Palatino Linotype" w:cs="Arial"/>
                <w:color w:val="000000"/>
                <w:sz w:val="22"/>
                <w:szCs w:val="22"/>
                <w:vertAlign w:val="baseline"/>
                <w:lang w:val="en-US"/>
              </w:rPr>
              <w:t xml:space="preserve"> </w:t>
            </w:r>
            <w:proofErr w:type="spellStart"/>
            <w:r w:rsidRPr="00AB3373">
              <w:rPr>
                <w:rFonts w:ascii="Palatino Linotype" w:hAnsi="Palatino Linotype" w:cs="Arial"/>
                <w:color w:val="000000"/>
                <w:sz w:val="22"/>
                <w:szCs w:val="22"/>
                <w:vertAlign w:val="baseline"/>
                <w:lang w:val="en-US"/>
              </w:rPr>
              <w:t>UTImeter</w:t>
            </w:r>
            <w:proofErr w:type="spellEnd"/>
            <w:r w:rsidRPr="00AB3373">
              <w:rPr>
                <w:rFonts w:ascii="Palatino Linotype" w:hAnsi="Palatino Linotype" w:cs="Arial"/>
                <w:color w:val="000000"/>
                <w:sz w:val="22"/>
                <w:szCs w:val="22"/>
                <w:vertAlign w:val="baseline"/>
                <w:lang w:val="en-US"/>
              </w:rPr>
              <w:t xml:space="preserve"> </w:t>
            </w:r>
            <w:proofErr w:type="spellStart"/>
            <w:r w:rsidRPr="00AB3373">
              <w:rPr>
                <w:rFonts w:ascii="Palatino Linotype" w:hAnsi="Palatino Linotype" w:cs="Arial"/>
                <w:color w:val="000000"/>
                <w:sz w:val="22"/>
                <w:szCs w:val="22"/>
                <w:vertAlign w:val="baseline"/>
                <w:lang w:val="en-US"/>
              </w:rPr>
              <w:t>Gtex</w:t>
            </w:r>
            <w:proofErr w:type="spellEnd"/>
            <w:r w:rsidRPr="00AB3373">
              <w:rPr>
                <w:rFonts w:ascii="Palatino Linotype" w:hAnsi="Palatino Linotype" w:cs="Arial"/>
                <w:color w:val="000000"/>
                <w:sz w:val="22"/>
                <w:szCs w:val="22"/>
                <w:vertAlign w:val="baseline"/>
                <w:lang w:val="en-US"/>
              </w:rPr>
              <w:t xml:space="preserve"> </w:t>
            </w:r>
            <w:proofErr w:type="spellStart"/>
            <w:r w:rsidRPr="00AB3373">
              <w:rPr>
                <w:rFonts w:ascii="Palatino Linotype" w:hAnsi="Palatino Linotype" w:cs="Arial"/>
                <w:color w:val="000000"/>
                <w:sz w:val="22"/>
                <w:szCs w:val="22"/>
                <w:vertAlign w:val="baseline"/>
                <w:lang w:val="en-US"/>
              </w:rPr>
              <w:t>Visc</w:t>
            </w:r>
            <w:proofErr w:type="spellEnd"/>
            <w:r w:rsidRPr="00AB3373">
              <w:rPr>
                <w:rFonts w:ascii="Palatino Linotype" w:hAnsi="Palatino Linotype" w:cs="Arial"/>
                <w:color w:val="000000"/>
                <w:sz w:val="22"/>
                <w:szCs w:val="22"/>
                <w:vertAlign w:val="baseline"/>
                <w:lang w:val="en-US"/>
              </w:rPr>
              <w:t xml:space="preserve"> SS2-Q2 TS MGUTI_SS2Q215BA</w:t>
            </w:r>
          </w:p>
        </w:tc>
        <w:tc>
          <w:tcPr>
            <w:tcW w:w="864" w:type="dxa"/>
          </w:tcPr>
          <w:p w14:paraId="7FF92679" w14:textId="77777777" w:rsidR="00AB3373" w:rsidRPr="00AB3373" w:rsidRDefault="00AB3373" w:rsidP="009F3DEC">
            <w:pPr>
              <w:jc w:val="center"/>
              <w:rPr>
                <w:rFonts w:ascii="Palatino Linotype" w:hAnsi="Palatino Linotype" w:cstheme="minorHAnsi"/>
                <w:sz w:val="22"/>
                <w:szCs w:val="22"/>
                <w:vertAlign w:val="baseline"/>
              </w:rPr>
            </w:pPr>
            <w:proofErr w:type="spellStart"/>
            <w:r w:rsidRPr="00AB3373">
              <w:rPr>
                <w:rFonts w:ascii="Palatino Linotype" w:hAnsi="Palatino Linotype" w:cstheme="minorHAnsi"/>
                <w:sz w:val="22"/>
                <w:szCs w:val="22"/>
                <w:vertAlign w:val="baseline"/>
              </w:rPr>
              <w:t>ədəd</w:t>
            </w:r>
            <w:proofErr w:type="spellEnd"/>
          </w:p>
        </w:tc>
        <w:tc>
          <w:tcPr>
            <w:tcW w:w="656" w:type="dxa"/>
          </w:tcPr>
          <w:p w14:paraId="1445F0E9"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cstheme="minorHAnsi"/>
                <w:sz w:val="22"/>
                <w:szCs w:val="22"/>
                <w:vertAlign w:val="baseline"/>
              </w:rPr>
              <w:t>1</w:t>
            </w:r>
          </w:p>
        </w:tc>
      </w:tr>
      <w:tr w:rsidR="00AB3373" w:rsidRPr="00AB3373" w14:paraId="4C378052" w14:textId="77777777" w:rsidTr="00AB3373">
        <w:tc>
          <w:tcPr>
            <w:tcW w:w="10774" w:type="dxa"/>
            <w:gridSpan w:val="4"/>
          </w:tcPr>
          <w:p w14:paraId="2D6664D8"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cstheme="minorHAnsi"/>
                <w:sz w:val="22"/>
                <w:szCs w:val="22"/>
                <w:vertAlign w:val="baseline"/>
              </w:rPr>
              <w:t>XDND Neftiqaz-62 10083182</w:t>
            </w:r>
          </w:p>
        </w:tc>
      </w:tr>
      <w:tr w:rsidR="00AB3373" w:rsidRPr="00AB3373" w14:paraId="649B0D1C" w14:textId="77777777" w:rsidTr="002F5C08">
        <w:trPr>
          <w:trHeight w:val="299"/>
        </w:trPr>
        <w:tc>
          <w:tcPr>
            <w:tcW w:w="563" w:type="dxa"/>
          </w:tcPr>
          <w:p w14:paraId="08429911"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7</w:t>
            </w:r>
          </w:p>
        </w:tc>
        <w:tc>
          <w:tcPr>
            <w:tcW w:w="8691" w:type="dxa"/>
          </w:tcPr>
          <w:p w14:paraId="7DF6DB64" w14:textId="77777777" w:rsidR="00AB3373" w:rsidRPr="00AB3373" w:rsidRDefault="00AB3373" w:rsidP="009F3DEC">
            <w:pPr>
              <w:jc w:val="both"/>
              <w:rPr>
                <w:rFonts w:ascii="Palatino Linotype" w:hAnsi="Palatino Linotype" w:cstheme="minorHAnsi"/>
                <w:sz w:val="22"/>
                <w:szCs w:val="22"/>
                <w:vertAlign w:val="baseline"/>
                <w:lang w:val="en-US"/>
              </w:rPr>
            </w:pPr>
            <w:r w:rsidRPr="00AB3373">
              <w:rPr>
                <w:rFonts w:ascii="Palatino Linotype" w:hAnsi="Palatino Linotype" w:cstheme="minorHAnsi"/>
                <w:sz w:val="22"/>
                <w:szCs w:val="22"/>
                <w:vertAlign w:val="baseline"/>
                <w:lang w:val="az-Latn-AZ"/>
              </w:rPr>
              <w:t>Areometr (su üçün) 1000-1040 qr/ml</w:t>
            </w:r>
          </w:p>
        </w:tc>
        <w:tc>
          <w:tcPr>
            <w:tcW w:w="864" w:type="dxa"/>
          </w:tcPr>
          <w:p w14:paraId="024B90B4"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cstheme="minorHAnsi"/>
                <w:sz w:val="22"/>
                <w:szCs w:val="22"/>
                <w:vertAlign w:val="baseline"/>
                <w:lang w:val="az-Latn-AZ"/>
              </w:rPr>
              <w:t>ədəd</w:t>
            </w:r>
          </w:p>
        </w:tc>
        <w:tc>
          <w:tcPr>
            <w:tcW w:w="656" w:type="dxa"/>
          </w:tcPr>
          <w:p w14:paraId="27FB0928"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cstheme="minorHAnsi"/>
                <w:sz w:val="22"/>
                <w:szCs w:val="22"/>
                <w:vertAlign w:val="baseline"/>
                <w:lang w:val="az-Latn-AZ"/>
              </w:rPr>
              <w:t>1</w:t>
            </w:r>
          </w:p>
        </w:tc>
      </w:tr>
      <w:tr w:rsidR="00AB3373" w:rsidRPr="00AB3373" w14:paraId="26F1757D" w14:textId="77777777" w:rsidTr="00AB3373">
        <w:tc>
          <w:tcPr>
            <w:tcW w:w="10774" w:type="dxa"/>
            <w:gridSpan w:val="4"/>
          </w:tcPr>
          <w:p w14:paraId="2B52EA40"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cstheme="minorHAnsi"/>
                <w:sz w:val="22"/>
                <w:szCs w:val="22"/>
                <w:vertAlign w:val="baseline"/>
              </w:rPr>
              <w:t xml:space="preserve">XDND </w:t>
            </w:r>
            <w:proofErr w:type="spellStart"/>
            <w:r w:rsidRPr="00AB3373">
              <w:rPr>
                <w:rFonts w:ascii="Palatino Linotype" w:hAnsi="Palatino Linotype" w:cstheme="minorHAnsi"/>
                <w:sz w:val="22"/>
                <w:szCs w:val="22"/>
                <w:vertAlign w:val="baseline"/>
              </w:rPr>
              <w:t>Neftiqaz</w:t>
            </w:r>
            <w:proofErr w:type="spellEnd"/>
            <w:r w:rsidRPr="00AB3373">
              <w:rPr>
                <w:rFonts w:ascii="Palatino Linotype" w:hAnsi="Palatino Linotype" w:cstheme="minorHAnsi"/>
                <w:sz w:val="22"/>
                <w:szCs w:val="22"/>
                <w:vertAlign w:val="baseline"/>
              </w:rPr>
              <w:t xml:space="preserve"> -62 10066033</w:t>
            </w:r>
          </w:p>
        </w:tc>
      </w:tr>
      <w:tr w:rsidR="00AB3373" w:rsidRPr="00AB3373" w14:paraId="58D2C24D" w14:textId="77777777" w:rsidTr="002F5C08">
        <w:tc>
          <w:tcPr>
            <w:tcW w:w="563" w:type="dxa"/>
          </w:tcPr>
          <w:p w14:paraId="183506E4"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8</w:t>
            </w:r>
          </w:p>
        </w:tc>
        <w:tc>
          <w:tcPr>
            <w:tcW w:w="8691" w:type="dxa"/>
          </w:tcPr>
          <w:p w14:paraId="4556216F" w14:textId="77777777" w:rsidR="00AB3373" w:rsidRPr="00AB3373" w:rsidRDefault="00AB3373" w:rsidP="009F3DEC">
            <w:pPr>
              <w:jc w:val="both"/>
              <w:rPr>
                <w:rFonts w:ascii="Palatino Linotype" w:hAnsi="Palatino Linotype" w:cstheme="minorHAnsi"/>
                <w:sz w:val="22"/>
                <w:szCs w:val="22"/>
                <w:vertAlign w:val="baseline"/>
                <w:lang w:val="az-Latn-AZ"/>
              </w:rPr>
            </w:pPr>
            <w:r w:rsidRPr="00AB3373">
              <w:rPr>
                <w:rFonts w:ascii="Palatino Linotype" w:hAnsi="Palatino Linotype" w:cs="Arial"/>
                <w:bCs/>
                <w:sz w:val="22"/>
                <w:szCs w:val="22"/>
                <w:vertAlign w:val="baseline"/>
                <w:lang w:val="az-Latn-AZ"/>
              </w:rPr>
              <w:t>İstilik detektorunu test etmək üçün cihaz SOLO-424 FM534936 , INPUT: 220-240V~700W 50/60Hz  F3. 15A  (Tutacaqlı və 5 metr uzadıcı kabel ilə)</w:t>
            </w:r>
          </w:p>
        </w:tc>
        <w:tc>
          <w:tcPr>
            <w:tcW w:w="864" w:type="dxa"/>
          </w:tcPr>
          <w:p w14:paraId="144D798A" w14:textId="77777777" w:rsidR="00AB3373" w:rsidRPr="00AB3373" w:rsidRDefault="00AB3373" w:rsidP="009F3DEC">
            <w:pPr>
              <w:jc w:val="center"/>
              <w:rPr>
                <w:rFonts w:ascii="Palatino Linotype" w:hAnsi="Palatino Linotype" w:cstheme="minorHAnsi"/>
                <w:sz w:val="22"/>
                <w:szCs w:val="22"/>
                <w:vertAlign w:val="baseline"/>
                <w:lang w:val="az-Latn-AZ"/>
              </w:rPr>
            </w:pPr>
            <w:proofErr w:type="spellStart"/>
            <w:r w:rsidRPr="00AB3373">
              <w:rPr>
                <w:rFonts w:ascii="Palatino Linotype" w:hAnsi="Palatino Linotype" w:cstheme="minorHAnsi"/>
                <w:sz w:val="22"/>
                <w:szCs w:val="22"/>
                <w:vertAlign w:val="baseline"/>
              </w:rPr>
              <w:t>ədəd</w:t>
            </w:r>
            <w:proofErr w:type="spellEnd"/>
          </w:p>
        </w:tc>
        <w:tc>
          <w:tcPr>
            <w:tcW w:w="656" w:type="dxa"/>
          </w:tcPr>
          <w:p w14:paraId="7B3C7148"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rPr>
              <w:t>1</w:t>
            </w:r>
          </w:p>
        </w:tc>
      </w:tr>
      <w:tr w:rsidR="00AB3373" w:rsidRPr="00AB3373" w14:paraId="2ABE1493" w14:textId="77777777" w:rsidTr="00AB3373">
        <w:tc>
          <w:tcPr>
            <w:tcW w:w="10774" w:type="dxa"/>
            <w:gridSpan w:val="4"/>
          </w:tcPr>
          <w:p w14:paraId="2874FA96"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XDND Caspian Star 10080403</w:t>
            </w:r>
          </w:p>
        </w:tc>
      </w:tr>
      <w:tr w:rsidR="00AB3373" w:rsidRPr="00AB3373" w14:paraId="2FA8CCBE" w14:textId="77777777" w:rsidTr="002F5C08">
        <w:trPr>
          <w:trHeight w:val="570"/>
        </w:trPr>
        <w:tc>
          <w:tcPr>
            <w:tcW w:w="563" w:type="dxa"/>
          </w:tcPr>
          <w:p w14:paraId="59281B33"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9</w:t>
            </w:r>
          </w:p>
        </w:tc>
        <w:tc>
          <w:tcPr>
            <w:tcW w:w="8691" w:type="dxa"/>
          </w:tcPr>
          <w:p w14:paraId="72A85E86" w14:textId="77777777" w:rsidR="00AB3373" w:rsidRPr="00AB3373" w:rsidRDefault="00AB3373" w:rsidP="009F3DEC">
            <w:pPr>
              <w:jc w:val="both"/>
              <w:rPr>
                <w:rFonts w:ascii="Palatino Linotype" w:hAnsi="Palatino Linotype" w:cstheme="minorHAnsi"/>
                <w:sz w:val="22"/>
                <w:szCs w:val="22"/>
                <w:vertAlign w:val="baseline"/>
                <w:lang w:val="az-Latn-AZ"/>
              </w:rPr>
            </w:pPr>
            <w:r w:rsidRPr="00AB3373">
              <w:rPr>
                <w:rFonts w:ascii="Palatino Linotype" w:hAnsi="Palatino Linotype" w:cs="Arial"/>
                <w:bCs/>
                <w:sz w:val="22"/>
                <w:szCs w:val="22"/>
                <w:vertAlign w:val="baseline"/>
                <w:lang w:val="az-Latn-AZ"/>
              </w:rPr>
              <w:t>İstilik detektorunu test etmək üçün cihaz SOLO-424 FM534936 , INPUT: 220-240V~700W 50/60Hz  F3. 15A  (Tutacaqlı və 5 metr uzadıcı kabel ilə)</w:t>
            </w:r>
          </w:p>
        </w:tc>
        <w:tc>
          <w:tcPr>
            <w:tcW w:w="864" w:type="dxa"/>
          </w:tcPr>
          <w:p w14:paraId="403F2334" w14:textId="77777777" w:rsidR="00AB3373" w:rsidRPr="00AB3373" w:rsidRDefault="00AB3373" w:rsidP="009F3DEC">
            <w:pPr>
              <w:jc w:val="center"/>
              <w:rPr>
                <w:rFonts w:ascii="Palatino Linotype" w:hAnsi="Palatino Linotype" w:cstheme="minorHAnsi"/>
                <w:sz w:val="22"/>
                <w:szCs w:val="22"/>
                <w:vertAlign w:val="baseline"/>
                <w:lang w:val="az-Latn-AZ"/>
              </w:rPr>
            </w:pPr>
            <w:proofErr w:type="spellStart"/>
            <w:r w:rsidRPr="00AB3373">
              <w:rPr>
                <w:rFonts w:ascii="Palatino Linotype" w:hAnsi="Palatino Linotype" w:cstheme="minorHAnsi"/>
                <w:sz w:val="22"/>
                <w:szCs w:val="22"/>
                <w:vertAlign w:val="baseline"/>
              </w:rPr>
              <w:t>ədəd</w:t>
            </w:r>
            <w:proofErr w:type="spellEnd"/>
          </w:p>
        </w:tc>
        <w:tc>
          <w:tcPr>
            <w:tcW w:w="656" w:type="dxa"/>
          </w:tcPr>
          <w:p w14:paraId="51366AB7"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rPr>
              <w:t>1</w:t>
            </w:r>
          </w:p>
        </w:tc>
      </w:tr>
      <w:tr w:rsidR="00AB3373" w:rsidRPr="00AB3373" w14:paraId="19070C67" w14:textId="77777777" w:rsidTr="002F5C08">
        <w:trPr>
          <w:trHeight w:val="316"/>
        </w:trPr>
        <w:tc>
          <w:tcPr>
            <w:tcW w:w="563" w:type="dxa"/>
          </w:tcPr>
          <w:p w14:paraId="79C35BD4"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10</w:t>
            </w:r>
          </w:p>
        </w:tc>
        <w:tc>
          <w:tcPr>
            <w:tcW w:w="8691" w:type="dxa"/>
            <w:vAlign w:val="center"/>
          </w:tcPr>
          <w:p w14:paraId="56A6C6CE" w14:textId="77777777" w:rsidR="00AB3373" w:rsidRPr="00AB3373" w:rsidRDefault="00AB3373" w:rsidP="009F3DEC">
            <w:pPr>
              <w:jc w:val="both"/>
              <w:rPr>
                <w:rFonts w:ascii="Palatino Linotype" w:hAnsi="Palatino Linotype" w:cstheme="minorHAnsi"/>
                <w:sz w:val="22"/>
                <w:szCs w:val="22"/>
                <w:vertAlign w:val="baseline"/>
                <w:lang w:val="az-Latn-AZ"/>
              </w:rPr>
            </w:pPr>
            <w:r w:rsidRPr="00AB3373">
              <w:rPr>
                <w:rFonts w:ascii="Palatino Linotype" w:hAnsi="Palatino Linotype" w:cs="Arial"/>
                <w:bCs/>
                <w:sz w:val="22"/>
                <w:szCs w:val="22"/>
                <w:vertAlign w:val="baseline"/>
                <w:lang w:val="az-Latn-AZ"/>
              </w:rPr>
              <w:t>4 seksiyalı teleskopik ştanqa SOLO-100, 4.5 metr</w:t>
            </w:r>
          </w:p>
        </w:tc>
        <w:tc>
          <w:tcPr>
            <w:tcW w:w="864" w:type="dxa"/>
          </w:tcPr>
          <w:p w14:paraId="5725B12A" w14:textId="77777777" w:rsidR="00AB3373" w:rsidRPr="00AB3373" w:rsidRDefault="00AB3373" w:rsidP="009F3DEC">
            <w:pPr>
              <w:jc w:val="center"/>
              <w:rPr>
                <w:rFonts w:ascii="Palatino Linotype" w:hAnsi="Palatino Linotype" w:cstheme="minorHAnsi"/>
                <w:sz w:val="22"/>
                <w:szCs w:val="22"/>
                <w:vertAlign w:val="baseline"/>
                <w:lang w:val="az-Latn-AZ"/>
              </w:rPr>
            </w:pPr>
            <w:proofErr w:type="spellStart"/>
            <w:r w:rsidRPr="00AB3373">
              <w:rPr>
                <w:rFonts w:ascii="Palatino Linotype" w:hAnsi="Palatino Linotype" w:cstheme="minorHAnsi"/>
                <w:sz w:val="22"/>
                <w:szCs w:val="22"/>
                <w:vertAlign w:val="baseline"/>
              </w:rPr>
              <w:t>ədəd</w:t>
            </w:r>
            <w:proofErr w:type="spellEnd"/>
          </w:p>
        </w:tc>
        <w:tc>
          <w:tcPr>
            <w:tcW w:w="656" w:type="dxa"/>
          </w:tcPr>
          <w:p w14:paraId="5C0A7A6A"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rPr>
              <w:t>1</w:t>
            </w:r>
          </w:p>
        </w:tc>
      </w:tr>
      <w:tr w:rsidR="00AB3373" w:rsidRPr="00AB3373" w14:paraId="368E8D93" w14:textId="77777777" w:rsidTr="002F5C08">
        <w:trPr>
          <w:trHeight w:val="337"/>
        </w:trPr>
        <w:tc>
          <w:tcPr>
            <w:tcW w:w="563" w:type="dxa"/>
          </w:tcPr>
          <w:p w14:paraId="3E73815E"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11</w:t>
            </w:r>
          </w:p>
        </w:tc>
        <w:tc>
          <w:tcPr>
            <w:tcW w:w="8691" w:type="dxa"/>
            <w:vAlign w:val="center"/>
          </w:tcPr>
          <w:p w14:paraId="7036C498" w14:textId="77777777" w:rsidR="00AB3373" w:rsidRPr="00AB3373" w:rsidRDefault="00AB3373" w:rsidP="009F3DEC">
            <w:pPr>
              <w:jc w:val="both"/>
              <w:rPr>
                <w:rFonts w:ascii="Palatino Linotype" w:hAnsi="Palatino Linotype" w:cstheme="minorHAnsi"/>
                <w:sz w:val="22"/>
                <w:szCs w:val="22"/>
                <w:vertAlign w:val="baseline"/>
                <w:lang w:val="az-Latn-AZ"/>
              </w:rPr>
            </w:pPr>
            <w:r w:rsidRPr="00AB3373">
              <w:rPr>
                <w:rFonts w:ascii="Palatino Linotype" w:hAnsi="Palatino Linotype"/>
                <w:sz w:val="22"/>
                <w:szCs w:val="22"/>
                <w:vertAlign w:val="baseline"/>
                <w:lang w:val="az-Latn-AZ"/>
              </w:rPr>
              <w:t>Avadanlığı və ştanqanı saxlanması üçün xüsusi çanta SOLO 610</w:t>
            </w:r>
          </w:p>
        </w:tc>
        <w:tc>
          <w:tcPr>
            <w:tcW w:w="864" w:type="dxa"/>
          </w:tcPr>
          <w:p w14:paraId="0020E612" w14:textId="77777777" w:rsidR="00AB3373" w:rsidRPr="00AB3373" w:rsidRDefault="00AB3373" w:rsidP="009F3DEC">
            <w:pPr>
              <w:jc w:val="center"/>
              <w:rPr>
                <w:rFonts w:ascii="Palatino Linotype" w:hAnsi="Palatino Linotype" w:cstheme="minorHAnsi"/>
                <w:sz w:val="22"/>
                <w:szCs w:val="22"/>
                <w:vertAlign w:val="baseline"/>
                <w:lang w:val="az-Latn-AZ"/>
              </w:rPr>
            </w:pPr>
            <w:proofErr w:type="spellStart"/>
            <w:r w:rsidRPr="00AB3373">
              <w:rPr>
                <w:rFonts w:ascii="Palatino Linotype" w:hAnsi="Palatino Linotype" w:cstheme="minorHAnsi"/>
                <w:sz w:val="22"/>
                <w:szCs w:val="22"/>
                <w:vertAlign w:val="baseline"/>
              </w:rPr>
              <w:t>ədəd</w:t>
            </w:r>
            <w:proofErr w:type="spellEnd"/>
          </w:p>
        </w:tc>
        <w:tc>
          <w:tcPr>
            <w:tcW w:w="656" w:type="dxa"/>
          </w:tcPr>
          <w:p w14:paraId="0926F4EB"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rPr>
              <w:t>1</w:t>
            </w:r>
          </w:p>
        </w:tc>
      </w:tr>
      <w:tr w:rsidR="00AB3373" w:rsidRPr="00AB3373" w14:paraId="6B9A6D44" w14:textId="77777777" w:rsidTr="00AB3373">
        <w:trPr>
          <w:trHeight w:val="187"/>
        </w:trPr>
        <w:tc>
          <w:tcPr>
            <w:tcW w:w="10774" w:type="dxa"/>
            <w:gridSpan w:val="4"/>
          </w:tcPr>
          <w:p w14:paraId="15DA1D15"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cstheme="minorHAnsi"/>
                <w:sz w:val="22"/>
                <w:szCs w:val="22"/>
                <w:vertAlign w:val="baseline"/>
                <w:lang w:val="az-Latn-AZ"/>
              </w:rPr>
              <w:t>DND 10062050</w:t>
            </w:r>
          </w:p>
        </w:tc>
      </w:tr>
      <w:tr w:rsidR="00AB3373" w:rsidRPr="00AB3373" w14:paraId="0B7FDD44" w14:textId="77777777" w:rsidTr="002F5C08">
        <w:trPr>
          <w:trHeight w:val="280"/>
        </w:trPr>
        <w:tc>
          <w:tcPr>
            <w:tcW w:w="563" w:type="dxa"/>
          </w:tcPr>
          <w:p w14:paraId="1E5EC437"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12</w:t>
            </w:r>
          </w:p>
        </w:tc>
        <w:tc>
          <w:tcPr>
            <w:tcW w:w="8691" w:type="dxa"/>
          </w:tcPr>
          <w:p w14:paraId="349A24DC" w14:textId="77777777" w:rsidR="00AB3373" w:rsidRPr="00AB3373" w:rsidRDefault="00AB3373" w:rsidP="009F3DEC">
            <w:pPr>
              <w:jc w:val="both"/>
              <w:rPr>
                <w:rFonts w:ascii="Palatino Linotype" w:hAnsi="Palatino Linotype" w:cstheme="minorHAnsi"/>
                <w:sz w:val="22"/>
                <w:szCs w:val="22"/>
                <w:vertAlign w:val="baseline"/>
                <w:lang w:val="az-Latn-AZ"/>
              </w:rPr>
            </w:pPr>
            <w:proofErr w:type="spellStart"/>
            <w:r w:rsidRPr="00AB3373">
              <w:rPr>
                <w:rFonts w:ascii="Palatino Linotype" w:hAnsi="Palatino Linotype" w:cstheme="minorHAnsi"/>
                <w:sz w:val="22"/>
                <w:szCs w:val="22"/>
                <w:vertAlign w:val="baseline"/>
                <w:lang w:val="en-US"/>
              </w:rPr>
              <w:t>Elektron</w:t>
            </w:r>
            <w:proofErr w:type="spellEnd"/>
            <w:r w:rsidRPr="00AB3373">
              <w:rPr>
                <w:rFonts w:ascii="Palatino Linotype" w:hAnsi="Palatino Linotype" w:cstheme="minorHAnsi"/>
                <w:sz w:val="22"/>
                <w:szCs w:val="22"/>
                <w:vertAlign w:val="baseline"/>
                <w:lang w:val="en-US"/>
              </w:rPr>
              <w:t xml:space="preserve"> </w:t>
            </w:r>
            <w:proofErr w:type="spellStart"/>
            <w:r w:rsidRPr="00AB3373">
              <w:rPr>
                <w:rFonts w:ascii="Palatino Linotype" w:hAnsi="Palatino Linotype" w:cstheme="minorHAnsi"/>
                <w:sz w:val="22"/>
                <w:szCs w:val="22"/>
                <w:vertAlign w:val="baseline"/>
                <w:lang w:val="en-US"/>
              </w:rPr>
              <w:t>ruletka</w:t>
            </w:r>
            <w:proofErr w:type="spellEnd"/>
            <w:r w:rsidRPr="00AB3373">
              <w:rPr>
                <w:rFonts w:ascii="Palatino Linotype" w:hAnsi="Palatino Linotype" w:cstheme="minorHAnsi"/>
                <w:sz w:val="22"/>
                <w:szCs w:val="22"/>
                <w:vertAlign w:val="baseline"/>
                <w:lang w:val="en-US"/>
              </w:rPr>
              <w:t>(UTİ)-</w:t>
            </w:r>
            <w:proofErr w:type="spellStart"/>
            <w:r w:rsidRPr="00AB3373">
              <w:rPr>
                <w:rFonts w:ascii="Palatino Linotype" w:hAnsi="Palatino Linotype" w:cs="Arial"/>
                <w:color w:val="000000"/>
                <w:sz w:val="22"/>
                <w:szCs w:val="22"/>
                <w:vertAlign w:val="baseline"/>
                <w:lang w:val="en-US"/>
              </w:rPr>
              <w:t>HERMetic</w:t>
            </w:r>
            <w:proofErr w:type="spellEnd"/>
            <w:r w:rsidRPr="00AB3373">
              <w:rPr>
                <w:rFonts w:ascii="Palatino Linotype" w:hAnsi="Palatino Linotype" w:cs="Arial"/>
                <w:color w:val="000000"/>
                <w:sz w:val="22"/>
                <w:szCs w:val="22"/>
                <w:vertAlign w:val="baseline"/>
                <w:lang w:val="en-US"/>
              </w:rPr>
              <w:t xml:space="preserve"> </w:t>
            </w:r>
            <w:proofErr w:type="spellStart"/>
            <w:r w:rsidRPr="00AB3373">
              <w:rPr>
                <w:rFonts w:ascii="Palatino Linotype" w:hAnsi="Palatino Linotype" w:cs="Arial"/>
                <w:color w:val="000000"/>
                <w:sz w:val="22"/>
                <w:szCs w:val="22"/>
                <w:vertAlign w:val="baseline"/>
                <w:lang w:val="en-US"/>
              </w:rPr>
              <w:t>UTImeter</w:t>
            </w:r>
            <w:proofErr w:type="spellEnd"/>
            <w:r w:rsidRPr="00AB3373">
              <w:rPr>
                <w:rFonts w:ascii="Palatino Linotype" w:hAnsi="Palatino Linotype" w:cs="Arial"/>
                <w:color w:val="000000"/>
                <w:sz w:val="22"/>
                <w:szCs w:val="22"/>
                <w:vertAlign w:val="baseline"/>
                <w:lang w:val="en-US"/>
              </w:rPr>
              <w:t xml:space="preserve"> </w:t>
            </w:r>
            <w:proofErr w:type="spellStart"/>
            <w:r w:rsidRPr="00AB3373">
              <w:rPr>
                <w:rFonts w:ascii="Palatino Linotype" w:hAnsi="Palatino Linotype" w:cs="Arial"/>
                <w:color w:val="000000"/>
                <w:sz w:val="22"/>
                <w:szCs w:val="22"/>
                <w:vertAlign w:val="baseline"/>
                <w:lang w:val="en-US"/>
              </w:rPr>
              <w:t>Gtex</w:t>
            </w:r>
            <w:proofErr w:type="spellEnd"/>
            <w:r w:rsidRPr="00AB3373">
              <w:rPr>
                <w:rFonts w:ascii="Palatino Linotype" w:hAnsi="Palatino Linotype" w:cs="Arial"/>
                <w:color w:val="000000"/>
                <w:sz w:val="22"/>
                <w:szCs w:val="22"/>
                <w:vertAlign w:val="baseline"/>
                <w:lang w:val="en-US"/>
              </w:rPr>
              <w:t xml:space="preserve"> </w:t>
            </w:r>
            <w:proofErr w:type="spellStart"/>
            <w:r w:rsidRPr="00AB3373">
              <w:rPr>
                <w:rFonts w:ascii="Palatino Linotype" w:hAnsi="Palatino Linotype" w:cs="Arial"/>
                <w:color w:val="000000"/>
                <w:sz w:val="22"/>
                <w:szCs w:val="22"/>
                <w:vertAlign w:val="baseline"/>
                <w:lang w:val="en-US"/>
              </w:rPr>
              <w:t>Visc</w:t>
            </w:r>
            <w:proofErr w:type="spellEnd"/>
            <w:r w:rsidRPr="00AB3373">
              <w:rPr>
                <w:rFonts w:ascii="Palatino Linotype" w:hAnsi="Palatino Linotype" w:cs="Arial"/>
                <w:color w:val="000000"/>
                <w:sz w:val="22"/>
                <w:szCs w:val="22"/>
                <w:vertAlign w:val="baseline"/>
                <w:lang w:val="en-US"/>
              </w:rPr>
              <w:t xml:space="preserve"> SS2-Q2 TS MGUTI_SS2Q215BA</w:t>
            </w:r>
          </w:p>
        </w:tc>
        <w:tc>
          <w:tcPr>
            <w:tcW w:w="864" w:type="dxa"/>
          </w:tcPr>
          <w:p w14:paraId="1884CC37"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cstheme="minorHAnsi"/>
                <w:sz w:val="22"/>
                <w:szCs w:val="22"/>
                <w:vertAlign w:val="baseline"/>
                <w:lang w:val="az-Latn-AZ"/>
              </w:rPr>
              <w:t>ədəd</w:t>
            </w:r>
          </w:p>
        </w:tc>
        <w:tc>
          <w:tcPr>
            <w:tcW w:w="656" w:type="dxa"/>
          </w:tcPr>
          <w:p w14:paraId="399B079D"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cstheme="minorHAnsi"/>
                <w:sz w:val="22"/>
                <w:szCs w:val="22"/>
                <w:vertAlign w:val="baseline"/>
                <w:lang w:val="az-Latn-AZ"/>
              </w:rPr>
              <w:t>1</w:t>
            </w:r>
          </w:p>
        </w:tc>
      </w:tr>
      <w:tr w:rsidR="00AB3373" w:rsidRPr="00AB3373" w14:paraId="2AE67712" w14:textId="77777777" w:rsidTr="00AB3373">
        <w:tc>
          <w:tcPr>
            <w:tcW w:w="10774" w:type="dxa"/>
            <w:gridSpan w:val="4"/>
          </w:tcPr>
          <w:p w14:paraId="43583B44"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cstheme="minorHAnsi"/>
                <w:sz w:val="22"/>
                <w:szCs w:val="22"/>
                <w:vertAlign w:val="baseline"/>
              </w:rPr>
              <w:t xml:space="preserve">AXDG </w:t>
            </w:r>
            <w:proofErr w:type="spellStart"/>
            <w:r w:rsidRPr="00AB3373">
              <w:rPr>
                <w:rFonts w:ascii="Palatino Linotype" w:hAnsi="Palatino Linotype" w:cstheme="minorHAnsi"/>
                <w:sz w:val="22"/>
                <w:szCs w:val="22"/>
                <w:vertAlign w:val="baseline"/>
              </w:rPr>
              <w:t>Şahdağ</w:t>
            </w:r>
            <w:proofErr w:type="spellEnd"/>
            <w:r w:rsidRPr="00AB3373">
              <w:rPr>
                <w:rFonts w:ascii="Palatino Linotype" w:hAnsi="Palatino Linotype" w:cstheme="minorHAnsi"/>
                <w:sz w:val="22"/>
                <w:szCs w:val="22"/>
                <w:vertAlign w:val="baseline"/>
              </w:rPr>
              <w:t xml:space="preserve"> 10077477</w:t>
            </w:r>
          </w:p>
        </w:tc>
      </w:tr>
      <w:tr w:rsidR="00AB3373" w:rsidRPr="00AB3373" w14:paraId="6847EEC6" w14:textId="77777777" w:rsidTr="002F5C08">
        <w:trPr>
          <w:trHeight w:val="274"/>
        </w:trPr>
        <w:tc>
          <w:tcPr>
            <w:tcW w:w="563" w:type="dxa"/>
          </w:tcPr>
          <w:p w14:paraId="6672BF6F"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13</w:t>
            </w:r>
          </w:p>
        </w:tc>
        <w:tc>
          <w:tcPr>
            <w:tcW w:w="8691" w:type="dxa"/>
          </w:tcPr>
          <w:p w14:paraId="5B26F39E" w14:textId="77777777" w:rsidR="00AB3373" w:rsidRPr="00AB3373" w:rsidRDefault="00AB3373" w:rsidP="009F3DEC">
            <w:pPr>
              <w:jc w:val="both"/>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Yanğın siqnalizasiya sistemi üçün test balonu SOLO A10</w:t>
            </w:r>
          </w:p>
        </w:tc>
        <w:tc>
          <w:tcPr>
            <w:tcW w:w="864" w:type="dxa"/>
          </w:tcPr>
          <w:p w14:paraId="005CDCA1" w14:textId="77777777" w:rsidR="00AB3373" w:rsidRPr="00AB3373" w:rsidRDefault="00AB3373" w:rsidP="009F3DEC">
            <w:pPr>
              <w:jc w:val="center"/>
              <w:rPr>
                <w:rFonts w:ascii="Palatino Linotype" w:hAnsi="Palatino Linotype" w:cstheme="minorHAnsi"/>
                <w:sz w:val="22"/>
                <w:szCs w:val="22"/>
                <w:vertAlign w:val="baseline"/>
              </w:rPr>
            </w:pPr>
            <w:proofErr w:type="spellStart"/>
            <w:r w:rsidRPr="00AB3373">
              <w:rPr>
                <w:rFonts w:ascii="Palatino Linotype" w:hAnsi="Palatino Linotype" w:cstheme="minorHAnsi"/>
                <w:sz w:val="22"/>
                <w:szCs w:val="22"/>
                <w:vertAlign w:val="baseline"/>
              </w:rPr>
              <w:t>ədəd</w:t>
            </w:r>
            <w:proofErr w:type="spellEnd"/>
          </w:p>
        </w:tc>
        <w:tc>
          <w:tcPr>
            <w:tcW w:w="656" w:type="dxa"/>
          </w:tcPr>
          <w:p w14:paraId="0588B301"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cstheme="minorHAnsi"/>
                <w:sz w:val="22"/>
                <w:szCs w:val="22"/>
                <w:vertAlign w:val="baseline"/>
              </w:rPr>
              <w:t>5</w:t>
            </w:r>
          </w:p>
        </w:tc>
      </w:tr>
      <w:tr w:rsidR="00AB3373" w:rsidRPr="00AB3373" w14:paraId="5BFC1D92" w14:textId="77777777" w:rsidTr="00AB3373">
        <w:tc>
          <w:tcPr>
            <w:tcW w:w="10774" w:type="dxa"/>
            <w:gridSpan w:val="4"/>
          </w:tcPr>
          <w:p w14:paraId="2AA02019"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cstheme="minorHAnsi"/>
                <w:sz w:val="22"/>
                <w:szCs w:val="22"/>
                <w:vertAlign w:val="baseline"/>
              </w:rPr>
              <w:t xml:space="preserve">XDND </w:t>
            </w:r>
            <w:proofErr w:type="spellStart"/>
            <w:r w:rsidRPr="00AB3373">
              <w:rPr>
                <w:rFonts w:ascii="Palatino Linotype" w:hAnsi="Palatino Linotype" w:cstheme="minorHAnsi"/>
                <w:sz w:val="22"/>
                <w:szCs w:val="22"/>
                <w:vertAlign w:val="baseline"/>
              </w:rPr>
              <w:t>Atlet</w:t>
            </w:r>
            <w:proofErr w:type="spellEnd"/>
            <w:r w:rsidRPr="00AB3373">
              <w:rPr>
                <w:rFonts w:ascii="Palatino Linotype" w:hAnsi="Palatino Linotype" w:cstheme="minorHAnsi"/>
                <w:sz w:val="22"/>
                <w:szCs w:val="22"/>
                <w:vertAlign w:val="baseline"/>
              </w:rPr>
              <w:t xml:space="preserve"> 24 10063296</w:t>
            </w:r>
          </w:p>
        </w:tc>
      </w:tr>
      <w:tr w:rsidR="00AB3373" w:rsidRPr="00AB3373" w14:paraId="224492CA" w14:textId="77777777" w:rsidTr="002F5C08">
        <w:tc>
          <w:tcPr>
            <w:tcW w:w="563" w:type="dxa"/>
          </w:tcPr>
          <w:p w14:paraId="7207569C"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14</w:t>
            </w:r>
          </w:p>
        </w:tc>
        <w:tc>
          <w:tcPr>
            <w:tcW w:w="8691" w:type="dxa"/>
          </w:tcPr>
          <w:p w14:paraId="1E928015" w14:textId="77777777" w:rsidR="00AB3373" w:rsidRPr="00AB3373" w:rsidRDefault="00AB3373" w:rsidP="009F3DEC">
            <w:pPr>
              <w:jc w:val="both"/>
              <w:rPr>
                <w:rFonts w:ascii="Palatino Linotype" w:hAnsi="Palatino Linotype" w:cstheme="minorHAnsi"/>
                <w:sz w:val="22"/>
                <w:szCs w:val="22"/>
                <w:vertAlign w:val="baseline"/>
                <w:lang w:val="az-Latn-AZ"/>
              </w:rPr>
            </w:pPr>
            <w:r w:rsidRPr="00AB3373">
              <w:rPr>
                <w:rFonts w:ascii="Palatino Linotype" w:hAnsi="Palatino Linotype" w:cs="Arial"/>
                <w:bCs/>
                <w:sz w:val="22"/>
                <w:szCs w:val="22"/>
                <w:vertAlign w:val="baseline"/>
                <w:lang w:val="az-Latn-AZ"/>
              </w:rPr>
              <w:t>İstilik detektorunu test etmək üçün cihaz SOLO-424 FM534936 , INPUT: 220-240V~700W 50/60Hz  F3. 15A  (Tutacaqlı və 5 metr uzadıcı kabel ilə)</w:t>
            </w:r>
          </w:p>
        </w:tc>
        <w:tc>
          <w:tcPr>
            <w:tcW w:w="864" w:type="dxa"/>
          </w:tcPr>
          <w:p w14:paraId="75485E32" w14:textId="77777777" w:rsidR="00AB3373" w:rsidRPr="00AB3373" w:rsidRDefault="00AB3373" w:rsidP="009F3DEC">
            <w:pPr>
              <w:jc w:val="center"/>
              <w:rPr>
                <w:rFonts w:ascii="Palatino Linotype" w:hAnsi="Palatino Linotype" w:cstheme="minorHAnsi"/>
                <w:sz w:val="22"/>
                <w:szCs w:val="22"/>
                <w:vertAlign w:val="baseline"/>
                <w:lang w:val="az-Latn-AZ"/>
              </w:rPr>
            </w:pPr>
            <w:proofErr w:type="spellStart"/>
            <w:r w:rsidRPr="00AB3373">
              <w:rPr>
                <w:rFonts w:ascii="Palatino Linotype" w:hAnsi="Palatino Linotype" w:cstheme="minorHAnsi"/>
                <w:sz w:val="22"/>
                <w:szCs w:val="22"/>
                <w:vertAlign w:val="baseline"/>
              </w:rPr>
              <w:t>ədəd</w:t>
            </w:r>
            <w:proofErr w:type="spellEnd"/>
          </w:p>
        </w:tc>
        <w:tc>
          <w:tcPr>
            <w:tcW w:w="656" w:type="dxa"/>
          </w:tcPr>
          <w:p w14:paraId="7452A9AF"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rPr>
              <w:t>1</w:t>
            </w:r>
          </w:p>
        </w:tc>
      </w:tr>
      <w:tr w:rsidR="00AB3373" w:rsidRPr="00AB3373" w14:paraId="5467D37C" w14:textId="77777777" w:rsidTr="00AB3373">
        <w:tc>
          <w:tcPr>
            <w:tcW w:w="10774" w:type="dxa"/>
            <w:gridSpan w:val="4"/>
          </w:tcPr>
          <w:p w14:paraId="3BC01EBC"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XDND Şamaxı 10079716</w:t>
            </w:r>
          </w:p>
        </w:tc>
      </w:tr>
      <w:tr w:rsidR="00AB3373" w:rsidRPr="00AB3373" w14:paraId="2A5C290F" w14:textId="77777777" w:rsidTr="002F5C08">
        <w:tc>
          <w:tcPr>
            <w:tcW w:w="563" w:type="dxa"/>
          </w:tcPr>
          <w:p w14:paraId="2E2916F0"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15</w:t>
            </w:r>
          </w:p>
        </w:tc>
        <w:tc>
          <w:tcPr>
            <w:tcW w:w="8691" w:type="dxa"/>
          </w:tcPr>
          <w:p w14:paraId="7961B553" w14:textId="77777777" w:rsidR="00AB3373" w:rsidRPr="00AB3373" w:rsidRDefault="00AB3373" w:rsidP="009F3DEC">
            <w:pPr>
              <w:jc w:val="both"/>
              <w:rPr>
                <w:rFonts w:ascii="Palatino Linotype" w:hAnsi="Palatino Linotype" w:cstheme="minorHAnsi"/>
                <w:sz w:val="22"/>
                <w:szCs w:val="22"/>
                <w:vertAlign w:val="baseline"/>
                <w:lang w:val="az-Latn-AZ"/>
              </w:rPr>
            </w:pPr>
            <w:r w:rsidRPr="00AB3373">
              <w:rPr>
                <w:rFonts w:ascii="Palatino Linotype" w:hAnsi="Palatino Linotype" w:cs="Arial"/>
                <w:bCs/>
                <w:sz w:val="22"/>
                <w:szCs w:val="22"/>
                <w:vertAlign w:val="baseline"/>
                <w:lang w:val="az-Latn-AZ"/>
              </w:rPr>
              <w:t>İstilik detektorunu test etmək üçün cihaz SOLO-424 FM534936 , INPUT: 220-240V~700W 50/60Hz  F3. 15A  (Tutacaqlı və 5 metr uzadıcı kabel ilə)</w:t>
            </w:r>
          </w:p>
        </w:tc>
        <w:tc>
          <w:tcPr>
            <w:tcW w:w="864" w:type="dxa"/>
          </w:tcPr>
          <w:p w14:paraId="34761D93" w14:textId="77777777" w:rsidR="00AB3373" w:rsidRPr="00AB3373" w:rsidRDefault="00AB3373" w:rsidP="009F3DEC">
            <w:pPr>
              <w:jc w:val="center"/>
              <w:rPr>
                <w:rFonts w:ascii="Palatino Linotype" w:hAnsi="Palatino Linotype" w:cstheme="minorHAnsi"/>
                <w:sz w:val="22"/>
                <w:szCs w:val="22"/>
                <w:vertAlign w:val="baseline"/>
                <w:lang w:val="az-Latn-AZ"/>
              </w:rPr>
            </w:pPr>
            <w:proofErr w:type="spellStart"/>
            <w:r w:rsidRPr="00AB3373">
              <w:rPr>
                <w:rFonts w:ascii="Palatino Linotype" w:hAnsi="Palatino Linotype" w:cstheme="minorHAnsi"/>
                <w:sz w:val="22"/>
                <w:szCs w:val="22"/>
                <w:vertAlign w:val="baseline"/>
              </w:rPr>
              <w:t>ədəd</w:t>
            </w:r>
            <w:proofErr w:type="spellEnd"/>
          </w:p>
        </w:tc>
        <w:tc>
          <w:tcPr>
            <w:tcW w:w="656" w:type="dxa"/>
          </w:tcPr>
          <w:p w14:paraId="325963F3"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rPr>
              <w:t>4</w:t>
            </w:r>
          </w:p>
        </w:tc>
      </w:tr>
      <w:tr w:rsidR="00AB3373" w:rsidRPr="00AB3373" w14:paraId="10FC6DC8" w14:textId="77777777" w:rsidTr="00AB3373">
        <w:tc>
          <w:tcPr>
            <w:tcW w:w="10774" w:type="dxa"/>
            <w:gridSpan w:val="4"/>
          </w:tcPr>
          <w:p w14:paraId="2C9FFEBD"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cstheme="minorHAnsi"/>
                <w:sz w:val="22"/>
                <w:szCs w:val="22"/>
                <w:vertAlign w:val="baseline"/>
              </w:rPr>
              <w:t xml:space="preserve">XDND </w:t>
            </w:r>
            <w:proofErr w:type="spellStart"/>
            <w:r w:rsidRPr="00AB3373">
              <w:rPr>
                <w:rFonts w:ascii="Palatino Linotype" w:hAnsi="Palatino Linotype" w:cstheme="minorHAnsi"/>
                <w:sz w:val="22"/>
                <w:szCs w:val="22"/>
                <w:vertAlign w:val="baseline"/>
              </w:rPr>
              <w:t>Lyutoqa</w:t>
            </w:r>
            <w:proofErr w:type="spellEnd"/>
            <w:r w:rsidRPr="00AB3373">
              <w:rPr>
                <w:rFonts w:ascii="Palatino Linotype" w:hAnsi="Palatino Linotype" w:cstheme="minorHAnsi"/>
                <w:sz w:val="22"/>
                <w:szCs w:val="22"/>
                <w:vertAlign w:val="baseline"/>
              </w:rPr>
              <w:t xml:space="preserve"> 10069506</w:t>
            </w:r>
          </w:p>
        </w:tc>
      </w:tr>
      <w:tr w:rsidR="00AB3373" w:rsidRPr="00AB3373" w14:paraId="7CFD7E65" w14:textId="77777777" w:rsidTr="002F5C08">
        <w:trPr>
          <w:trHeight w:val="193"/>
        </w:trPr>
        <w:tc>
          <w:tcPr>
            <w:tcW w:w="563" w:type="dxa"/>
          </w:tcPr>
          <w:p w14:paraId="3F0C5252"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lastRenderedPageBreak/>
              <w:t>16</w:t>
            </w:r>
          </w:p>
        </w:tc>
        <w:tc>
          <w:tcPr>
            <w:tcW w:w="8691" w:type="dxa"/>
          </w:tcPr>
          <w:p w14:paraId="56BEE443" w14:textId="77777777" w:rsidR="00AB3373" w:rsidRPr="00AB3373" w:rsidRDefault="00AB3373" w:rsidP="009F3DEC">
            <w:pPr>
              <w:jc w:val="both"/>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 xml:space="preserve">Detektorları yoxlamaq üçün sprey SOLO A3 , </w:t>
            </w:r>
            <w:r w:rsidRPr="00AB3373">
              <w:rPr>
                <w:rFonts w:ascii="Palatino Linotype" w:hAnsi="Palatino Linotype" w:cs="Courier New CYR"/>
                <w:sz w:val="22"/>
                <w:szCs w:val="22"/>
                <w:vertAlign w:val="baseline"/>
                <w:lang w:val="az-Latn-AZ"/>
              </w:rPr>
              <w:t>250mL</w:t>
            </w:r>
          </w:p>
        </w:tc>
        <w:tc>
          <w:tcPr>
            <w:tcW w:w="864" w:type="dxa"/>
          </w:tcPr>
          <w:p w14:paraId="7447BB53" w14:textId="77777777" w:rsidR="00AB3373" w:rsidRPr="00AB3373" w:rsidRDefault="00AB3373" w:rsidP="009F3DEC">
            <w:pPr>
              <w:jc w:val="center"/>
              <w:rPr>
                <w:rFonts w:ascii="Palatino Linotype" w:hAnsi="Palatino Linotype" w:cstheme="minorHAnsi"/>
                <w:sz w:val="22"/>
                <w:szCs w:val="22"/>
                <w:vertAlign w:val="baseline"/>
              </w:rPr>
            </w:pPr>
            <w:proofErr w:type="spellStart"/>
            <w:r w:rsidRPr="00AB3373">
              <w:rPr>
                <w:rFonts w:ascii="Palatino Linotype" w:hAnsi="Palatino Linotype" w:cstheme="minorHAnsi"/>
                <w:sz w:val="22"/>
                <w:szCs w:val="22"/>
                <w:vertAlign w:val="baseline"/>
              </w:rPr>
              <w:t>ədəd</w:t>
            </w:r>
            <w:proofErr w:type="spellEnd"/>
          </w:p>
        </w:tc>
        <w:tc>
          <w:tcPr>
            <w:tcW w:w="656" w:type="dxa"/>
          </w:tcPr>
          <w:p w14:paraId="7EEA48F3"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cstheme="minorHAnsi"/>
                <w:sz w:val="22"/>
                <w:szCs w:val="22"/>
                <w:vertAlign w:val="baseline"/>
              </w:rPr>
              <w:t>2</w:t>
            </w:r>
          </w:p>
        </w:tc>
      </w:tr>
      <w:tr w:rsidR="00AB3373" w:rsidRPr="00AB3373" w14:paraId="6D2263B2" w14:textId="77777777" w:rsidTr="00AB3373">
        <w:tc>
          <w:tcPr>
            <w:tcW w:w="10774" w:type="dxa"/>
            <w:gridSpan w:val="4"/>
          </w:tcPr>
          <w:p w14:paraId="23E6ED17"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cstheme="minorHAnsi"/>
                <w:sz w:val="22"/>
                <w:szCs w:val="22"/>
                <w:vertAlign w:val="baseline"/>
              </w:rPr>
              <w:t>BGTZ 10080393</w:t>
            </w:r>
          </w:p>
        </w:tc>
      </w:tr>
      <w:tr w:rsidR="00AB3373" w:rsidRPr="00AB3373" w14:paraId="011BC293" w14:textId="77777777" w:rsidTr="002F5C08">
        <w:tc>
          <w:tcPr>
            <w:tcW w:w="563" w:type="dxa"/>
          </w:tcPr>
          <w:p w14:paraId="5B57836C"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17</w:t>
            </w:r>
          </w:p>
        </w:tc>
        <w:tc>
          <w:tcPr>
            <w:tcW w:w="8691" w:type="dxa"/>
          </w:tcPr>
          <w:p w14:paraId="4759A578" w14:textId="77777777" w:rsidR="00AB3373" w:rsidRPr="00AB3373" w:rsidRDefault="00AB3373" w:rsidP="009F3DEC">
            <w:pPr>
              <w:jc w:val="both"/>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İstilik göstəricisi ENDA ETC4420 220V</w:t>
            </w:r>
          </w:p>
        </w:tc>
        <w:tc>
          <w:tcPr>
            <w:tcW w:w="864" w:type="dxa"/>
          </w:tcPr>
          <w:p w14:paraId="552DC143" w14:textId="77777777" w:rsidR="00AB3373" w:rsidRPr="00AB3373" w:rsidRDefault="00AB3373" w:rsidP="009F3DEC">
            <w:pPr>
              <w:jc w:val="center"/>
              <w:rPr>
                <w:rFonts w:ascii="Palatino Linotype" w:hAnsi="Palatino Linotype" w:cstheme="minorHAnsi"/>
                <w:sz w:val="22"/>
                <w:szCs w:val="22"/>
                <w:vertAlign w:val="baseline"/>
              </w:rPr>
            </w:pPr>
            <w:proofErr w:type="spellStart"/>
            <w:r w:rsidRPr="00AB3373">
              <w:rPr>
                <w:rFonts w:ascii="Palatino Linotype" w:hAnsi="Palatino Linotype" w:cstheme="minorHAnsi"/>
                <w:sz w:val="22"/>
                <w:szCs w:val="22"/>
                <w:vertAlign w:val="baseline"/>
              </w:rPr>
              <w:t>ədəd</w:t>
            </w:r>
            <w:proofErr w:type="spellEnd"/>
          </w:p>
        </w:tc>
        <w:tc>
          <w:tcPr>
            <w:tcW w:w="656" w:type="dxa"/>
          </w:tcPr>
          <w:p w14:paraId="575C0AEB"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cstheme="minorHAnsi"/>
                <w:sz w:val="22"/>
                <w:szCs w:val="22"/>
                <w:vertAlign w:val="baseline"/>
              </w:rPr>
              <w:t>4</w:t>
            </w:r>
          </w:p>
        </w:tc>
      </w:tr>
      <w:tr w:rsidR="00AB3373" w:rsidRPr="00AB3373" w14:paraId="398FEBDC" w14:textId="77777777" w:rsidTr="00AB3373">
        <w:tc>
          <w:tcPr>
            <w:tcW w:w="10774" w:type="dxa"/>
            <w:gridSpan w:val="4"/>
          </w:tcPr>
          <w:p w14:paraId="210435C8"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cstheme="minorHAnsi"/>
                <w:sz w:val="22"/>
                <w:szCs w:val="22"/>
                <w:vertAlign w:val="baseline"/>
              </w:rPr>
              <w:t>XDND Atlet-2  10074375</w:t>
            </w:r>
          </w:p>
        </w:tc>
      </w:tr>
      <w:tr w:rsidR="00AB3373" w:rsidRPr="00AB3373" w14:paraId="15284F51" w14:textId="77777777" w:rsidTr="002F5C08">
        <w:tc>
          <w:tcPr>
            <w:tcW w:w="563" w:type="dxa"/>
          </w:tcPr>
          <w:p w14:paraId="615830B9"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18</w:t>
            </w:r>
          </w:p>
        </w:tc>
        <w:tc>
          <w:tcPr>
            <w:tcW w:w="8691" w:type="dxa"/>
          </w:tcPr>
          <w:p w14:paraId="0F520A9E" w14:textId="77777777" w:rsidR="00AB3373" w:rsidRPr="00AB3373" w:rsidRDefault="00AB3373" w:rsidP="009F3DEC">
            <w:pPr>
              <w:jc w:val="both"/>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Külək ölçən anemometr M-95M-2 ТУ25-04-1782-75</w:t>
            </w:r>
          </w:p>
        </w:tc>
        <w:tc>
          <w:tcPr>
            <w:tcW w:w="864" w:type="dxa"/>
          </w:tcPr>
          <w:p w14:paraId="596E07F8"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dəst</w:t>
            </w:r>
          </w:p>
        </w:tc>
        <w:tc>
          <w:tcPr>
            <w:tcW w:w="656" w:type="dxa"/>
          </w:tcPr>
          <w:p w14:paraId="6D349440"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1</w:t>
            </w:r>
          </w:p>
        </w:tc>
      </w:tr>
      <w:tr w:rsidR="00AB3373" w:rsidRPr="00AB3373" w14:paraId="7508DC88" w14:textId="77777777" w:rsidTr="00AB3373">
        <w:tc>
          <w:tcPr>
            <w:tcW w:w="10774" w:type="dxa"/>
            <w:gridSpan w:val="4"/>
          </w:tcPr>
          <w:p w14:paraId="467797D7"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 xml:space="preserve"> XDND Bakinskaya -5  10068917</w:t>
            </w:r>
          </w:p>
        </w:tc>
      </w:tr>
      <w:tr w:rsidR="00AB3373" w:rsidRPr="00AB3373" w14:paraId="4537667F" w14:textId="77777777" w:rsidTr="002F5C08">
        <w:tc>
          <w:tcPr>
            <w:tcW w:w="563" w:type="dxa"/>
          </w:tcPr>
          <w:p w14:paraId="70014DE8"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19</w:t>
            </w:r>
          </w:p>
        </w:tc>
        <w:tc>
          <w:tcPr>
            <w:tcW w:w="8691" w:type="dxa"/>
          </w:tcPr>
          <w:p w14:paraId="7D16AAE6" w14:textId="77777777" w:rsidR="00AB3373" w:rsidRPr="00AB3373" w:rsidRDefault="00AB3373" w:rsidP="009F3DEC">
            <w:pPr>
              <w:jc w:val="both"/>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Külək ölçən anemometr (АРЭ)</w:t>
            </w:r>
          </w:p>
        </w:tc>
        <w:tc>
          <w:tcPr>
            <w:tcW w:w="864" w:type="dxa"/>
          </w:tcPr>
          <w:p w14:paraId="69A72FDD"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ədəd</w:t>
            </w:r>
          </w:p>
        </w:tc>
        <w:tc>
          <w:tcPr>
            <w:tcW w:w="656" w:type="dxa"/>
          </w:tcPr>
          <w:p w14:paraId="4DE42A4B"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1</w:t>
            </w:r>
          </w:p>
        </w:tc>
      </w:tr>
      <w:tr w:rsidR="00AB3373" w:rsidRPr="00AB3373" w14:paraId="0BB4C794" w14:textId="77777777" w:rsidTr="00AB3373">
        <w:tc>
          <w:tcPr>
            <w:tcW w:w="10774" w:type="dxa"/>
            <w:gridSpan w:val="4"/>
          </w:tcPr>
          <w:p w14:paraId="7963FB83"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XDND Bakinskaya -3  10068739</w:t>
            </w:r>
          </w:p>
        </w:tc>
      </w:tr>
      <w:tr w:rsidR="00AB3373" w:rsidRPr="00AB3373" w14:paraId="28EE2F73" w14:textId="77777777" w:rsidTr="002F5C08">
        <w:tc>
          <w:tcPr>
            <w:tcW w:w="563" w:type="dxa"/>
          </w:tcPr>
          <w:p w14:paraId="31593D54"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20</w:t>
            </w:r>
          </w:p>
        </w:tc>
        <w:tc>
          <w:tcPr>
            <w:tcW w:w="8691" w:type="dxa"/>
          </w:tcPr>
          <w:p w14:paraId="47927AB5" w14:textId="77777777" w:rsidR="00AB3373" w:rsidRPr="00AB3373" w:rsidRDefault="00AB3373" w:rsidP="009F3DEC">
            <w:pPr>
              <w:jc w:val="both"/>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Külək ölçən anemometr (АРЭ)</w:t>
            </w:r>
          </w:p>
        </w:tc>
        <w:tc>
          <w:tcPr>
            <w:tcW w:w="864" w:type="dxa"/>
          </w:tcPr>
          <w:p w14:paraId="597A5EA0"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ədəd</w:t>
            </w:r>
          </w:p>
        </w:tc>
        <w:tc>
          <w:tcPr>
            <w:tcW w:w="656" w:type="dxa"/>
          </w:tcPr>
          <w:p w14:paraId="468CF70B"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1</w:t>
            </w:r>
          </w:p>
        </w:tc>
      </w:tr>
      <w:tr w:rsidR="00AB3373" w:rsidRPr="00AB3373" w14:paraId="742BDD83" w14:textId="77777777" w:rsidTr="00AB3373">
        <w:tc>
          <w:tcPr>
            <w:tcW w:w="10774" w:type="dxa"/>
            <w:gridSpan w:val="4"/>
          </w:tcPr>
          <w:p w14:paraId="549F0912"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sz w:val="22"/>
                <w:szCs w:val="22"/>
                <w:vertAlign w:val="baseline"/>
                <w:lang w:val="az-Latn-AZ"/>
              </w:rPr>
              <w:t>XDND 10066920</w:t>
            </w:r>
          </w:p>
        </w:tc>
      </w:tr>
      <w:tr w:rsidR="00AB3373" w:rsidRPr="00AB3373" w14:paraId="59545EA6" w14:textId="77777777" w:rsidTr="002F5C08">
        <w:tc>
          <w:tcPr>
            <w:tcW w:w="563" w:type="dxa"/>
          </w:tcPr>
          <w:p w14:paraId="51DDF2F5"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21</w:t>
            </w:r>
          </w:p>
        </w:tc>
        <w:tc>
          <w:tcPr>
            <w:tcW w:w="8691" w:type="dxa"/>
          </w:tcPr>
          <w:p w14:paraId="4ABE9152" w14:textId="77777777" w:rsidR="00AB3373" w:rsidRPr="00AB3373" w:rsidRDefault="00AB3373" w:rsidP="009F3DEC">
            <w:pPr>
              <w:jc w:val="both"/>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Külək ölçən anemometr (АРЭ)</w:t>
            </w:r>
          </w:p>
        </w:tc>
        <w:tc>
          <w:tcPr>
            <w:tcW w:w="864" w:type="dxa"/>
          </w:tcPr>
          <w:p w14:paraId="0BD9DB59"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ədəd</w:t>
            </w:r>
          </w:p>
        </w:tc>
        <w:tc>
          <w:tcPr>
            <w:tcW w:w="656" w:type="dxa"/>
          </w:tcPr>
          <w:p w14:paraId="3FC08FAB"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1</w:t>
            </w:r>
          </w:p>
        </w:tc>
      </w:tr>
      <w:tr w:rsidR="00AB3373" w:rsidRPr="00AB3373" w14:paraId="2090B6E8" w14:textId="77777777" w:rsidTr="00AB3373">
        <w:tc>
          <w:tcPr>
            <w:tcW w:w="10774" w:type="dxa"/>
            <w:gridSpan w:val="4"/>
          </w:tcPr>
          <w:p w14:paraId="14BFE3BE"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rPr>
              <w:t>XDND Xəzər -3 10070726</w:t>
            </w:r>
          </w:p>
        </w:tc>
      </w:tr>
      <w:tr w:rsidR="00AB3373" w:rsidRPr="00AB3373" w14:paraId="1BCB0346" w14:textId="77777777" w:rsidTr="002F5C08">
        <w:tc>
          <w:tcPr>
            <w:tcW w:w="563" w:type="dxa"/>
          </w:tcPr>
          <w:p w14:paraId="6AC5B5AD"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22</w:t>
            </w:r>
          </w:p>
        </w:tc>
        <w:tc>
          <w:tcPr>
            <w:tcW w:w="8691" w:type="dxa"/>
          </w:tcPr>
          <w:p w14:paraId="3DD78E0E" w14:textId="77777777" w:rsidR="00AB3373" w:rsidRPr="00AB3373" w:rsidRDefault="00AB3373" w:rsidP="009F3DEC">
            <w:pPr>
              <w:jc w:val="both"/>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Külək ölçən anemometr (АРЭ)</w:t>
            </w:r>
          </w:p>
        </w:tc>
        <w:tc>
          <w:tcPr>
            <w:tcW w:w="864" w:type="dxa"/>
          </w:tcPr>
          <w:p w14:paraId="1171919F"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ədəd</w:t>
            </w:r>
          </w:p>
        </w:tc>
        <w:tc>
          <w:tcPr>
            <w:tcW w:w="656" w:type="dxa"/>
          </w:tcPr>
          <w:p w14:paraId="4CEC2EC4"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1</w:t>
            </w:r>
          </w:p>
        </w:tc>
      </w:tr>
      <w:tr w:rsidR="00AB3373" w:rsidRPr="00AB3373" w14:paraId="591E09FD" w14:textId="77777777" w:rsidTr="00AB3373">
        <w:trPr>
          <w:trHeight w:val="149"/>
        </w:trPr>
        <w:tc>
          <w:tcPr>
            <w:tcW w:w="10774" w:type="dxa"/>
            <w:gridSpan w:val="4"/>
          </w:tcPr>
          <w:p w14:paraId="564967C0"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XDND Həyat 10062929</w:t>
            </w:r>
          </w:p>
        </w:tc>
      </w:tr>
      <w:tr w:rsidR="00AB3373" w:rsidRPr="00AB3373" w14:paraId="22A8F970" w14:textId="77777777" w:rsidTr="002F5C08">
        <w:tc>
          <w:tcPr>
            <w:tcW w:w="563" w:type="dxa"/>
          </w:tcPr>
          <w:p w14:paraId="7072158F"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23</w:t>
            </w:r>
          </w:p>
        </w:tc>
        <w:tc>
          <w:tcPr>
            <w:tcW w:w="8691" w:type="dxa"/>
          </w:tcPr>
          <w:p w14:paraId="63B2094E" w14:textId="77777777" w:rsidR="00AB3373" w:rsidRPr="00AB3373" w:rsidRDefault="00AB3373" w:rsidP="009F3DEC">
            <w:pPr>
              <w:jc w:val="both"/>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Külək ölçən anemometr M-95M-2 ТУ25-04-1782-75</w:t>
            </w:r>
          </w:p>
        </w:tc>
        <w:tc>
          <w:tcPr>
            <w:tcW w:w="864" w:type="dxa"/>
          </w:tcPr>
          <w:p w14:paraId="401BE701"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dəst</w:t>
            </w:r>
          </w:p>
        </w:tc>
        <w:tc>
          <w:tcPr>
            <w:tcW w:w="656" w:type="dxa"/>
          </w:tcPr>
          <w:p w14:paraId="0979D9E6"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1</w:t>
            </w:r>
          </w:p>
        </w:tc>
      </w:tr>
      <w:tr w:rsidR="00AB3373" w:rsidRPr="00AB3373" w14:paraId="174F14C8" w14:textId="77777777" w:rsidTr="00AB3373">
        <w:tc>
          <w:tcPr>
            <w:tcW w:w="10774" w:type="dxa"/>
            <w:gridSpan w:val="4"/>
          </w:tcPr>
          <w:p w14:paraId="47760FF5"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AXDG Lənkəran 10082289</w:t>
            </w:r>
          </w:p>
        </w:tc>
      </w:tr>
      <w:tr w:rsidR="00AB3373" w:rsidRPr="00AB3373" w14:paraId="576C34D4" w14:textId="77777777" w:rsidTr="002F5C08">
        <w:tc>
          <w:tcPr>
            <w:tcW w:w="563" w:type="dxa"/>
          </w:tcPr>
          <w:p w14:paraId="4FDCE9EA"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24</w:t>
            </w:r>
          </w:p>
        </w:tc>
        <w:tc>
          <w:tcPr>
            <w:tcW w:w="8691" w:type="dxa"/>
          </w:tcPr>
          <w:p w14:paraId="690684C1" w14:textId="77777777" w:rsidR="00AB3373" w:rsidRPr="00AB3373" w:rsidRDefault="00AB3373" w:rsidP="009F3DEC">
            <w:pPr>
              <w:jc w:val="both"/>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BUMP Test üçün Qaz silindr (BUMP TEST) 10AL,112l,69bar,Ø90mm,H-365mm, H2S, CO, CH4, O2</w:t>
            </w:r>
          </w:p>
        </w:tc>
        <w:tc>
          <w:tcPr>
            <w:tcW w:w="864" w:type="dxa"/>
          </w:tcPr>
          <w:p w14:paraId="3A1FDCA5"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ədəd</w:t>
            </w:r>
          </w:p>
        </w:tc>
        <w:tc>
          <w:tcPr>
            <w:tcW w:w="656" w:type="dxa"/>
          </w:tcPr>
          <w:p w14:paraId="73607B6F"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1</w:t>
            </w:r>
          </w:p>
        </w:tc>
      </w:tr>
      <w:tr w:rsidR="00AB3373" w:rsidRPr="00AB3373" w14:paraId="14D62D79" w14:textId="77777777" w:rsidTr="002F5C08">
        <w:tc>
          <w:tcPr>
            <w:tcW w:w="563" w:type="dxa"/>
          </w:tcPr>
          <w:p w14:paraId="6D338B3F"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25</w:t>
            </w:r>
          </w:p>
        </w:tc>
        <w:tc>
          <w:tcPr>
            <w:tcW w:w="8691" w:type="dxa"/>
          </w:tcPr>
          <w:p w14:paraId="6D71CEBE" w14:textId="77777777" w:rsidR="00AB3373" w:rsidRPr="00AB3373" w:rsidRDefault="00AB3373" w:rsidP="009F3DEC">
            <w:pPr>
              <w:jc w:val="both"/>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BUMP Test üçün Qaz standart requlyatoru 0,5LPM+xortum</w:t>
            </w:r>
          </w:p>
        </w:tc>
        <w:tc>
          <w:tcPr>
            <w:tcW w:w="864" w:type="dxa"/>
          </w:tcPr>
          <w:p w14:paraId="42154DBA"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ədəd</w:t>
            </w:r>
          </w:p>
        </w:tc>
        <w:tc>
          <w:tcPr>
            <w:tcW w:w="656" w:type="dxa"/>
          </w:tcPr>
          <w:p w14:paraId="4653B867"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1</w:t>
            </w:r>
          </w:p>
        </w:tc>
      </w:tr>
      <w:tr w:rsidR="00AB3373" w:rsidRPr="00AB3373" w14:paraId="1995CFE0" w14:textId="77777777" w:rsidTr="00AB3373">
        <w:tc>
          <w:tcPr>
            <w:tcW w:w="10774" w:type="dxa"/>
            <w:gridSpan w:val="4"/>
          </w:tcPr>
          <w:p w14:paraId="779B3D91"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XDND Xəzər-2 10083442</w:t>
            </w:r>
          </w:p>
        </w:tc>
      </w:tr>
      <w:tr w:rsidR="00AB3373" w:rsidRPr="00AB3373" w14:paraId="21C24029" w14:textId="77777777" w:rsidTr="002F5C08">
        <w:trPr>
          <w:trHeight w:val="195"/>
        </w:trPr>
        <w:tc>
          <w:tcPr>
            <w:tcW w:w="563" w:type="dxa"/>
          </w:tcPr>
          <w:p w14:paraId="235482F1"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26</w:t>
            </w:r>
          </w:p>
        </w:tc>
        <w:tc>
          <w:tcPr>
            <w:tcW w:w="8691" w:type="dxa"/>
          </w:tcPr>
          <w:p w14:paraId="7C3024B9" w14:textId="77777777" w:rsidR="00AB3373" w:rsidRPr="00AB3373" w:rsidRDefault="00AB3373" w:rsidP="009F3DEC">
            <w:pPr>
              <w:jc w:val="both"/>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Külək ölçən anemometr (АРЭ)</w:t>
            </w:r>
          </w:p>
        </w:tc>
        <w:tc>
          <w:tcPr>
            <w:tcW w:w="864" w:type="dxa"/>
          </w:tcPr>
          <w:p w14:paraId="5DFDD0DB"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ədəd</w:t>
            </w:r>
          </w:p>
        </w:tc>
        <w:tc>
          <w:tcPr>
            <w:tcW w:w="656" w:type="dxa"/>
          </w:tcPr>
          <w:p w14:paraId="6D4240F1"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1</w:t>
            </w:r>
          </w:p>
        </w:tc>
      </w:tr>
      <w:tr w:rsidR="00AB3373" w:rsidRPr="00AB3373" w14:paraId="68014398" w14:textId="77777777" w:rsidTr="00AB3373">
        <w:tc>
          <w:tcPr>
            <w:tcW w:w="10774" w:type="dxa"/>
            <w:gridSpan w:val="4"/>
          </w:tcPr>
          <w:p w14:paraId="342419DF"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XDND Hövsan-5 10083477</w:t>
            </w:r>
          </w:p>
        </w:tc>
      </w:tr>
      <w:tr w:rsidR="00AB3373" w:rsidRPr="00AB3373" w14:paraId="12209C9D" w14:textId="77777777" w:rsidTr="002F5C08">
        <w:trPr>
          <w:trHeight w:val="205"/>
        </w:trPr>
        <w:tc>
          <w:tcPr>
            <w:tcW w:w="563" w:type="dxa"/>
          </w:tcPr>
          <w:p w14:paraId="138B1848"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27</w:t>
            </w:r>
          </w:p>
        </w:tc>
        <w:tc>
          <w:tcPr>
            <w:tcW w:w="8691" w:type="dxa"/>
          </w:tcPr>
          <w:p w14:paraId="5A2F3182" w14:textId="77777777" w:rsidR="00AB3373" w:rsidRPr="00AB3373" w:rsidRDefault="00AB3373" w:rsidP="009F3DEC">
            <w:pPr>
              <w:jc w:val="both"/>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Külək ölçən anemometr (АРЭ)</w:t>
            </w:r>
          </w:p>
        </w:tc>
        <w:tc>
          <w:tcPr>
            <w:tcW w:w="864" w:type="dxa"/>
          </w:tcPr>
          <w:p w14:paraId="5F8B40A2"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ədəd</w:t>
            </w:r>
          </w:p>
        </w:tc>
        <w:tc>
          <w:tcPr>
            <w:tcW w:w="656" w:type="dxa"/>
          </w:tcPr>
          <w:p w14:paraId="7C3B8314"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1</w:t>
            </w:r>
          </w:p>
        </w:tc>
      </w:tr>
      <w:tr w:rsidR="00AB3373" w:rsidRPr="00AB3373" w14:paraId="0E9A1400" w14:textId="77777777" w:rsidTr="00AB3373">
        <w:trPr>
          <w:trHeight w:val="226"/>
        </w:trPr>
        <w:tc>
          <w:tcPr>
            <w:tcW w:w="10774" w:type="dxa"/>
            <w:gridSpan w:val="4"/>
          </w:tcPr>
          <w:p w14:paraId="082500BD"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XDND Hövsan 10083487</w:t>
            </w:r>
          </w:p>
        </w:tc>
      </w:tr>
      <w:tr w:rsidR="00AB3373" w:rsidRPr="00AB3373" w14:paraId="5F2890F8" w14:textId="77777777" w:rsidTr="002F5C08">
        <w:trPr>
          <w:trHeight w:val="215"/>
        </w:trPr>
        <w:tc>
          <w:tcPr>
            <w:tcW w:w="563" w:type="dxa"/>
          </w:tcPr>
          <w:p w14:paraId="47FE0676"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28</w:t>
            </w:r>
          </w:p>
        </w:tc>
        <w:tc>
          <w:tcPr>
            <w:tcW w:w="8691" w:type="dxa"/>
          </w:tcPr>
          <w:p w14:paraId="774ABB20" w14:textId="77777777" w:rsidR="00AB3373" w:rsidRPr="00AB3373" w:rsidRDefault="00AB3373" w:rsidP="009F3DEC">
            <w:pPr>
              <w:jc w:val="both"/>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Külək ölçən anemometr (АРЭ)</w:t>
            </w:r>
          </w:p>
        </w:tc>
        <w:tc>
          <w:tcPr>
            <w:tcW w:w="864" w:type="dxa"/>
          </w:tcPr>
          <w:p w14:paraId="08F9A7CD"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ədəd</w:t>
            </w:r>
          </w:p>
        </w:tc>
        <w:tc>
          <w:tcPr>
            <w:tcW w:w="656" w:type="dxa"/>
          </w:tcPr>
          <w:p w14:paraId="6CA7099C"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1</w:t>
            </w:r>
          </w:p>
        </w:tc>
      </w:tr>
      <w:tr w:rsidR="00AB3373" w:rsidRPr="00AB3373" w14:paraId="0297C242" w14:textId="77777777" w:rsidTr="00AB3373">
        <w:trPr>
          <w:trHeight w:val="235"/>
        </w:trPr>
        <w:tc>
          <w:tcPr>
            <w:tcW w:w="10774" w:type="dxa"/>
            <w:gridSpan w:val="4"/>
          </w:tcPr>
          <w:p w14:paraId="324E5821"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XDND Hövsan-2 10083506</w:t>
            </w:r>
          </w:p>
        </w:tc>
      </w:tr>
      <w:tr w:rsidR="00AB3373" w:rsidRPr="00AB3373" w14:paraId="73D16FAA" w14:textId="77777777" w:rsidTr="002F5C08">
        <w:trPr>
          <w:trHeight w:val="235"/>
        </w:trPr>
        <w:tc>
          <w:tcPr>
            <w:tcW w:w="563" w:type="dxa"/>
          </w:tcPr>
          <w:p w14:paraId="13041068"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29</w:t>
            </w:r>
          </w:p>
        </w:tc>
        <w:tc>
          <w:tcPr>
            <w:tcW w:w="8691" w:type="dxa"/>
          </w:tcPr>
          <w:p w14:paraId="1DF622A1" w14:textId="77777777" w:rsidR="00AB3373" w:rsidRPr="00AB3373" w:rsidRDefault="00AB3373" w:rsidP="009F3DEC">
            <w:pPr>
              <w:jc w:val="both"/>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Külək ölçən anemometr (АРЭ)</w:t>
            </w:r>
          </w:p>
        </w:tc>
        <w:tc>
          <w:tcPr>
            <w:tcW w:w="864" w:type="dxa"/>
          </w:tcPr>
          <w:p w14:paraId="069B317D"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ədəd</w:t>
            </w:r>
          </w:p>
        </w:tc>
        <w:tc>
          <w:tcPr>
            <w:tcW w:w="656" w:type="dxa"/>
          </w:tcPr>
          <w:p w14:paraId="0AC64854"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1</w:t>
            </w:r>
          </w:p>
        </w:tc>
      </w:tr>
      <w:tr w:rsidR="00AB3373" w:rsidRPr="00AB3373" w14:paraId="0E6AC0C5" w14:textId="77777777" w:rsidTr="00AB3373">
        <w:tc>
          <w:tcPr>
            <w:tcW w:w="10774" w:type="dxa"/>
            <w:gridSpan w:val="4"/>
          </w:tcPr>
          <w:p w14:paraId="44B5D2F4"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rPr>
              <w:t xml:space="preserve">DND </w:t>
            </w:r>
            <w:proofErr w:type="spellStart"/>
            <w:r w:rsidRPr="00AB3373">
              <w:rPr>
                <w:rFonts w:ascii="Palatino Linotype" w:hAnsi="Palatino Linotype" w:cstheme="minorHAnsi"/>
                <w:sz w:val="22"/>
                <w:szCs w:val="22"/>
                <w:vertAlign w:val="baseline"/>
              </w:rPr>
              <w:t>Şuşa</w:t>
            </w:r>
            <w:proofErr w:type="spellEnd"/>
            <w:r w:rsidRPr="00AB3373">
              <w:rPr>
                <w:rFonts w:ascii="Palatino Linotype" w:hAnsi="Palatino Linotype" w:cstheme="minorHAnsi"/>
                <w:sz w:val="22"/>
                <w:szCs w:val="22"/>
                <w:vertAlign w:val="baseline"/>
              </w:rPr>
              <w:t xml:space="preserve"> 10061548</w:t>
            </w:r>
          </w:p>
        </w:tc>
      </w:tr>
      <w:tr w:rsidR="00AB3373" w:rsidRPr="00AB3373" w14:paraId="5ACC3B88" w14:textId="77777777" w:rsidTr="002F5C08">
        <w:trPr>
          <w:trHeight w:val="416"/>
        </w:trPr>
        <w:tc>
          <w:tcPr>
            <w:tcW w:w="563" w:type="dxa"/>
          </w:tcPr>
          <w:p w14:paraId="30720F26"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30</w:t>
            </w:r>
          </w:p>
        </w:tc>
        <w:tc>
          <w:tcPr>
            <w:tcW w:w="8691" w:type="dxa"/>
          </w:tcPr>
          <w:p w14:paraId="22BBE685" w14:textId="77777777" w:rsidR="00AB3373" w:rsidRPr="00AB3373" w:rsidRDefault="00AB3373" w:rsidP="009F3DEC">
            <w:pPr>
              <w:jc w:val="both"/>
              <w:rPr>
                <w:rFonts w:ascii="Palatino Linotype" w:hAnsi="Palatino Linotype" w:cstheme="minorHAnsi"/>
                <w:sz w:val="22"/>
                <w:szCs w:val="22"/>
                <w:vertAlign w:val="baseline"/>
                <w:lang w:val="az-Latn-AZ"/>
              </w:rPr>
            </w:pPr>
            <w:proofErr w:type="spellStart"/>
            <w:r w:rsidRPr="00AB3373">
              <w:rPr>
                <w:rFonts w:ascii="Palatino Linotype" w:hAnsi="Palatino Linotype" w:cstheme="minorHAnsi"/>
                <w:sz w:val="22"/>
                <w:szCs w:val="22"/>
                <w:vertAlign w:val="baseline"/>
                <w:lang w:val="en-US"/>
              </w:rPr>
              <w:t>Portativ</w:t>
            </w:r>
            <w:proofErr w:type="spellEnd"/>
            <w:r w:rsidRPr="00AB3373">
              <w:rPr>
                <w:rFonts w:ascii="Palatino Linotype" w:hAnsi="Palatino Linotype" w:cstheme="minorHAnsi"/>
                <w:sz w:val="22"/>
                <w:szCs w:val="22"/>
                <w:vertAlign w:val="baseline"/>
                <w:lang w:val="en-US"/>
              </w:rPr>
              <w:t xml:space="preserve"> </w:t>
            </w:r>
            <w:proofErr w:type="spellStart"/>
            <w:r w:rsidRPr="00AB3373">
              <w:rPr>
                <w:rFonts w:ascii="Palatino Linotype" w:hAnsi="Palatino Linotype" w:cstheme="minorHAnsi"/>
                <w:sz w:val="22"/>
                <w:szCs w:val="22"/>
                <w:vertAlign w:val="baseline"/>
                <w:lang w:val="en-US"/>
              </w:rPr>
              <w:t>elektron</w:t>
            </w:r>
            <w:proofErr w:type="spellEnd"/>
            <w:r w:rsidRPr="00AB3373">
              <w:rPr>
                <w:rFonts w:ascii="Palatino Linotype" w:hAnsi="Palatino Linotype" w:cstheme="minorHAnsi"/>
                <w:sz w:val="22"/>
                <w:szCs w:val="22"/>
                <w:vertAlign w:val="baseline"/>
                <w:lang w:val="en-US"/>
              </w:rPr>
              <w:t xml:space="preserve"> </w:t>
            </w:r>
            <w:proofErr w:type="spellStart"/>
            <w:r w:rsidRPr="00AB3373">
              <w:rPr>
                <w:rFonts w:ascii="Palatino Linotype" w:hAnsi="Palatino Linotype" w:cstheme="minorHAnsi"/>
                <w:sz w:val="22"/>
                <w:szCs w:val="22"/>
                <w:vertAlign w:val="baseline"/>
                <w:lang w:val="en-US"/>
              </w:rPr>
              <w:t>səviyyə</w:t>
            </w:r>
            <w:proofErr w:type="spellEnd"/>
            <w:r w:rsidRPr="00AB3373">
              <w:rPr>
                <w:rFonts w:ascii="Palatino Linotype" w:hAnsi="Palatino Linotype" w:cstheme="minorHAnsi"/>
                <w:sz w:val="22"/>
                <w:szCs w:val="22"/>
                <w:vertAlign w:val="baseline"/>
                <w:lang w:val="en-US"/>
              </w:rPr>
              <w:t xml:space="preserve"> </w:t>
            </w:r>
            <w:proofErr w:type="spellStart"/>
            <w:r w:rsidRPr="00AB3373">
              <w:rPr>
                <w:rFonts w:ascii="Palatino Linotype" w:hAnsi="Palatino Linotype" w:cstheme="minorHAnsi"/>
                <w:sz w:val="22"/>
                <w:szCs w:val="22"/>
                <w:vertAlign w:val="baseline"/>
                <w:lang w:val="en-US"/>
              </w:rPr>
              <w:t>ölçən</w:t>
            </w:r>
            <w:proofErr w:type="spellEnd"/>
            <w:r w:rsidRPr="00AB3373">
              <w:rPr>
                <w:rFonts w:ascii="Palatino Linotype" w:hAnsi="Palatino Linotype" w:cstheme="minorHAnsi"/>
                <w:sz w:val="22"/>
                <w:szCs w:val="22"/>
                <w:vertAlign w:val="baseline"/>
                <w:lang w:val="en-US"/>
              </w:rPr>
              <w:t xml:space="preserve"> - Honeywell </w:t>
            </w:r>
            <w:proofErr w:type="spellStart"/>
            <w:r w:rsidRPr="00AB3373">
              <w:rPr>
                <w:rFonts w:ascii="Palatino Linotype" w:hAnsi="Palatino Linotype" w:cstheme="minorHAnsi"/>
                <w:sz w:val="22"/>
                <w:szCs w:val="22"/>
                <w:vertAlign w:val="baseline"/>
                <w:lang w:val="en-US"/>
              </w:rPr>
              <w:t>HERMetic</w:t>
            </w:r>
            <w:proofErr w:type="spellEnd"/>
            <w:r w:rsidRPr="00AB3373">
              <w:rPr>
                <w:rFonts w:ascii="Palatino Linotype" w:hAnsi="Palatino Linotype" w:cstheme="minorHAnsi"/>
                <w:sz w:val="22"/>
                <w:szCs w:val="22"/>
                <w:vertAlign w:val="baseline"/>
                <w:lang w:val="en-US"/>
              </w:rPr>
              <w:t xml:space="preserve"> </w:t>
            </w:r>
            <w:proofErr w:type="spellStart"/>
            <w:r w:rsidRPr="00AB3373">
              <w:rPr>
                <w:rFonts w:ascii="Palatino Linotype" w:hAnsi="Palatino Linotype" w:cstheme="minorHAnsi"/>
                <w:sz w:val="22"/>
                <w:szCs w:val="22"/>
                <w:vertAlign w:val="baseline"/>
                <w:lang w:val="en-US"/>
              </w:rPr>
              <w:t>UTImeter</w:t>
            </w:r>
            <w:proofErr w:type="spellEnd"/>
            <w:r w:rsidRPr="00AB3373">
              <w:rPr>
                <w:rFonts w:ascii="Palatino Linotype" w:hAnsi="Palatino Linotype" w:cstheme="minorHAnsi"/>
                <w:sz w:val="22"/>
                <w:szCs w:val="22"/>
                <w:vertAlign w:val="baseline"/>
                <w:lang w:val="en-US"/>
              </w:rPr>
              <w:t xml:space="preserve"> </w:t>
            </w:r>
            <w:proofErr w:type="spellStart"/>
            <w:r w:rsidRPr="00AB3373">
              <w:rPr>
                <w:rFonts w:ascii="Palatino Linotype" w:hAnsi="Palatino Linotype" w:cstheme="minorHAnsi"/>
                <w:sz w:val="22"/>
                <w:szCs w:val="22"/>
                <w:vertAlign w:val="baseline"/>
                <w:lang w:val="en-US"/>
              </w:rPr>
              <w:t>Gtex</w:t>
            </w:r>
            <w:proofErr w:type="spellEnd"/>
            <w:r w:rsidRPr="00AB3373">
              <w:rPr>
                <w:rFonts w:ascii="Palatino Linotype" w:hAnsi="Palatino Linotype" w:cstheme="minorHAnsi"/>
                <w:sz w:val="22"/>
                <w:szCs w:val="22"/>
                <w:vertAlign w:val="baseline"/>
                <w:lang w:val="en-US"/>
              </w:rPr>
              <w:t xml:space="preserve"> 2000 </w:t>
            </w:r>
            <w:proofErr w:type="spellStart"/>
            <w:r w:rsidRPr="00AB3373">
              <w:rPr>
                <w:rFonts w:ascii="Palatino Linotype" w:hAnsi="Palatino Linotype" w:cstheme="minorHAnsi"/>
                <w:sz w:val="22"/>
                <w:szCs w:val="22"/>
                <w:vertAlign w:val="baseline"/>
                <w:lang w:val="en-US"/>
              </w:rPr>
              <w:t>aqressiv</w:t>
            </w:r>
            <w:proofErr w:type="spellEnd"/>
            <w:r w:rsidRPr="00AB3373">
              <w:rPr>
                <w:rFonts w:ascii="Palatino Linotype" w:hAnsi="Palatino Linotype" w:cstheme="minorHAnsi"/>
                <w:sz w:val="22"/>
                <w:szCs w:val="22"/>
                <w:vertAlign w:val="baseline"/>
                <w:lang w:val="en-US"/>
              </w:rPr>
              <w:t xml:space="preserve"> </w:t>
            </w:r>
          </w:p>
        </w:tc>
        <w:tc>
          <w:tcPr>
            <w:tcW w:w="864" w:type="dxa"/>
          </w:tcPr>
          <w:p w14:paraId="1D873B42" w14:textId="77777777" w:rsidR="00AB3373" w:rsidRPr="00AB3373" w:rsidRDefault="00AB3373" w:rsidP="009F3DEC">
            <w:pPr>
              <w:jc w:val="center"/>
              <w:rPr>
                <w:rFonts w:ascii="Palatino Linotype" w:hAnsi="Palatino Linotype" w:cstheme="minorHAnsi"/>
                <w:sz w:val="22"/>
                <w:szCs w:val="22"/>
                <w:vertAlign w:val="baseline"/>
                <w:lang w:val="az-Latn-AZ"/>
              </w:rPr>
            </w:pPr>
            <w:proofErr w:type="spellStart"/>
            <w:r w:rsidRPr="00AB3373">
              <w:rPr>
                <w:rFonts w:ascii="Palatino Linotype" w:hAnsi="Palatino Linotype" w:cstheme="minorHAnsi"/>
                <w:sz w:val="22"/>
                <w:szCs w:val="22"/>
                <w:vertAlign w:val="baseline"/>
              </w:rPr>
              <w:t>ədəd</w:t>
            </w:r>
            <w:proofErr w:type="spellEnd"/>
          </w:p>
        </w:tc>
        <w:tc>
          <w:tcPr>
            <w:tcW w:w="656" w:type="dxa"/>
          </w:tcPr>
          <w:p w14:paraId="67F91CA1"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rPr>
              <w:t>2</w:t>
            </w:r>
          </w:p>
        </w:tc>
      </w:tr>
      <w:tr w:rsidR="00AB3373" w:rsidRPr="00AB3373" w14:paraId="42A7F72A" w14:textId="77777777" w:rsidTr="002F5C08">
        <w:trPr>
          <w:trHeight w:val="426"/>
        </w:trPr>
        <w:tc>
          <w:tcPr>
            <w:tcW w:w="563" w:type="dxa"/>
          </w:tcPr>
          <w:p w14:paraId="6814B196"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31</w:t>
            </w:r>
          </w:p>
        </w:tc>
        <w:tc>
          <w:tcPr>
            <w:tcW w:w="8691" w:type="dxa"/>
          </w:tcPr>
          <w:p w14:paraId="7CEDB7E2" w14:textId="77777777" w:rsidR="00AB3373" w:rsidRPr="00AB3373" w:rsidRDefault="00AB3373" w:rsidP="009F3DEC">
            <w:pPr>
              <w:jc w:val="both"/>
              <w:rPr>
                <w:rFonts w:ascii="Palatino Linotype" w:hAnsi="Palatino Linotype" w:cstheme="minorHAnsi"/>
                <w:sz w:val="22"/>
                <w:szCs w:val="22"/>
                <w:vertAlign w:val="baseline"/>
                <w:lang w:val="az-Latn-AZ"/>
              </w:rPr>
            </w:pPr>
            <w:proofErr w:type="spellStart"/>
            <w:r w:rsidRPr="00AB3373">
              <w:rPr>
                <w:rFonts w:ascii="Palatino Linotype" w:hAnsi="Palatino Linotype" w:cstheme="minorHAnsi"/>
                <w:sz w:val="22"/>
                <w:szCs w:val="22"/>
                <w:vertAlign w:val="baseline"/>
                <w:lang w:val="en-US"/>
              </w:rPr>
              <w:t>Germetik</w:t>
            </w:r>
            <w:proofErr w:type="spellEnd"/>
            <w:r w:rsidRPr="00AB3373">
              <w:rPr>
                <w:rFonts w:ascii="Palatino Linotype" w:hAnsi="Palatino Linotype" w:cstheme="minorHAnsi"/>
                <w:sz w:val="22"/>
                <w:szCs w:val="22"/>
                <w:vertAlign w:val="baseline"/>
                <w:lang w:val="en-US"/>
              </w:rPr>
              <w:t xml:space="preserve"> </w:t>
            </w:r>
            <w:proofErr w:type="spellStart"/>
            <w:r w:rsidRPr="00AB3373">
              <w:rPr>
                <w:rFonts w:ascii="Palatino Linotype" w:hAnsi="Palatino Linotype" w:cstheme="minorHAnsi"/>
                <w:sz w:val="22"/>
                <w:szCs w:val="22"/>
                <w:vertAlign w:val="baseline"/>
                <w:lang w:val="en-US"/>
              </w:rPr>
              <w:t>nümunə</w:t>
            </w:r>
            <w:proofErr w:type="spellEnd"/>
            <w:r w:rsidRPr="00AB3373">
              <w:rPr>
                <w:rFonts w:ascii="Palatino Linotype" w:hAnsi="Palatino Linotype" w:cstheme="minorHAnsi"/>
                <w:sz w:val="22"/>
                <w:szCs w:val="22"/>
                <w:vertAlign w:val="baseline"/>
                <w:lang w:val="en-US"/>
              </w:rPr>
              <w:t xml:space="preserve"> </w:t>
            </w:r>
            <w:proofErr w:type="spellStart"/>
            <w:r w:rsidRPr="00AB3373">
              <w:rPr>
                <w:rFonts w:ascii="Palatino Linotype" w:hAnsi="Palatino Linotype" w:cstheme="minorHAnsi"/>
                <w:sz w:val="22"/>
                <w:szCs w:val="22"/>
                <w:vertAlign w:val="baseline"/>
                <w:lang w:val="en-US"/>
              </w:rPr>
              <w:t>götürən</w:t>
            </w:r>
            <w:proofErr w:type="spellEnd"/>
            <w:r w:rsidRPr="00AB3373">
              <w:rPr>
                <w:rFonts w:ascii="Palatino Linotype" w:hAnsi="Palatino Linotype" w:cstheme="minorHAnsi"/>
                <w:sz w:val="22"/>
                <w:szCs w:val="22"/>
                <w:vertAlign w:val="baseline"/>
                <w:lang w:val="en-US"/>
              </w:rPr>
              <w:t xml:space="preserve"> -  Honeywell </w:t>
            </w:r>
            <w:proofErr w:type="spellStart"/>
            <w:r w:rsidRPr="00AB3373">
              <w:rPr>
                <w:rFonts w:ascii="Palatino Linotype" w:hAnsi="Palatino Linotype" w:cstheme="minorHAnsi"/>
                <w:sz w:val="22"/>
                <w:szCs w:val="22"/>
                <w:vertAlign w:val="baseline"/>
                <w:lang w:val="en-US"/>
              </w:rPr>
              <w:t>HERMetic</w:t>
            </w:r>
            <w:proofErr w:type="spellEnd"/>
            <w:r w:rsidRPr="00AB3373">
              <w:rPr>
                <w:rFonts w:ascii="Palatino Linotype" w:hAnsi="Palatino Linotype" w:cstheme="minorHAnsi"/>
                <w:sz w:val="22"/>
                <w:szCs w:val="22"/>
                <w:vertAlign w:val="baseline"/>
                <w:lang w:val="en-US"/>
              </w:rPr>
              <w:t xml:space="preserve"> Sampler GTX </w:t>
            </w:r>
            <w:proofErr w:type="spellStart"/>
            <w:r w:rsidRPr="00AB3373">
              <w:rPr>
                <w:rFonts w:ascii="Palatino Linotype" w:hAnsi="Palatino Linotype" w:cstheme="minorHAnsi"/>
                <w:sz w:val="22"/>
                <w:szCs w:val="22"/>
                <w:vertAlign w:val="baseline"/>
                <w:lang w:val="en-US"/>
              </w:rPr>
              <w:t>Chem</w:t>
            </w:r>
            <w:proofErr w:type="spellEnd"/>
          </w:p>
        </w:tc>
        <w:tc>
          <w:tcPr>
            <w:tcW w:w="864" w:type="dxa"/>
          </w:tcPr>
          <w:p w14:paraId="46B444A0" w14:textId="77777777" w:rsidR="00AB3373" w:rsidRPr="00AB3373" w:rsidRDefault="00AB3373" w:rsidP="009F3DEC">
            <w:pPr>
              <w:jc w:val="center"/>
              <w:rPr>
                <w:rFonts w:ascii="Palatino Linotype" w:hAnsi="Palatino Linotype" w:cstheme="minorHAnsi"/>
                <w:sz w:val="22"/>
                <w:szCs w:val="22"/>
                <w:vertAlign w:val="baseline"/>
                <w:lang w:val="az-Latn-AZ"/>
              </w:rPr>
            </w:pPr>
            <w:proofErr w:type="spellStart"/>
            <w:r w:rsidRPr="00AB3373">
              <w:rPr>
                <w:rFonts w:ascii="Palatino Linotype" w:hAnsi="Palatino Linotype" w:cstheme="minorHAnsi"/>
                <w:sz w:val="22"/>
                <w:szCs w:val="22"/>
                <w:vertAlign w:val="baseline"/>
              </w:rPr>
              <w:t>ədəd</w:t>
            </w:r>
            <w:proofErr w:type="spellEnd"/>
          </w:p>
        </w:tc>
        <w:tc>
          <w:tcPr>
            <w:tcW w:w="656" w:type="dxa"/>
          </w:tcPr>
          <w:p w14:paraId="0CB97AC8"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rPr>
              <w:t>1</w:t>
            </w:r>
          </w:p>
        </w:tc>
      </w:tr>
      <w:tr w:rsidR="00AB3373" w:rsidRPr="00AB3373" w14:paraId="6823B7BC" w14:textId="77777777" w:rsidTr="00AB3373">
        <w:trPr>
          <w:trHeight w:val="312"/>
        </w:trPr>
        <w:tc>
          <w:tcPr>
            <w:tcW w:w="10774" w:type="dxa"/>
            <w:gridSpan w:val="4"/>
          </w:tcPr>
          <w:p w14:paraId="40C1DC0D"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cstheme="minorHAnsi"/>
                <w:sz w:val="22"/>
                <w:szCs w:val="22"/>
                <w:vertAlign w:val="baseline"/>
              </w:rPr>
              <w:t xml:space="preserve">XDND 10063172 </w:t>
            </w:r>
            <w:proofErr w:type="spellStart"/>
            <w:r w:rsidRPr="00AB3373">
              <w:rPr>
                <w:rFonts w:ascii="Palatino Linotype" w:hAnsi="Palatino Linotype" w:cstheme="minorHAnsi"/>
                <w:sz w:val="22"/>
                <w:szCs w:val="22"/>
                <w:vertAlign w:val="baseline"/>
              </w:rPr>
              <w:t>Z.Vəliyev</w:t>
            </w:r>
            <w:proofErr w:type="spellEnd"/>
          </w:p>
        </w:tc>
      </w:tr>
      <w:tr w:rsidR="00AB3373" w:rsidRPr="00AB3373" w14:paraId="6772B258" w14:textId="77777777" w:rsidTr="002F5C08">
        <w:trPr>
          <w:trHeight w:val="558"/>
        </w:trPr>
        <w:tc>
          <w:tcPr>
            <w:tcW w:w="563" w:type="dxa"/>
          </w:tcPr>
          <w:p w14:paraId="3D4C9F68"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32</w:t>
            </w:r>
          </w:p>
        </w:tc>
        <w:tc>
          <w:tcPr>
            <w:tcW w:w="8691" w:type="dxa"/>
          </w:tcPr>
          <w:p w14:paraId="3F8C3924" w14:textId="77777777" w:rsidR="00AB3373" w:rsidRPr="00AB3373" w:rsidRDefault="00AB3373" w:rsidP="009F3DEC">
            <w:pPr>
              <w:jc w:val="both"/>
              <w:rPr>
                <w:rFonts w:ascii="Palatino Linotype" w:hAnsi="Palatino Linotype" w:cstheme="minorHAnsi"/>
                <w:sz w:val="22"/>
                <w:szCs w:val="22"/>
                <w:vertAlign w:val="baseline"/>
                <w:lang w:val="az-Latn-AZ"/>
              </w:rPr>
            </w:pPr>
            <w:r w:rsidRPr="00AB3373">
              <w:rPr>
                <w:rFonts w:ascii="Palatino Linotype" w:hAnsi="Palatino Linotype" w:cs="Arial"/>
                <w:bCs/>
                <w:sz w:val="22"/>
                <w:szCs w:val="22"/>
                <w:vertAlign w:val="baseline"/>
                <w:lang w:val="az-Latn-AZ"/>
              </w:rPr>
              <w:t>İstilik detektorunu test etmək üçün cihaz SOLO-424 FM534936 , INPUT: 220-240V~700W 50/60Hz  F3. 15A  (Tutacaqlı və 5 metr uzadıcı kabel ilə)</w:t>
            </w:r>
          </w:p>
        </w:tc>
        <w:tc>
          <w:tcPr>
            <w:tcW w:w="864" w:type="dxa"/>
          </w:tcPr>
          <w:p w14:paraId="0178E430" w14:textId="77777777" w:rsidR="00AB3373" w:rsidRPr="00AB3373" w:rsidRDefault="00AB3373" w:rsidP="009F3DEC">
            <w:pPr>
              <w:jc w:val="center"/>
              <w:rPr>
                <w:rFonts w:ascii="Palatino Linotype" w:hAnsi="Palatino Linotype" w:cstheme="minorHAnsi"/>
                <w:sz w:val="22"/>
                <w:szCs w:val="22"/>
                <w:vertAlign w:val="baseline"/>
                <w:lang w:val="az-Latn-AZ"/>
              </w:rPr>
            </w:pPr>
            <w:proofErr w:type="spellStart"/>
            <w:r w:rsidRPr="00AB3373">
              <w:rPr>
                <w:rFonts w:ascii="Palatino Linotype" w:hAnsi="Palatino Linotype" w:cstheme="minorHAnsi"/>
                <w:sz w:val="22"/>
                <w:szCs w:val="22"/>
                <w:vertAlign w:val="baseline"/>
              </w:rPr>
              <w:t>ədəd</w:t>
            </w:r>
            <w:proofErr w:type="spellEnd"/>
          </w:p>
        </w:tc>
        <w:tc>
          <w:tcPr>
            <w:tcW w:w="656" w:type="dxa"/>
          </w:tcPr>
          <w:p w14:paraId="15D6AB34"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rPr>
              <w:t>1</w:t>
            </w:r>
          </w:p>
        </w:tc>
      </w:tr>
      <w:tr w:rsidR="00AB3373" w:rsidRPr="00AB3373" w14:paraId="0ADF8F2E" w14:textId="77777777" w:rsidTr="00AB3373">
        <w:trPr>
          <w:trHeight w:val="76"/>
        </w:trPr>
        <w:tc>
          <w:tcPr>
            <w:tcW w:w="10774" w:type="dxa"/>
            <w:gridSpan w:val="4"/>
          </w:tcPr>
          <w:p w14:paraId="3630D81D"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cstheme="minorHAnsi"/>
                <w:sz w:val="22"/>
                <w:szCs w:val="22"/>
                <w:vertAlign w:val="baseline"/>
              </w:rPr>
              <w:t>ZGTTZ 10061425</w:t>
            </w:r>
          </w:p>
        </w:tc>
      </w:tr>
      <w:tr w:rsidR="00AB3373" w:rsidRPr="00AB3373" w14:paraId="33CA50D8" w14:textId="77777777" w:rsidTr="002F5C08">
        <w:trPr>
          <w:trHeight w:val="558"/>
        </w:trPr>
        <w:tc>
          <w:tcPr>
            <w:tcW w:w="563" w:type="dxa"/>
          </w:tcPr>
          <w:p w14:paraId="3D84857E"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33</w:t>
            </w:r>
          </w:p>
        </w:tc>
        <w:tc>
          <w:tcPr>
            <w:tcW w:w="8691" w:type="dxa"/>
          </w:tcPr>
          <w:p w14:paraId="20020BF1" w14:textId="77777777" w:rsidR="00AB3373" w:rsidRPr="00AB3373" w:rsidRDefault="00AB3373" w:rsidP="009F3DEC">
            <w:pPr>
              <w:jc w:val="both"/>
              <w:rPr>
                <w:rFonts w:ascii="Palatino Linotype" w:hAnsi="Palatino Linotype" w:cstheme="minorHAnsi"/>
                <w:sz w:val="22"/>
                <w:szCs w:val="22"/>
                <w:vertAlign w:val="baseline"/>
                <w:lang w:val="az-Latn-AZ"/>
              </w:rPr>
            </w:pPr>
            <w:r w:rsidRPr="00AB3373">
              <w:rPr>
                <w:rFonts w:ascii="Palatino Linotype" w:hAnsi="Palatino Linotype" w:cs="Arial"/>
                <w:bCs/>
                <w:sz w:val="22"/>
                <w:szCs w:val="22"/>
                <w:vertAlign w:val="baseline"/>
                <w:lang w:val="az-Latn-AZ"/>
              </w:rPr>
              <w:t>İstilik detektorunu test etmək üçün cihaz SOLO-424 FM534936 , INPUT: 220-240V~700W 50/60Hz  F3. 15A  (Tutacaqlı və 5 metr uzadıcı kabel ilə)</w:t>
            </w:r>
          </w:p>
        </w:tc>
        <w:tc>
          <w:tcPr>
            <w:tcW w:w="864" w:type="dxa"/>
          </w:tcPr>
          <w:p w14:paraId="0990D5E0" w14:textId="77777777" w:rsidR="00AB3373" w:rsidRPr="00AB3373" w:rsidRDefault="00AB3373" w:rsidP="009F3DEC">
            <w:pPr>
              <w:jc w:val="center"/>
              <w:rPr>
                <w:rFonts w:ascii="Palatino Linotype" w:hAnsi="Palatino Linotype" w:cstheme="minorHAnsi"/>
                <w:sz w:val="22"/>
                <w:szCs w:val="22"/>
                <w:vertAlign w:val="baseline"/>
                <w:lang w:val="az-Latn-AZ"/>
              </w:rPr>
            </w:pPr>
            <w:proofErr w:type="spellStart"/>
            <w:r w:rsidRPr="00AB3373">
              <w:rPr>
                <w:rFonts w:ascii="Palatino Linotype" w:hAnsi="Palatino Linotype" w:cstheme="minorHAnsi"/>
                <w:sz w:val="22"/>
                <w:szCs w:val="22"/>
                <w:vertAlign w:val="baseline"/>
              </w:rPr>
              <w:t>ədəd</w:t>
            </w:r>
            <w:proofErr w:type="spellEnd"/>
          </w:p>
        </w:tc>
        <w:tc>
          <w:tcPr>
            <w:tcW w:w="656" w:type="dxa"/>
          </w:tcPr>
          <w:p w14:paraId="1469A421"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rPr>
              <w:t>4</w:t>
            </w:r>
          </w:p>
        </w:tc>
      </w:tr>
      <w:tr w:rsidR="00AB3373" w:rsidRPr="00AB3373" w14:paraId="64A29431" w14:textId="77777777" w:rsidTr="00AB3373">
        <w:trPr>
          <w:trHeight w:val="241"/>
        </w:trPr>
        <w:tc>
          <w:tcPr>
            <w:tcW w:w="10774" w:type="dxa"/>
            <w:gridSpan w:val="4"/>
          </w:tcPr>
          <w:p w14:paraId="738C338D"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cstheme="minorHAnsi"/>
                <w:sz w:val="22"/>
                <w:szCs w:val="22"/>
                <w:vertAlign w:val="baseline"/>
              </w:rPr>
              <w:t xml:space="preserve">XDND </w:t>
            </w:r>
            <w:proofErr w:type="spellStart"/>
            <w:r w:rsidRPr="00AB3373">
              <w:rPr>
                <w:rFonts w:ascii="Palatino Linotype" w:hAnsi="Palatino Linotype" w:cstheme="minorHAnsi"/>
                <w:sz w:val="22"/>
                <w:szCs w:val="22"/>
                <w:vertAlign w:val="baseline"/>
              </w:rPr>
              <w:t>İ.Kərimov</w:t>
            </w:r>
            <w:proofErr w:type="spellEnd"/>
            <w:r w:rsidRPr="00AB3373">
              <w:rPr>
                <w:rFonts w:ascii="Palatino Linotype" w:hAnsi="Palatino Linotype" w:cstheme="minorHAnsi"/>
                <w:sz w:val="22"/>
                <w:szCs w:val="22"/>
                <w:vertAlign w:val="baseline"/>
              </w:rPr>
              <w:t xml:space="preserve"> 10059770</w:t>
            </w:r>
          </w:p>
        </w:tc>
      </w:tr>
      <w:tr w:rsidR="00AB3373" w:rsidRPr="00AB3373" w14:paraId="4D81146A" w14:textId="77777777" w:rsidTr="002F5C08">
        <w:trPr>
          <w:trHeight w:val="415"/>
        </w:trPr>
        <w:tc>
          <w:tcPr>
            <w:tcW w:w="563" w:type="dxa"/>
          </w:tcPr>
          <w:p w14:paraId="4C1C1243"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34</w:t>
            </w:r>
          </w:p>
        </w:tc>
        <w:tc>
          <w:tcPr>
            <w:tcW w:w="8691" w:type="dxa"/>
          </w:tcPr>
          <w:p w14:paraId="6BF574D8" w14:textId="77777777" w:rsidR="00AB3373" w:rsidRPr="00AB3373" w:rsidRDefault="00AB3373" w:rsidP="009F3DEC">
            <w:pPr>
              <w:jc w:val="both"/>
              <w:rPr>
                <w:rFonts w:ascii="Palatino Linotype" w:hAnsi="Palatino Linotype" w:cstheme="minorHAnsi"/>
                <w:sz w:val="22"/>
                <w:szCs w:val="22"/>
                <w:vertAlign w:val="baseline"/>
                <w:lang w:val="az-Latn-AZ"/>
              </w:rPr>
            </w:pPr>
            <w:r w:rsidRPr="00AB3373">
              <w:rPr>
                <w:rFonts w:ascii="Palatino Linotype" w:hAnsi="Palatino Linotype" w:cs="Arial"/>
                <w:bCs/>
                <w:sz w:val="22"/>
                <w:szCs w:val="22"/>
                <w:vertAlign w:val="baseline"/>
                <w:lang w:val="az-Latn-AZ"/>
              </w:rPr>
              <w:t>İstilik detektorunu test etmək üçün cihaz SOLO-424 FM534936 , INPUT: 220-240V~700W 50/60Hz  F3. 15A  (Tutacaqlı və 5 metr uzadıcı kabel ilə)</w:t>
            </w:r>
          </w:p>
        </w:tc>
        <w:tc>
          <w:tcPr>
            <w:tcW w:w="864" w:type="dxa"/>
          </w:tcPr>
          <w:p w14:paraId="429080DF" w14:textId="77777777" w:rsidR="00AB3373" w:rsidRPr="00AB3373" w:rsidRDefault="00AB3373" w:rsidP="009F3DEC">
            <w:pPr>
              <w:jc w:val="center"/>
              <w:rPr>
                <w:rFonts w:ascii="Palatino Linotype" w:hAnsi="Palatino Linotype" w:cstheme="minorHAnsi"/>
                <w:sz w:val="22"/>
                <w:szCs w:val="22"/>
                <w:vertAlign w:val="baseline"/>
                <w:lang w:val="az-Latn-AZ"/>
              </w:rPr>
            </w:pPr>
            <w:proofErr w:type="spellStart"/>
            <w:r w:rsidRPr="00AB3373">
              <w:rPr>
                <w:rFonts w:ascii="Palatino Linotype" w:hAnsi="Palatino Linotype" w:cstheme="minorHAnsi"/>
                <w:sz w:val="22"/>
                <w:szCs w:val="22"/>
                <w:vertAlign w:val="baseline"/>
              </w:rPr>
              <w:t>ədəd</w:t>
            </w:r>
            <w:proofErr w:type="spellEnd"/>
          </w:p>
        </w:tc>
        <w:tc>
          <w:tcPr>
            <w:tcW w:w="656" w:type="dxa"/>
          </w:tcPr>
          <w:p w14:paraId="3CACD556" w14:textId="77777777" w:rsidR="00AB3373" w:rsidRPr="00AB3373" w:rsidRDefault="00AB3373" w:rsidP="009F3DEC">
            <w:pPr>
              <w:jc w:val="center"/>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rPr>
              <w:t>1</w:t>
            </w:r>
          </w:p>
        </w:tc>
      </w:tr>
      <w:tr w:rsidR="00AB3373" w:rsidRPr="00AB3373" w14:paraId="4C9A5077" w14:textId="77777777" w:rsidTr="00AB3373">
        <w:trPr>
          <w:trHeight w:val="279"/>
        </w:trPr>
        <w:tc>
          <w:tcPr>
            <w:tcW w:w="10774" w:type="dxa"/>
            <w:gridSpan w:val="4"/>
          </w:tcPr>
          <w:p w14:paraId="6BF90DFB"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cstheme="minorHAnsi"/>
                <w:sz w:val="22"/>
                <w:szCs w:val="22"/>
                <w:vertAlign w:val="baseline"/>
              </w:rPr>
              <w:t xml:space="preserve">XDND 10059902 </w:t>
            </w:r>
            <w:proofErr w:type="spellStart"/>
            <w:r w:rsidRPr="00AB3373">
              <w:rPr>
                <w:rFonts w:ascii="Palatino Linotype" w:hAnsi="Palatino Linotype" w:cstheme="minorHAnsi"/>
                <w:sz w:val="22"/>
                <w:szCs w:val="22"/>
                <w:vertAlign w:val="baseline"/>
              </w:rPr>
              <w:t>R.Hacıyev</w:t>
            </w:r>
            <w:proofErr w:type="spellEnd"/>
          </w:p>
        </w:tc>
      </w:tr>
      <w:tr w:rsidR="00AB3373" w:rsidRPr="00AB3373" w14:paraId="2269FD0D" w14:textId="77777777" w:rsidTr="002F5C08">
        <w:trPr>
          <w:trHeight w:val="410"/>
        </w:trPr>
        <w:tc>
          <w:tcPr>
            <w:tcW w:w="563" w:type="dxa"/>
          </w:tcPr>
          <w:p w14:paraId="570DCFDA"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lastRenderedPageBreak/>
              <w:t>35</w:t>
            </w:r>
          </w:p>
        </w:tc>
        <w:tc>
          <w:tcPr>
            <w:tcW w:w="8691" w:type="dxa"/>
          </w:tcPr>
          <w:p w14:paraId="47EBCA3E" w14:textId="77777777" w:rsidR="00AB3373" w:rsidRPr="00AB3373" w:rsidRDefault="00AB3373" w:rsidP="009F3DEC">
            <w:pPr>
              <w:jc w:val="both"/>
              <w:rPr>
                <w:rFonts w:ascii="Palatino Linotype" w:hAnsi="Palatino Linotype" w:cstheme="minorHAnsi"/>
                <w:sz w:val="22"/>
                <w:szCs w:val="22"/>
                <w:vertAlign w:val="baseline"/>
                <w:lang w:val="az-Latn-AZ"/>
              </w:rPr>
            </w:pPr>
            <w:r w:rsidRPr="00AB3373">
              <w:rPr>
                <w:rFonts w:ascii="Palatino Linotype" w:hAnsi="Palatino Linotype" w:cs="Arial"/>
                <w:bCs/>
                <w:sz w:val="22"/>
                <w:szCs w:val="22"/>
                <w:vertAlign w:val="baseline"/>
                <w:lang w:val="az-Latn-AZ"/>
              </w:rPr>
              <w:t>İstilik detektorunu test etmək üçün cihaz SOLO-424 FM534936 , INPUT: 220-240V~700W 50/60Hz  F3. 15A  (Tutacaqlı və 5 metr uzadıcı kabel ilə)</w:t>
            </w:r>
          </w:p>
        </w:tc>
        <w:tc>
          <w:tcPr>
            <w:tcW w:w="864" w:type="dxa"/>
          </w:tcPr>
          <w:p w14:paraId="3BBA8384" w14:textId="77777777" w:rsidR="00AB3373" w:rsidRPr="00AB3373" w:rsidRDefault="00AB3373" w:rsidP="009F3DEC">
            <w:pPr>
              <w:jc w:val="center"/>
              <w:rPr>
                <w:rFonts w:ascii="Palatino Linotype" w:hAnsi="Palatino Linotype" w:cstheme="minorHAnsi"/>
                <w:sz w:val="22"/>
                <w:szCs w:val="22"/>
                <w:vertAlign w:val="baseline"/>
              </w:rPr>
            </w:pPr>
            <w:proofErr w:type="spellStart"/>
            <w:r w:rsidRPr="00AB3373">
              <w:rPr>
                <w:rFonts w:ascii="Palatino Linotype" w:hAnsi="Palatino Linotype" w:cstheme="minorHAnsi"/>
                <w:sz w:val="22"/>
                <w:szCs w:val="22"/>
                <w:vertAlign w:val="baseline"/>
              </w:rPr>
              <w:t>ədəd</w:t>
            </w:r>
            <w:proofErr w:type="spellEnd"/>
          </w:p>
        </w:tc>
        <w:tc>
          <w:tcPr>
            <w:tcW w:w="656" w:type="dxa"/>
          </w:tcPr>
          <w:p w14:paraId="7D54345E"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cstheme="minorHAnsi"/>
                <w:sz w:val="22"/>
                <w:szCs w:val="22"/>
                <w:vertAlign w:val="baseline"/>
              </w:rPr>
              <w:t>1</w:t>
            </w:r>
          </w:p>
        </w:tc>
      </w:tr>
      <w:tr w:rsidR="00AB3373" w:rsidRPr="00AB3373" w14:paraId="25EE5379" w14:textId="77777777" w:rsidTr="00AB3373">
        <w:trPr>
          <w:trHeight w:val="274"/>
        </w:trPr>
        <w:tc>
          <w:tcPr>
            <w:tcW w:w="10774" w:type="dxa"/>
            <w:gridSpan w:val="4"/>
          </w:tcPr>
          <w:p w14:paraId="571D9BC9"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sz w:val="22"/>
                <w:szCs w:val="22"/>
                <w:vertAlign w:val="baseline"/>
                <w:lang w:val="az-Latn-AZ"/>
              </w:rPr>
              <w:t>XDND A.Mustafayev 10074864</w:t>
            </w:r>
          </w:p>
        </w:tc>
      </w:tr>
      <w:tr w:rsidR="00AB3373" w:rsidRPr="00AB3373" w14:paraId="012C8E2E" w14:textId="77777777" w:rsidTr="002F5C08">
        <w:trPr>
          <w:trHeight w:val="119"/>
        </w:trPr>
        <w:tc>
          <w:tcPr>
            <w:tcW w:w="563" w:type="dxa"/>
          </w:tcPr>
          <w:p w14:paraId="4305208C" w14:textId="77777777" w:rsidR="00AB3373" w:rsidRPr="00AB3373" w:rsidRDefault="00AB3373" w:rsidP="009F3DEC">
            <w:pPr>
              <w:spacing w:line="360" w:lineRule="auto"/>
              <w:jc w:val="center"/>
              <w:rPr>
                <w:rFonts w:ascii="Palatino Linotype" w:hAnsi="Palatino Linotype" w:cstheme="minorHAnsi"/>
                <w:bCs/>
                <w:sz w:val="22"/>
                <w:szCs w:val="22"/>
                <w:vertAlign w:val="baseline"/>
                <w:lang w:val="az-Latn-AZ"/>
              </w:rPr>
            </w:pPr>
            <w:r w:rsidRPr="00AB3373">
              <w:rPr>
                <w:rFonts w:ascii="Palatino Linotype" w:hAnsi="Palatino Linotype" w:cstheme="minorHAnsi"/>
                <w:bCs/>
                <w:sz w:val="22"/>
                <w:szCs w:val="22"/>
                <w:vertAlign w:val="baseline"/>
                <w:lang w:val="az-Latn-AZ"/>
              </w:rPr>
              <w:t>36</w:t>
            </w:r>
          </w:p>
        </w:tc>
        <w:tc>
          <w:tcPr>
            <w:tcW w:w="8691" w:type="dxa"/>
          </w:tcPr>
          <w:p w14:paraId="36BE81A9" w14:textId="77777777" w:rsidR="00AB3373" w:rsidRPr="00AB3373" w:rsidRDefault="00AB3373" w:rsidP="009F3DEC">
            <w:pPr>
              <w:jc w:val="both"/>
              <w:rPr>
                <w:rFonts w:ascii="Palatino Linotype" w:hAnsi="Palatino Linotype" w:cstheme="minorHAnsi"/>
                <w:sz w:val="22"/>
                <w:szCs w:val="22"/>
                <w:vertAlign w:val="baseline"/>
                <w:lang w:val="az-Latn-AZ"/>
              </w:rPr>
            </w:pPr>
            <w:r w:rsidRPr="00AB3373">
              <w:rPr>
                <w:rFonts w:ascii="Palatino Linotype" w:hAnsi="Palatino Linotype" w:cstheme="minorHAnsi"/>
                <w:sz w:val="22"/>
                <w:szCs w:val="22"/>
                <w:vertAlign w:val="baseline"/>
                <w:lang w:val="az-Latn-AZ"/>
              </w:rPr>
              <w:t>Külək ölçən anemometr M-95M-2</w:t>
            </w:r>
          </w:p>
        </w:tc>
        <w:tc>
          <w:tcPr>
            <w:tcW w:w="864" w:type="dxa"/>
          </w:tcPr>
          <w:p w14:paraId="45811253" w14:textId="77777777" w:rsidR="00AB3373" w:rsidRPr="00AB3373" w:rsidRDefault="00AB3373" w:rsidP="009F3DEC">
            <w:pPr>
              <w:jc w:val="center"/>
              <w:rPr>
                <w:rFonts w:ascii="Palatino Linotype" w:hAnsi="Palatino Linotype" w:cstheme="minorHAnsi"/>
                <w:sz w:val="22"/>
                <w:szCs w:val="22"/>
                <w:vertAlign w:val="baseline"/>
              </w:rPr>
            </w:pPr>
            <w:proofErr w:type="spellStart"/>
            <w:r w:rsidRPr="00AB3373">
              <w:rPr>
                <w:rFonts w:ascii="Palatino Linotype" w:hAnsi="Palatino Linotype" w:cstheme="minorHAnsi"/>
                <w:sz w:val="22"/>
                <w:szCs w:val="22"/>
                <w:vertAlign w:val="baseline"/>
              </w:rPr>
              <w:t>dəst</w:t>
            </w:r>
            <w:proofErr w:type="spellEnd"/>
          </w:p>
        </w:tc>
        <w:tc>
          <w:tcPr>
            <w:tcW w:w="656" w:type="dxa"/>
          </w:tcPr>
          <w:p w14:paraId="03A8E381" w14:textId="77777777" w:rsidR="00AB3373" w:rsidRPr="00AB3373" w:rsidRDefault="00AB3373" w:rsidP="009F3DEC">
            <w:pPr>
              <w:jc w:val="center"/>
              <w:rPr>
                <w:rFonts w:ascii="Palatino Linotype" w:hAnsi="Palatino Linotype" w:cstheme="minorHAnsi"/>
                <w:sz w:val="22"/>
                <w:szCs w:val="22"/>
                <w:vertAlign w:val="baseline"/>
              </w:rPr>
            </w:pPr>
            <w:r w:rsidRPr="00AB3373">
              <w:rPr>
                <w:rFonts w:ascii="Palatino Linotype" w:hAnsi="Palatino Linotype" w:cstheme="minorHAnsi"/>
                <w:sz w:val="22"/>
                <w:szCs w:val="22"/>
                <w:vertAlign w:val="baseline"/>
              </w:rPr>
              <w:t>1</w:t>
            </w:r>
          </w:p>
        </w:tc>
      </w:tr>
      <w:tr w:rsidR="002F5C08" w:rsidRPr="00AB3373" w14:paraId="2336951B" w14:textId="77777777" w:rsidTr="004F56AF">
        <w:trPr>
          <w:trHeight w:val="119"/>
        </w:trPr>
        <w:tc>
          <w:tcPr>
            <w:tcW w:w="10774" w:type="dxa"/>
            <w:gridSpan w:val="4"/>
          </w:tcPr>
          <w:p w14:paraId="2394EC36" w14:textId="7820EC0D" w:rsidR="002F5C08" w:rsidRPr="002F5C08" w:rsidRDefault="002F5C08" w:rsidP="009F3DEC">
            <w:pPr>
              <w:jc w:val="center"/>
              <w:rPr>
                <w:rFonts w:ascii="Palatino Linotype" w:hAnsi="Palatino Linotype" w:cstheme="minorHAnsi"/>
                <w:b/>
                <w:sz w:val="22"/>
                <w:szCs w:val="22"/>
                <w:vertAlign w:val="baseline"/>
                <w:lang w:val="az-Latn-AZ"/>
              </w:rPr>
            </w:pPr>
            <w:bookmarkStart w:id="0" w:name="_GoBack"/>
            <w:r w:rsidRPr="002F5C08">
              <w:rPr>
                <w:rFonts w:ascii="Palatino Linotype" w:hAnsi="Palatino Linotype" w:cstheme="minorHAnsi"/>
                <w:b/>
                <w:sz w:val="22"/>
                <w:szCs w:val="22"/>
                <w:vertAlign w:val="baseline"/>
                <w:lang w:val="az-Latn-AZ"/>
              </w:rPr>
              <w:t>Alternativ qəbul olunmur</w:t>
            </w:r>
            <w:bookmarkEnd w:id="0"/>
          </w:p>
        </w:tc>
      </w:tr>
    </w:tbl>
    <w:p w14:paraId="3F557BBB" w14:textId="77777777" w:rsidR="00202D94" w:rsidRDefault="00202D94" w:rsidP="00F2094B">
      <w:pPr>
        <w:spacing w:line="360" w:lineRule="auto"/>
        <w:ind w:right="1276"/>
        <w:jc w:val="center"/>
        <w:rPr>
          <w:rFonts w:ascii="Arial" w:hAnsi="Arial" w:cs="Arial"/>
          <w:b/>
          <w:sz w:val="32"/>
          <w:szCs w:val="32"/>
          <w:lang w:val="az-Latn-AZ"/>
        </w:rPr>
      </w:pPr>
    </w:p>
    <w:p w14:paraId="6A6D4CB2" w14:textId="742885C0" w:rsidR="00F2094B" w:rsidRDefault="00F2094B" w:rsidP="00F2094B">
      <w:pPr>
        <w:spacing w:line="360" w:lineRule="auto"/>
        <w:rPr>
          <w:rFonts w:ascii="Arial" w:hAnsi="Arial" w:cs="Arial"/>
          <w:b/>
          <w:sz w:val="32"/>
          <w:szCs w:val="32"/>
          <w:lang w:val="az-Latn-AZ"/>
        </w:rPr>
      </w:pPr>
    </w:p>
    <w:p w14:paraId="51A01CF2" w14:textId="0683560C" w:rsidR="00C47617" w:rsidRDefault="00C47617" w:rsidP="00F2094B">
      <w:pPr>
        <w:spacing w:line="360" w:lineRule="auto"/>
        <w:rPr>
          <w:rFonts w:ascii="Arial" w:hAnsi="Arial" w:cs="Arial"/>
          <w:b/>
          <w:sz w:val="32"/>
          <w:szCs w:val="32"/>
          <w:lang w:val="az-Latn-AZ"/>
        </w:rPr>
      </w:pPr>
    </w:p>
    <w:p w14:paraId="7788AD93" w14:textId="5177C87A" w:rsidR="00C47617" w:rsidRDefault="00C47617" w:rsidP="00F2094B">
      <w:pPr>
        <w:spacing w:line="360" w:lineRule="auto"/>
        <w:rPr>
          <w:rFonts w:ascii="Arial" w:hAnsi="Arial" w:cs="Arial"/>
          <w:b/>
          <w:sz w:val="32"/>
          <w:szCs w:val="32"/>
          <w:lang w:val="az-Latn-AZ"/>
        </w:rPr>
      </w:pPr>
    </w:p>
    <w:p w14:paraId="7B52D5B2" w14:textId="77777777" w:rsidR="00C47617" w:rsidRDefault="00C47617" w:rsidP="00F2094B">
      <w:pPr>
        <w:spacing w:line="360" w:lineRule="auto"/>
        <w:rPr>
          <w:rFonts w:ascii="Arial" w:hAnsi="Arial" w:cs="Arial"/>
          <w:b/>
          <w:sz w:val="32"/>
          <w:szCs w:val="32"/>
          <w:lang w:val="az-Latn-AZ"/>
        </w:rPr>
      </w:pPr>
    </w:p>
    <w:p w14:paraId="08D39E13" w14:textId="77777777" w:rsidR="0074007C" w:rsidRDefault="0074007C" w:rsidP="00425318">
      <w:pPr>
        <w:spacing w:line="360" w:lineRule="auto"/>
        <w:jc w:val="center"/>
        <w:rPr>
          <w:rFonts w:ascii="Arial" w:hAnsi="Arial" w:cs="Arial"/>
          <w:b/>
          <w:sz w:val="32"/>
          <w:szCs w:val="32"/>
          <w:lang w:val="az-Latn-AZ"/>
        </w:rPr>
      </w:pPr>
    </w:p>
    <w:p w14:paraId="4B6758A0" w14:textId="77777777" w:rsidR="0074007C" w:rsidRDefault="0074007C" w:rsidP="00425318">
      <w:pPr>
        <w:spacing w:line="360" w:lineRule="auto"/>
        <w:jc w:val="center"/>
        <w:rPr>
          <w:rFonts w:ascii="Arial" w:hAnsi="Arial" w:cs="Arial"/>
          <w:b/>
          <w:sz w:val="32"/>
          <w:szCs w:val="32"/>
          <w:lang w:val="az-Latn-AZ"/>
        </w:rPr>
      </w:pPr>
    </w:p>
    <w:p w14:paraId="15C182C3" w14:textId="77777777" w:rsidR="0074007C" w:rsidRDefault="0074007C" w:rsidP="00425318">
      <w:pPr>
        <w:spacing w:line="360" w:lineRule="auto"/>
        <w:jc w:val="center"/>
        <w:rPr>
          <w:rFonts w:ascii="Arial" w:hAnsi="Arial" w:cs="Arial"/>
          <w:b/>
          <w:sz w:val="32"/>
          <w:szCs w:val="32"/>
          <w:lang w:val="az-Latn-AZ"/>
        </w:rPr>
      </w:pPr>
    </w:p>
    <w:p w14:paraId="21C368EB" w14:textId="77777777" w:rsidR="0074007C" w:rsidRDefault="0074007C" w:rsidP="00425318">
      <w:pPr>
        <w:spacing w:line="360" w:lineRule="auto"/>
        <w:jc w:val="center"/>
        <w:rPr>
          <w:rFonts w:ascii="Arial" w:hAnsi="Arial" w:cs="Arial"/>
          <w:b/>
          <w:sz w:val="32"/>
          <w:szCs w:val="32"/>
          <w:lang w:val="az-Latn-AZ"/>
        </w:rPr>
      </w:pPr>
    </w:p>
    <w:p w14:paraId="7B402A0E" w14:textId="77777777" w:rsidR="0074007C" w:rsidRDefault="0074007C" w:rsidP="00425318">
      <w:pPr>
        <w:spacing w:line="360" w:lineRule="auto"/>
        <w:jc w:val="center"/>
        <w:rPr>
          <w:rFonts w:ascii="Arial" w:hAnsi="Arial" w:cs="Arial"/>
          <w:b/>
          <w:sz w:val="32"/>
          <w:szCs w:val="32"/>
          <w:lang w:val="az-Latn-AZ"/>
        </w:rPr>
      </w:pPr>
    </w:p>
    <w:p w14:paraId="2651275B" w14:textId="77777777" w:rsidR="0074007C" w:rsidRDefault="0074007C" w:rsidP="00425318">
      <w:pPr>
        <w:spacing w:line="360" w:lineRule="auto"/>
        <w:jc w:val="center"/>
        <w:rPr>
          <w:rFonts w:ascii="Arial" w:hAnsi="Arial" w:cs="Arial"/>
          <w:b/>
          <w:sz w:val="32"/>
          <w:szCs w:val="32"/>
          <w:lang w:val="az-Latn-AZ"/>
        </w:rPr>
      </w:pPr>
    </w:p>
    <w:p w14:paraId="76FBBF4A" w14:textId="77777777" w:rsidR="0074007C" w:rsidRDefault="0074007C" w:rsidP="00425318">
      <w:pPr>
        <w:spacing w:line="360" w:lineRule="auto"/>
        <w:jc w:val="center"/>
        <w:rPr>
          <w:rFonts w:ascii="Arial" w:hAnsi="Arial" w:cs="Arial"/>
          <w:b/>
          <w:sz w:val="32"/>
          <w:szCs w:val="32"/>
          <w:lang w:val="az-Latn-AZ"/>
        </w:rPr>
      </w:pPr>
    </w:p>
    <w:p w14:paraId="4D84DF92" w14:textId="77777777" w:rsidR="0074007C" w:rsidRDefault="0074007C" w:rsidP="00425318">
      <w:pPr>
        <w:spacing w:line="360" w:lineRule="auto"/>
        <w:jc w:val="center"/>
        <w:rPr>
          <w:rFonts w:ascii="Arial" w:hAnsi="Arial" w:cs="Arial"/>
          <w:b/>
          <w:sz w:val="32"/>
          <w:szCs w:val="32"/>
          <w:lang w:val="az-Latn-AZ"/>
        </w:rPr>
      </w:pPr>
    </w:p>
    <w:p w14:paraId="76864516" w14:textId="77777777" w:rsidR="0074007C" w:rsidRDefault="0074007C" w:rsidP="00425318">
      <w:pPr>
        <w:spacing w:line="360" w:lineRule="auto"/>
        <w:jc w:val="center"/>
        <w:rPr>
          <w:rFonts w:ascii="Arial" w:hAnsi="Arial" w:cs="Arial"/>
          <w:b/>
          <w:sz w:val="32"/>
          <w:szCs w:val="32"/>
          <w:lang w:val="az-Latn-AZ"/>
        </w:rPr>
      </w:pPr>
    </w:p>
    <w:p w14:paraId="0637DDD4" w14:textId="0DECB29D" w:rsidR="0074007C" w:rsidRDefault="0074007C" w:rsidP="00425318">
      <w:pPr>
        <w:spacing w:line="360" w:lineRule="auto"/>
        <w:jc w:val="center"/>
        <w:rPr>
          <w:rFonts w:ascii="Arial" w:hAnsi="Arial" w:cs="Arial"/>
          <w:b/>
          <w:sz w:val="32"/>
          <w:szCs w:val="32"/>
          <w:lang w:val="az-Latn-AZ"/>
        </w:rPr>
      </w:pPr>
    </w:p>
    <w:p w14:paraId="4C8CDF6A" w14:textId="5363D00E" w:rsidR="00AB3373" w:rsidRDefault="00AB3373" w:rsidP="00425318">
      <w:pPr>
        <w:spacing w:line="360" w:lineRule="auto"/>
        <w:jc w:val="center"/>
        <w:rPr>
          <w:rFonts w:ascii="Arial" w:hAnsi="Arial" w:cs="Arial"/>
          <w:b/>
          <w:sz w:val="32"/>
          <w:szCs w:val="32"/>
          <w:lang w:val="az-Latn-AZ"/>
        </w:rPr>
      </w:pPr>
    </w:p>
    <w:p w14:paraId="37318E2A" w14:textId="0327BC60" w:rsidR="00AB3373" w:rsidRDefault="00AB3373" w:rsidP="00425318">
      <w:pPr>
        <w:spacing w:line="360" w:lineRule="auto"/>
        <w:jc w:val="center"/>
        <w:rPr>
          <w:rFonts w:ascii="Arial" w:hAnsi="Arial" w:cs="Arial"/>
          <w:b/>
          <w:sz w:val="32"/>
          <w:szCs w:val="32"/>
          <w:lang w:val="az-Latn-AZ"/>
        </w:rPr>
      </w:pPr>
    </w:p>
    <w:p w14:paraId="26725D8F" w14:textId="0C7BF0A6" w:rsidR="00AB3373" w:rsidRDefault="00AB3373" w:rsidP="00425318">
      <w:pPr>
        <w:spacing w:line="360" w:lineRule="auto"/>
        <w:jc w:val="center"/>
        <w:rPr>
          <w:rFonts w:ascii="Arial" w:hAnsi="Arial" w:cs="Arial"/>
          <w:b/>
          <w:sz w:val="32"/>
          <w:szCs w:val="32"/>
          <w:lang w:val="az-Latn-AZ"/>
        </w:rPr>
      </w:pPr>
    </w:p>
    <w:p w14:paraId="09CBD58B" w14:textId="6BCBE2AD" w:rsidR="00AB3373" w:rsidRDefault="00AB3373" w:rsidP="00425318">
      <w:pPr>
        <w:spacing w:line="360" w:lineRule="auto"/>
        <w:jc w:val="center"/>
        <w:rPr>
          <w:rFonts w:ascii="Arial" w:hAnsi="Arial" w:cs="Arial"/>
          <w:b/>
          <w:sz w:val="32"/>
          <w:szCs w:val="32"/>
          <w:lang w:val="az-Latn-AZ"/>
        </w:rPr>
      </w:pPr>
    </w:p>
    <w:p w14:paraId="07C3F4FF" w14:textId="039A8EB7" w:rsidR="00AB3373" w:rsidRDefault="00AB3373" w:rsidP="00425318">
      <w:pPr>
        <w:spacing w:line="360" w:lineRule="auto"/>
        <w:jc w:val="center"/>
        <w:rPr>
          <w:rFonts w:ascii="Arial" w:hAnsi="Arial" w:cs="Arial"/>
          <w:b/>
          <w:sz w:val="32"/>
          <w:szCs w:val="32"/>
          <w:lang w:val="az-Latn-AZ"/>
        </w:rPr>
      </w:pPr>
    </w:p>
    <w:p w14:paraId="5B61BF2C" w14:textId="4FEFD9C5" w:rsidR="00AB3373" w:rsidRDefault="00AB3373" w:rsidP="00425318">
      <w:pPr>
        <w:spacing w:line="360" w:lineRule="auto"/>
        <w:jc w:val="center"/>
        <w:rPr>
          <w:rFonts w:ascii="Arial" w:hAnsi="Arial" w:cs="Arial"/>
          <w:b/>
          <w:sz w:val="32"/>
          <w:szCs w:val="32"/>
          <w:lang w:val="az-Latn-AZ"/>
        </w:rPr>
      </w:pPr>
    </w:p>
    <w:p w14:paraId="3F822BCA" w14:textId="7FD6BA52" w:rsidR="00AB3373" w:rsidRDefault="00AB3373" w:rsidP="00425318">
      <w:pPr>
        <w:spacing w:line="360" w:lineRule="auto"/>
        <w:jc w:val="center"/>
        <w:rPr>
          <w:rFonts w:ascii="Arial" w:hAnsi="Arial" w:cs="Arial"/>
          <w:b/>
          <w:sz w:val="32"/>
          <w:szCs w:val="32"/>
          <w:lang w:val="az-Latn-AZ"/>
        </w:rPr>
      </w:pPr>
    </w:p>
    <w:p w14:paraId="6BB6E91A" w14:textId="63197A76" w:rsidR="00AB3373" w:rsidRDefault="00AB3373" w:rsidP="00425318">
      <w:pPr>
        <w:spacing w:line="360" w:lineRule="auto"/>
        <w:jc w:val="center"/>
        <w:rPr>
          <w:rFonts w:ascii="Arial" w:hAnsi="Arial" w:cs="Arial"/>
          <w:b/>
          <w:sz w:val="32"/>
          <w:szCs w:val="32"/>
          <w:lang w:val="az-Latn-AZ"/>
        </w:rPr>
      </w:pPr>
    </w:p>
    <w:p w14:paraId="637BEFFC" w14:textId="77777777" w:rsidR="00AB3373" w:rsidRDefault="00AB3373" w:rsidP="00425318">
      <w:pPr>
        <w:spacing w:line="360" w:lineRule="auto"/>
        <w:jc w:val="center"/>
        <w:rPr>
          <w:rFonts w:ascii="Arial" w:hAnsi="Arial" w:cs="Arial"/>
          <w:b/>
          <w:sz w:val="32"/>
          <w:szCs w:val="32"/>
          <w:lang w:val="az-Latn-AZ"/>
        </w:rPr>
      </w:pPr>
    </w:p>
    <w:p w14:paraId="654FEF7F" w14:textId="18155A5A"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6DE539F1"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AB3373">
        <w:rPr>
          <w:rFonts w:ascii="Arial" w:hAnsi="Arial" w:cs="Arial"/>
          <w:sz w:val="32"/>
          <w:szCs w:val="32"/>
          <w:lang w:val="az-Latn-AZ"/>
        </w:rPr>
        <w:t>024</w:t>
      </w:r>
      <w:r w:rsidR="0074007C">
        <w:rPr>
          <w:rFonts w:ascii="Arial" w:hAnsi="Arial" w:cs="Arial"/>
          <w:sz w:val="32"/>
          <w:szCs w:val="32"/>
          <w:lang w:val="az-Latn-AZ"/>
        </w:rPr>
        <w:t>-cü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lastRenderedPageBreak/>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38F58DE8" w14:textId="6B0777C5" w:rsidR="00C47617"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188AB741" w14:textId="1CA507AA" w:rsidR="00B05A8D" w:rsidRDefault="00B05A8D" w:rsidP="00425318">
      <w:pPr>
        <w:rPr>
          <w:rFonts w:ascii="Arial" w:hAnsi="Arial" w:cs="Arial"/>
          <w:b/>
          <w:sz w:val="32"/>
          <w:szCs w:val="32"/>
          <w:lang w:val="az-Latn-AZ"/>
        </w:rPr>
      </w:pPr>
    </w:p>
    <w:p w14:paraId="0223D071" w14:textId="33001DB3" w:rsidR="00B05A8D" w:rsidRDefault="00B05A8D" w:rsidP="00425318">
      <w:pPr>
        <w:rPr>
          <w:rFonts w:ascii="Arial" w:hAnsi="Arial" w:cs="Arial"/>
          <w:b/>
          <w:sz w:val="32"/>
          <w:szCs w:val="32"/>
          <w:lang w:val="az-Latn-AZ"/>
        </w:rPr>
      </w:pPr>
    </w:p>
    <w:p w14:paraId="26801AAC" w14:textId="77777777" w:rsidR="00B05A8D" w:rsidRDefault="00B05A8D" w:rsidP="00425318">
      <w:pPr>
        <w:rPr>
          <w:rFonts w:ascii="Arial" w:hAnsi="Arial" w:cs="Arial"/>
          <w:b/>
          <w:sz w:val="32"/>
          <w:szCs w:val="32"/>
          <w:lang w:val="az-Latn-AZ"/>
        </w:rPr>
      </w:pP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603241">
        <w:fldChar w:fldCharType="begin"/>
      </w:r>
      <w:r w:rsidR="00603241" w:rsidRPr="00603241">
        <w:rPr>
          <w:lang w:val="en-US"/>
        </w:rPr>
        <w:instrText xml:space="preserve"> HYPERLINK "mailto:rashad.akhadov@asco.az" </w:instrText>
      </w:r>
      <w:r w:rsidR="00603241">
        <w:fldChar w:fldCharType="separate"/>
      </w:r>
      <w:r w:rsidRPr="00202D94">
        <w:rPr>
          <w:rStyle w:val="Hyperlink"/>
          <w:rFonts w:ascii="Arial" w:hAnsi="Arial" w:cs="Arial"/>
          <w:b/>
          <w:spacing w:val="3"/>
          <w:sz w:val="32"/>
          <w:szCs w:val="32"/>
          <w:shd w:val="clear" w:color="auto" w:fill="FFFFFF"/>
          <w:lang w:val="en-US"/>
        </w:rPr>
        <w:t>rashad.akhadov@asco.az</w:t>
      </w:r>
      <w:r w:rsidR="00603241">
        <w:rPr>
          <w:rStyle w:val="Hyperlink"/>
          <w:rFonts w:ascii="Arial" w:hAnsi="Arial" w:cs="Arial"/>
          <w:b/>
          <w:spacing w:val="3"/>
          <w:sz w:val="32"/>
          <w:szCs w:val="32"/>
          <w:shd w:val="clear" w:color="auto" w:fill="FFFFFF"/>
          <w:lang w:val="en-US"/>
        </w:rPr>
        <w:fldChar w:fldCharType="end"/>
      </w:r>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Hyperlink"/>
          <w:sz w:val="32"/>
          <w:szCs w:val="32"/>
          <w:lang w:val="az-Latn-AZ"/>
        </w:rPr>
        <w:t>http://asco.az/sirket/satinalmalar/podratcilarin-elektron-muraciet-formasi/</w:t>
      </w:r>
      <w:r w:rsidR="00425318">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Şirkətin nizamnaməsi (bütün dəyişikliklər və əlavələrlə birlikdə)</w:t>
      </w:r>
    </w:p>
    <w:p w14:paraId="2C291C9E" w14:textId="3BC6EE45"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Kommersiya hüquqi şəxslərin reyestrindən çıxarışı (son</w:t>
      </w:r>
      <w:r w:rsidR="000B3519" w:rsidRPr="004615F6">
        <w:rPr>
          <w:rFonts w:ascii="Arial" w:hAnsi="Arial" w:cs="Arial"/>
          <w:sz w:val="24"/>
          <w:szCs w:val="24"/>
          <w:lang w:val="az-Latn-AZ"/>
        </w:rPr>
        <w:t xml:space="preserve"> </w:t>
      </w:r>
      <w:r w:rsidRPr="004615F6">
        <w:rPr>
          <w:rFonts w:ascii="Arial" w:hAnsi="Arial" w:cs="Arial"/>
          <w:sz w:val="24"/>
          <w:szCs w:val="24"/>
          <w:lang w:val="az-Latn-AZ"/>
        </w:rPr>
        <w:t>1</w:t>
      </w:r>
      <w:r w:rsidR="0074007C">
        <w:rPr>
          <w:rFonts w:ascii="Arial" w:hAnsi="Arial" w:cs="Arial"/>
          <w:sz w:val="24"/>
          <w:szCs w:val="24"/>
          <w:lang w:val="az-Latn-AZ"/>
        </w:rPr>
        <w:t xml:space="preserve"> </w:t>
      </w:r>
      <w:r w:rsidRPr="004615F6">
        <w:rPr>
          <w:rFonts w:ascii="Arial" w:hAnsi="Arial" w:cs="Arial"/>
          <w:sz w:val="24"/>
          <w:szCs w:val="24"/>
          <w:lang w:val="az-Latn-AZ"/>
        </w:rPr>
        <w:t>ay ərzində verilmiş)</w:t>
      </w:r>
    </w:p>
    <w:p w14:paraId="403BB6D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Təsisçi hüquqi şəxs olduqda, onun təsisçisi haqqında məlumat</w:t>
      </w:r>
    </w:p>
    <w:p w14:paraId="4DE1F6A0"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VÖEN </w:t>
      </w:r>
      <w:proofErr w:type="spellStart"/>
      <w:r w:rsidRPr="004615F6">
        <w:rPr>
          <w:rFonts w:ascii="Arial" w:hAnsi="Arial" w:cs="Arial"/>
          <w:sz w:val="24"/>
          <w:szCs w:val="24"/>
          <w:lang w:val="en-US"/>
        </w:rPr>
        <w:t>Şəhadətnaməsi</w:t>
      </w:r>
      <w:proofErr w:type="spellEnd"/>
    </w:p>
    <w:p w14:paraId="70BF2B8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Audit </w:t>
      </w:r>
      <w:proofErr w:type="spellStart"/>
      <w:r w:rsidRPr="004615F6">
        <w:rPr>
          <w:rFonts w:ascii="Arial" w:hAnsi="Arial" w:cs="Arial"/>
          <w:sz w:val="24"/>
          <w:szCs w:val="24"/>
          <w:lang w:val="en-US"/>
        </w:rPr>
        <w:t>olunmuş</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mühasibat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uçotu</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balansı</w:t>
      </w:r>
      <w:proofErr w:type="spellEnd"/>
      <w:r w:rsidRPr="004615F6">
        <w:rPr>
          <w:rFonts w:ascii="Arial" w:hAnsi="Arial" w:cs="Arial"/>
          <w:sz w:val="24"/>
          <w:szCs w:val="24"/>
          <w:lang w:val="en-US"/>
        </w:rPr>
        <w:t xml:space="preserve"> və </w:t>
      </w:r>
      <w:proofErr w:type="spellStart"/>
      <w:r w:rsidRPr="004615F6">
        <w:rPr>
          <w:rFonts w:ascii="Arial" w:hAnsi="Arial" w:cs="Arial"/>
          <w:sz w:val="24"/>
          <w:szCs w:val="24"/>
          <w:lang w:val="en-US"/>
        </w:rPr>
        <w:t>ya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bəyannaməsi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qoyma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sistemindən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asılı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olaraq</w:t>
      </w:r>
      <w:proofErr w:type="spellEnd"/>
      <w:r w:rsidRPr="004615F6">
        <w:rPr>
          <w:rFonts w:ascii="Arial" w:hAnsi="Arial" w:cs="Arial"/>
          <w:sz w:val="24"/>
          <w:szCs w:val="24"/>
          <w:lang w:val="en-US"/>
        </w:rPr>
        <w:t>)/</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orqanlarından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borcunun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olmaması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haqqında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arayış</w:t>
      </w:r>
      <w:proofErr w:type="spellEnd"/>
    </w:p>
    <w:p w14:paraId="70F56D8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4615F6">
        <w:rPr>
          <w:rFonts w:ascii="Arial" w:hAnsi="Arial" w:cs="Arial"/>
          <w:sz w:val="24"/>
          <w:szCs w:val="24"/>
          <w:lang w:val="en-US"/>
        </w:rPr>
        <w:t>Qanuni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təmsilçinin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şəxsiyyət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vəsiqəsi</w:t>
      </w:r>
      <w:proofErr w:type="spellEnd"/>
    </w:p>
    <w:p w14:paraId="12779037"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4615F6">
        <w:rPr>
          <w:rFonts w:ascii="Arial" w:hAnsi="Arial" w:cs="Arial"/>
          <w:sz w:val="24"/>
          <w:szCs w:val="24"/>
          <w:u w:val="single"/>
          <w:lang w:val="en-US"/>
        </w:rPr>
        <w:t>Müəssisənin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müvafiq</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xidmətlərin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göstərilməsi</w:t>
      </w:r>
      <w:proofErr w:type="spellEnd"/>
      <w:r w:rsidRPr="004615F6">
        <w:rPr>
          <w:rFonts w:ascii="Arial" w:hAnsi="Arial" w:cs="Arial"/>
          <w:sz w:val="24"/>
          <w:szCs w:val="24"/>
          <w:u w:val="single"/>
          <w:lang w:val="en-US"/>
        </w:rPr>
        <w:t>/</w:t>
      </w:r>
      <w:proofErr w:type="spellStart"/>
      <w:r w:rsidRPr="004615F6">
        <w:rPr>
          <w:rFonts w:ascii="Arial" w:hAnsi="Arial" w:cs="Arial"/>
          <w:sz w:val="24"/>
          <w:szCs w:val="24"/>
          <w:u w:val="single"/>
          <w:lang w:val="en-US"/>
        </w:rPr>
        <w:t>işlərin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görülməsi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üçün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lazımi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lisenziyaları</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əgər</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varsa</w:t>
      </w:r>
      <w:proofErr w:type="spellEnd"/>
      <w:r w:rsidRPr="004615F6">
        <w:rPr>
          <w:rFonts w:ascii="Arial" w:hAnsi="Arial" w:cs="Arial"/>
          <w:sz w:val="24"/>
          <w:szCs w:val="24"/>
          <w:u w:val="single"/>
          <w:lang w:val="en-US"/>
        </w:rPr>
        <w:t>)</w:t>
      </w:r>
    </w:p>
    <w:p w14:paraId="0FE43C11" w14:textId="77777777" w:rsidR="00200180" w:rsidRPr="00202D94" w:rsidRDefault="00200180" w:rsidP="00200180">
      <w:pPr>
        <w:jc w:val="both"/>
        <w:rPr>
          <w:rFonts w:ascii="Arial" w:hAnsi="Arial" w:cs="Arial"/>
          <w:sz w:val="32"/>
          <w:szCs w:val="32"/>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və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CYR">
    <w:panose1 w:val="02070309020205020404"/>
    <w:charset w:val="CC"/>
    <w:family w:val="modern"/>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B3519"/>
    <w:rsid w:val="000D6DC8"/>
    <w:rsid w:val="001148EF"/>
    <w:rsid w:val="00125301"/>
    <w:rsid w:val="001432F7"/>
    <w:rsid w:val="00145F85"/>
    <w:rsid w:val="0017643C"/>
    <w:rsid w:val="00200180"/>
    <w:rsid w:val="00202D94"/>
    <w:rsid w:val="00212419"/>
    <w:rsid w:val="00220DA5"/>
    <w:rsid w:val="002948E4"/>
    <w:rsid w:val="002B1F33"/>
    <w:rsid w:val="002B5DB0"/>
    <w:rsid w:val="002F5C08"/>
    <w:rsid w:val="00383930"/>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6018C"/>
    <w:rsid w:val="006E32F8"/>
    <w:rsid w:val="00711386"/>
    <w:rsid w:val="00736202"/>
    <w:rsid w:val="0074007C"/>
    <w:rsid w:val="00754FFD"/>
    <w:rsid w:val="007858C3"/>
    <w:rsid w:val="007F6D7D"/>
    <w:rsid w:val="00811123"/>
    <w:rsid w:val="00823515"/>
    <w:rsid w:val="00836AB5"/>
    <w:rsid w:val="00846011"/>
    <w:rsid w:val="00875272"/>
    <w:rsid w:val="00895D77"/>
    <w:rsid w:val="00940B67"/>
    <w:rsid w:val="00A86A1B"/>
    <w:rsid w:val="00AB3373"/>
    <w:rsid w:val="00AD74DD"/>
    <w:rsid w:val="00B05A8D"/>
    <w:rsid w:val="00B35EC0"/>
    <w:rsid w:val="00B87417"/>
    <w:rsid w:val="00BA2C6F"/>
    <w:rsid w:val="00BB5711"/>
    <w:rsid w:val="00BE59EA"/>
    <w:rsid w:val="00BF225F"/>
    <w:rsid w:val="00C101E2"/>
    <w:rsid w:val="00C47617"/>
    <w:rsid w:val="00CF609E"/>
    <w:rsid w:val="00D9251A"/>
    <w:rsid w:val="00D97D18"/>
    <w:rsid w:val="00DF7529"/>
    <w:rsid w:val="00E26AA8"/>
    <w:rsid w:val="00E55A5E"/>
    <w:rsid w:val="00E62307"/>
    <w:rsid w:val="00EF6347"/>
    <w:rsid w:val="00F2094B"/>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1">
    <w:name w:val="heading 1"/>
    <w:basedOn w:val="Normal"/>
    <w:next w:val="Normal"/>
    <w:link w:val="Heading1Char"/>
    <w:uiPriority w:val="9"/>
    <w:qFormat/>
    <w:rsid w:val="00AB33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character" w:customStyle="1" w:styleId="Heading1Char">
    <w:name w:val="Heading 1 Char"/>
    <w:basedOn w:val="DefaultParagraphFont"/>
    <w:link w:val="Heading1"/>
    <w:uiPriority w:val="9"/>
    <w:rsid w:val="00AB3373"/>
    <w:rPr>
      <w:rFonts w:asciiTheme="majorHAnsi" w:eastAsiaTheme="majorEastAsia" w:hAnsiTheme="majorHAnsi" w:cstheme="majorBidi"/>
      <w:color w:val="2F5496" w:themeColor="accent1" w:themeShade="BF"/>
      <w:sz w:val="32"/>
      <w:szCs w:val="32"/>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8</Pages>
  <Words>2020</Words>
  <Characters>11515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125</cp:revision>
  <cp:lastPrinted>2020-10-14T11:42:00Z</cp:lastPrinted>
  <dcterms:created xsi:type="dcterms:W3CDTF">2020-10-14T10:16:00Z</dcterms:created>
  <dcterms:modified xsi:type="dcterms:W3CDTF">2024-01-10T11:19:00Z</dcterms:modified>
</cp:coreProperties>
</file>