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F22729">
      <w:pPr>
        <w:jc w:val="cente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w:t>
      </w:r>
      <w:r w:rsidR="00A0786A" w:rsidRPr="001633E0">
        <w:rPr>
          <w:rFonts w:ascii="Arial" w:hAnsi="Arial" w:cs="Arial"/>
          <w:b/>
          <w:sz w:val="24"/>
          <w:szCs w:val="24"/>
          <w:lang w:val="az-Latn-AZ"/>
        </w:rPr>
        <w:t xml:space="preserve">ASCO-nun struktur idarələrinə tələb olunan maye qazın (propan) və balonlara illik texniki </w:t>
      </w:r>
      <w:r w:rsidR="00A0786A" w:rsidRPr="001633E0">
        <w:rPr>
          <w:rFonts w:ascii="Arial" w:hAnsi="Arial" w:cs="Arial"/>
          <w:b/>
          <w:bCs/>
          <w:sz w:val="24"/>
          <w:szCs w:val="24"/>
          <w:lang w:val="az-Latn-AZ"/>
        </w:rPr>
        <w:t>xidmətlərinin</w:t>
      </w:r>
      <w:r w:rsidR="00A0786A" w:rsidRPr="001633E0">
        <w:rPr>
          <w:rFonts w:ascii="Arial" w:hAnsi="Arial" w:cs="Arial"/>
          <w:b/>
          <w:sz w:val="24"/>
          <w:szCs w:val="24"/>
          <w:lang w:val="az-Latn-AZ"/>
        </w:rPr>
        <w:t xml:space="preserve"> satın alınması</w:t>
      </w:r>
      <w:r w:rsidR="00A0786A" w:rsidRPr="009111E4">
        <w:rPr>
          <w:rFonts w:ascii="Arial" w:hAnsi="Arial" w:cs="Arial"/>
          <w:b/>
          <w:sz w:val="24"/>
          <w:szCs w:val="24"/>
          <w:lang w:val="az-Latn-AZ" w:eastAsia="ru-RU"/>
        </w:rPr>
        <w:t xml:space="preserve">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w:t>
      </w:r>
      <w:r w:rsidR="001633E0">
        <w:rPr>
          <w:rFonts w:ascii="Arial" w:hAnsi="Arial" w:cs="Arial"/>
          <w:b/>
          <w:sz w:val="24"/>
          <w:szCs w:val="24"/>
          <w:lang w:val="az-Latn-AZ" w:eastAsia="ru-RU"/>
        </w:rPr>
        <w:t>tender üsulu ilə müsabiqə</w:t>
      </w:r>
      <w:r w:rsidR="0092454D" w:rsidRPr="009111E4">
        <w:rPr>
          <w:rFonts w:ascii="Arial" w:hAnsi="Arial" w:cs="Arial"/>
          <w:b/>
          <w:sz w:val="24"/>
          <w:szCs w:val="24"/>
          <w:lang w:val="az-Latn-AZ" w:eastAsia="ru-RU"/>
        </w:rPr>
        <w:t xml:space="preserve">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0786A">
        <w:rPr>
          <w:rFonts w:ascii="Arial" w:hAnsi="Arial" w:cs="Arial"/>
          <w:b/>
          <w:sz w:val="24"/>
          <w:szCs w:val="24"/>
          <w:lang w:val="az-Latn-AZ" w:eastAsia="ru-RU"/>
        </w:rPr>
        <w:t>AM003</w:t>
      </w:r>
      <w:r w:rsidR="00623558">
        <w:rPr>
          <w:rFonts w:ascii="Arial" w:hAnsi="Arial" w:cs="Arial"/>
          <w:b/>
          <w:sz w:val="24"/>
          <w:szCs w:val="24"/>
          <w:lang w:val="az-Latn-AZ" w:eastAsia="ru-RU"/>
        </w:rPr>
        <w:t>/</w:t>
      </w:r>
      <w:r w:rsidR="00A0786A">
        <w:rPr>
          <w:rFonts w:ascii="Arial" w:hAnsi="Arial" w:cs="Arial"/>
          <w:b/>
          <w:sz w:val="24"/>
          <w:szCs w:val="24"/>
          <w:lang w:val="az-Latn-AZ" w:eastAsia="ru-RU"/>
        </w:rPr>
        <w:t>2025</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705D0A"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705D0A">
              <w:rPr>
                <w:rFonts w:ascii="Arial" w:hAnsi="Arial" w:cs="Arial"/>
                <w:sz w:val="20"/>
                <w:szCs w:val="20"/>
                <w:lang w:val="az-Latn-AZ" w:eastAsia="ru-RU"/>
              </w:rPr>
              <w:t>24</w:t>
            </w:r>
            <w:bookmarkStart w:id="0" w:name="_GoBack"/>
            <w:bookmarkEnd w:id="0"/>
            <w:r w:rsidR="00A0786A">
              <w:rPr>
                <w:rFonts w:ascii="Arial" w:hAnsi="Arial" w:cs="Arial"/>
                <w:sz w:val="20"/>
                <w:szCs w:val="20"/>
                <w:lang w:val="az-Latn-AZ" w:eastAsia="ru-RU"/>
              </w:rPr>
              <w:t xml:space="preserve"> yanvar</w:t>
            </w:r>
            <w:r w:rsidR="002A4541">
              <w:rPr>
                <w:rFonts w:ascii="Arial" w:hAnsi="Arial" w:cs="Arial"/>
                <w:sz w:val="20"/>
                <w:szCs w:val="20"/>
                <w:lang w:val="az-Latn-AZ" w:eastAsia="ru-RU"/>
              </w:rPr>
              <w:t xml:space="preserve"> </w:t>
            </w:r>
            <w:r w:rsidR="00A0786A">
              <w:rPr>
                <w:rFonts w:ascii="Arial" w:hAnsi="Arial" w:cs="Arial"/>
                <w:b/>
                <w:sz w:val="20"/>
                <w:szCs w:val="20"/>
                <w:lang w:val="az-Latn-AZ" w:eastAsia="ru-RU"/>
              </w:rPr>
              <w:t>2025-ci</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705D0A"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A0786A" w:rsidRDefault="00AE5082" w:rsidP="00A0786A">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A0786A">
              <w:rPr>
                <w:rFonts w:ascii="Arial" w:hAnsi="Arial" w:cs="Arial"/>
                <w:b/>
                <w:sz w:val="20"/>
                <w:szCs w:val="20"/>
                <w:lang w:val="az-Latn-AZ" w:eastAsia="ru-RU"/>
              </w:rPr>
              <w:t>Lot-1-100 Azn,</w:t>
            </w:r>
            <w:r w:rsidR="00A0786A">
              <w:rPr>
                <w:rFonts w:ascii="Arial" w:hAnsi="Arial" w:cs="Arial"/>
                <w:sz w:val="20"/>
                <w:szCs w:val="20"/>
                <w:lang w:val="az-Latn-AZ" w:eastAsia="ru-RU"/>
              </w:rPr>
              <w:t xml:space="preserve"> </w:t>
            </w:r>
            <w:r w:rsidR="00A0786A">
              <w:rPr>
                <w:rFonts w:ascii="Arial" w:hAnsi="Arial" w:cs="Arial"/>
                <w:b/>
                <w:sz w:val="20"/>
                <w:szCs w:val="20"/>
                <w:lang w:val="az-Latn-AZ" w:eastAsia="ru-RU"/>
              </w:rPr>
              <w:t xml:space="preserve"> Lot-2-50</w:t>
            </w:r>
            <w:r w:rsidR="00B865D8" w:rsidRPr="00A0786A">
              <w:rPr>
                <w:rFonts w:ascii="Arial" w:hAnsi="Arial" w:cs="Arial"/>
                <w:b/>
                <w:sz w:val="20"/>
                <w:szCs w:val="20"/>
                <w:lang w:val="az-Latn-AZ" w:eastAsia="ru-RU"/>
              </w:rPr>
              <w:t xml:space="preserve"> Azn</w:t>
            </w:r>
            <w:r w:rsidR="006955C5" w:rsidRPr="00A0786A">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705D0A"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705D0A"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A0786A">
              <w:rPr>
                <w:rFonts w:ascii="Arial" w:hAnsi="Arial" w:cs="Arial"/>
                <w:sz w:val="20"/>
                <w:szCs w:val="20"/>
                <w:lang w:val="az-Latn-AZ" w:eastAsia="ru-RU"/>
              </w:rPr>
              <w:t xml:space="preserve">27 yanvar </w:t>
            </w:r>
            <w:r w:rsidR="00A0786A">
              <w:rPr>
                <w:rFonts w:ascii="Arial" w:hAnsi="Arial" w:cs="Arial"/>
                <w:b/>
                <w:sz w:val="20"/>
                <w:szCs w:val="20"/>
                <w:lang w:val="az-Latn-AZ" w:eastAsia="ru-RU"/>
              </w:rPr>
              <w:t>2025-ci</w:t>
            </w:r>
            <w:r w:rsidR="00A0786A"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705D0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16695B">
              <w:fldChar w:fldCharType="begin"/>
            </w:r>
            <w:r w:rsidR="0016695B" w:rsidRPr="0016695B">
              <w:rPr>
                <w:lang w:val="en-US"/>
              </w:rPr>
              <w:instrText xml:space="preserve"> HYPERLINK "mailto:tender@asco.az" </w:instrText>
            </w:r>
            <w:r w:rsidR="0016695B">
              <w:fldChar w:fldCharType="separate"/>
            </w:r>
            <w:r w:rsidR="00A52307" w:rsidRPr="001A678A">
              <w:rPr>
                <w:rStyle w:val="a3"/>
                <w:rFonts w:ascii="Arial" w:hAnsi="Arial" w:cs="Arial"/>
                <w:sz w:val="20"/>
                <w:szCs w:val="20"/>
                <w:lang w:val="az-Latn-AZ"/>
              </w:rPr>
              <w:t>tender@asco.az</w:t>
            </w:r>
            <w:r w:rsidR="0016695B">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705D0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A0786A">
              <w:rPr>
                <w:rFonts w:ascii="Arial" w:hAnsi="Arial" w:cs="Arial"/>
                <w:sz w:val="20"/>
                <w:szCs w:val="20"/>
                <w:lang w:val="az-Latn-AZ" w:eastAsia="ru-RU"/>
              </w:rPr>
              <w:t xml:space="preserve">28 yanvar </w:t>
            </w:r>
            <w:r w:rsidR="00A0786A">
              <w:rPr>
                <w:rFonts w:ascii="Arial" w:hAnsi="Arial" w:cs="Arial"/>
                <w:b/>
                <w:sz w:val="20"/>
                <w:szCs w:val="20"/>
                <w:lang w:val="az-Latn-AZ" w:eastAsia="ru-RU"/>
              </w:rPr>
              <w:t>2025-ci</w:t>
            </w:r>
            <w:r w:rsidR="00A0786A" w:rsidRPr="00EB4E07">
              <w:rPr>
                <w:rFonts w:ascii="Arial" w:hAnsi="Arial" w:cs="Arial"/>
                <w:b/>
                <w:sz w:val="20"/>
                <w:szCs w:val="20"/>
                <w:lang w:val="az-Latn-AZ" w:eastAsia="ru-RU"/>
              </w:rPr>
              <w:t xml:space="preserve"> il</w:t>
            </w:r>
            <w:r w:rsidR="00A0786A" w:rsidRPr="00E30035">
              <w:rPr>
                <w:rFonts w:ascii="Arial" w:hAnsi="Arial" w:cs="Arial"/>
                <w:sz w:val="20"/>
                <w:szCs w:val="20"/>
                <w:lang w:val="az-Latn-AZ" w:eastAsia="ru-RU"/>
              </w:rPr>
              <w:t xml:space="preserve"> </w:t>
            </w:r>
            <w:r w:rsidRPr="00E30035">
              <w:rPr>
                <w:rFonts w:ascii="Arial" w:hAnsi="Arial" w:cs="Arial"/>
                <w:sz w:val="20"/>
                <w:szCs w:val="20"/>
                <w:lang w:val="az-Latn-AZ" w:eastAsia="ru-RU"/>
              </w:rPr>
              <w:t xml:space="preserve">tarixdə, Bakı vaxtı ilə saat </w:t>
            </w:r>
            <w:r w:rsidR="002A4541">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705D0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705D0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4"/>
        <w:gridCol w:w="851"/>
        <w:gridCol w:w="850"/>
        <w:gridCol w:w="850"/>
        <w:gridCol w:w="1447"/>
        <w:gridCol w:w="1417"/>
        <w:gridCol w:w="1985"/>
      </w:tblGrid>
      <w:tr w:rsidR="00A0786A" w:rsidRPr="0073094B" w:rsidTr="002D11B5">
        <w:tc>
          <w:tcPr>
            <w:tcW w:w="2064" w:type="dxa"/>
          </w:tcPr>
          <w:p w:rsidR="00A0786A" w:rsidRPr="0073094B" w:rsidRDefault="00A0786A" w:rsidP="002D11B5">
            <w:pPr>
              <w:pStyle w:val="a9"/>
              <w:rPr>
                <w:rFonts w:ascii="Arial" w:hAnsi="Arial" w:cs="Arial"/>
                <w:b/>
                <w:sz w:val="24"/>
                <w:szCs w:val="24"/>
                <w:lang w:val="az-Latn-AZ"/>
              </w:rPr>
            </w:pPr>
            <w:proofErr w:type="spellStart"/>
            <w:r w:rsidRPr="0073094B">
              <w:rPr>
                <w:rFonts w:ascii="Arial" w:hAnsi="Arial" w:cs="Arial"/>
                <w:sz w:val="24"/>
                <w:szCs w:val="24"/>
              </w:rPr>
              <w:lastRenderedPageBreak/>
              <w:t>Avadanlığın</w:t>
            </w:r>
            <w:proofErr w:type="spellEnd"/>
            <w:r w:rsidRPr="0073094B">
              <w:rPr>
                <w:rFonts w:ascii="Arial" w:hAnsi="Arial" w:cs="Arial"/>
                <w:sz w:val="24"/>
                <w:szCs w:val="24"/>
              </w:rPr>
              <w:t xml:space="preserve"> </w:t>
            </w:r>
            <w:proofErr w:type="spellStart"/>
            <w:r w:rsidRPr="0073094B">
              <w:rPr>
                <w:rFonts w:ascii="Arial" w:hAnsi="Arial" w:cs="Arial"/>
                <w:sz w:val="24"/>
                <w:szCs w:val="24"/>
              </w:rPr>
              <w:t>adı</w:t>
            </w:r>
            <w:proofErr w:type="spellEnd"/>
          </w:p>
        </w:tc>
        <w:tc>
          <w:tcPr>
            <w:tcW w:w="851" w:type="dxa"/>
          </w:tcPr>
          <w:p w:rsidR="00A0786A" w:rsidRPr="0073094B" w:rsidRDefault="00A0786A" w:rsidP="002D11B5">
            <w:pPr>
              <w:pStyle w:val="a9"/>
              <w:rPr>
                <w:rFonts w:ascii="Arial" w:hAnsi="Arial" w:cs="Arial"/>
                <w:b/>
                <w:sz w:val="24"/>
                <w:szCs w:val="24"/>
              </w:rPr>
            </w:pPr>
            <w:proofErr w:type="spellStart"/>
            <w:r w:rsidRPr="0073094B">
              <w:rPr>
                <w:rFonts w:ascii="Arial" w:hAnsi="Arial" w:cs="Arial"/>
                <w:sz w:val="24"/>
                <w:szCs w:val="24"/>
              </w:rPr>
              <w:t>Ölçü</w:t>
            </w:r>
            <w:proofErr w:type="spellEnd"/>
            <w:r w:rsidRPr="0073094B">
              <w:rPr>
                <w:rFonts w:ascii="Arial" w:hAnsi="Arial" w:cs="Arial"/>
                <w:sz w:val="24"/>
                <w:szCs w:val="24"/>
              </w:rPr>
              <w:t xml:space="preserve"> </w:t>
            </w:r>
            <w:proofErr w:type="spellStart"/>
            <w:r w:rsidRPr="0073094B">
              <w:rPr>
                <w:rFonts w:ascii="Arial" w:hAnsi="Arial" w:cs="Arial"/>
                <w:sz w:val="24"/>
                <w:szCs w:val="24"/>
              </w:rPr>
              <w:t>vahidi</w:t>
            </w:r>
            <w:proofErr w:type="spellEnd"/>
          </w:p>
        </w:tc>
        <w:tc>
          <w:tcPr>
            <w:tcW w:w="850" w:type="dxa"/>
          </w:tcPr>
          <w:p w:rsidR="00A0786A" w:rsidRPr="0073094B" w:rsidRDefault="00A0786A" w:rsidP="002D11B5">
            <w:pPr>
              <w:pStyle w:val="a9"/>
              <w:rPr>
                <w:rFonts w:ascii="Arial" w:hAnsi="Arial" w:cs="Arial"/>
                <w:b/>
                <w:sz w:val="24"/>
                <w:szCs w:val="24"/>
              </w:rPr>
            </w:pPr>
            <w:r w:rsidRPr="0073094B">
              <w:rPr>
                <w:rFonts w:ascii="Arial" w:hAnsi="Arial" w:cs="Arial"/>
                <w:sz w:val="24"/>
                <w:szCs w:val="24"/>
              </w:rPr>
              <w:t>XDND</w:t>
            </w:r>
          </w:p>
        </w:tc>
        <w:tc>
          <w:tcPr>
            <w:tcW w:w="850" w:type="dxa"/>
          </w:tcPr>
          <w:p w:rsidR="00A0786A" w:rsidRPr="0073094B" w:rsidRDefault="00A0786A" w:rsidP="002D11B5">
            <w:pPr>
              <w:pStyle w:val="a9"/>
              <w:rPr>
                <w:rFonts w:ascii="Arial" w:hAnsi="Arial" w:cs="Arial"/>
                <w:b/>
                <w:sz w:val="24"/>
                <w:szCs w:val="24"/>
              </w:rPr>
            </w:pPr>
            <w:r w:rsidRPr="0073094B">
              <w:rPr>
                <w:rFonts w:ascii="Arial" w:hAnsi="Arial" w:cs="Arial"/>
                <w:sz w:val="24"/>
                <w:szCs w:val="24"/>
              </w:rPr>
              <w:t>“B\h”</w:t>
            </w:r>
          </w:p>
          <w:p w:rsidR="00A0786A" w:rsidRPr="0073094B" w:rsidRDefault="00A0786A" w:rsidP="002D11B5">
            <w:pPr>
              <w:pStyle w:val="a9"/>
              <w:rPr>
                <w:rFonts w:ascii="Arial" w:hAnsi="Arial" w:cs="Arial"/>
                <w:b/>
                <w:sz w:val="24"/>
                <w:szCs w:val="24"/>
              </w:rPr>
            </w:pPr>
            <w:r w:rsidRPr="0073094B">
              <w:rPr>
                <w:rFonts w:ascii="Arial" w:hAnsi="Arial" w:cs="Arial"/>
                <w:sz w:val="24"/>
                <w:szCs w:val="24"/>
              </w:rPr>
              <w:t>GTZ</w:t>
            </w:r>
          </w:p>
        </w:tc>
        <w:tc>
          <w:tcPr>
            <w:tcW w:w="1447" w:type="dxa"/>
          </w:tcPr>
          <w:p w:rsidR="00A0786A" w:rsidRPr="0073094B" w:rsidRDefault="00A0786A" w:rsidP="002D11B5">
            <w:pPr>
              <w:pStyle w:val="a9"/>
              <w:rPr>
                <w:rFonts w:ascii="Arial" w:hAnsi="Arial" w:cs="Arial"/>
                <w:b/>
                <w:sz w:val="24"/>
                <w:szCs w:val="24"/>
              </w:rPr>
            </w:pPr>
            <w:proofErr w:type="spellStart"/>
            <w:r w:rsidRPr="0073094B">
              <w:rPr>
                <w:rFonts w:ascii="Arial" w:hAnsi="Arial" w:cs="Arial"/>
                <w:sz w:val="24"/>
                <w:szCs w:val="24"/>
              </w:rPr>
              <w:t>Zığ</w:t>
            </w:r>
            <w:proofErr w:type="spellEnd"/>
          </w:p>
          <w:p w:rsidR="00A0786A" w:rsidRPr="0073094B" w:rsidRDefault="00A0786A" w:rsidP="002D11B5">
            <w:pPr>
              <w:pStyle w:val="a9"/>
              <w:rPr>
                <w:rFonts w:ascii="Arial" w:hAnsi="Arial" w:cs="Arial"/>
                <w:b/>
                <w:sz w:val="24"/>
                <w:szCs w:val="24"/>
              </w:rPr>
            </w:pPr>
            <w:r w:rsidRPr="0073094B">
              <w:rPr>
                <w:rFonts w:ascii="Arial" w:hAnsi="Arial" w:cs="Arial"/>
                <w:sz w:val="24"/>
                <w:szCs w:val="24"/>
              </w:rPr>
              <w:t>GTTZ</w:t>
            </w:r>
          </w:p>
        </w:tc>
        <w:tc>
          <w:tcPr>
            <w:tcW w:w="1417" w:type="dxa"/>
          </w:tcPr>
          <w:p w:rsidR="00A0786A" w:rsidRPr="0073094B" w:rsidRDefault="00A0786A" w:rsidP="002D11B5">
            <w:pPr>
              <w:pStyle w:val="a9"/>
              <w:rPr>
                <w:rFonts w:ascii="Arial" w:hAnsi="Arial" w:cs="Arial"/>
                <w:b/>
                <w:sz w:val="24"/>
                <w:szCs w:val="24"/>
                <w:lang w:val="az-Latn-AZ"/>
              </w:rPr>
            </w:pPr>
            <w:r w:rsidRPr="0073094B">
              <w:rPr>
                <w:rFonts w:ascii="Arial" w:hAnsi="Arial" w:cs="Arial"/>
                <w:sz w:val="24"/>
                <w:szCs w:val="24"/>
                <w:lang w:val="az-Latn-AZ"/>
              </w:rPr>
              <w:t>Dənizçi TT</w:t>
            </w:r>
          </w:p>
        </w:tc>
        <w:tc>
          <w:tcPr>
            <w:tcW w:w="1985" w:type="dxa"/>
          </w:tcPr>
          <w:p w:rsidR="00A0786A" w:rsidRPr="0073094B" w:rsidRDefault="00A0786A" w:rsidP="002D11B5">
            <w:pPr>
              <w:pStyle w:val="a9"/>
              <w:rPr>
                <w:rFonts w:ascii="Arial" w:hAnsi="Arial" w:cs="Arial"/>
                <w:b/>
                <w:sz w:val="24"/>
                <w:szCs w:val="24"/>
                <w:lang w:val="az-Latn-AZ"/>
              </w:rPr>
            </w:pPr>
            <w:r w:rsidRPr="0073094B">
              <w:rPr>
                <w:rFonts w:ascii="Arial" w:hAnsi="Arial" w:cs="Arial"/>
                <w:sz w:val="24"/>
                <w:szCs w:val="24"/>
                <w:lang w:val="az-Latn-AZ"/>
              </w:rPr>
              <w:t>QSC üzrə cəmi:</w:t>
            </w:r>
          </w:p>
        </w:tc>
      </w:tr>
      <w:tr w:rsidR="00A0786A" w:rsidRPr="0073094B" w:rsidTr="002D11B5">
        <w:trPr>
          <w:trHeight w:val="972"/>
        </w:trPr>
        <w:tc>
          <w:tcPr>
            <w:tcW w:w="2064" w:type="dxa"/>
          </w:tcPr>
          <w:p w:rsidR="00A0786A" w:rsidRPr="0073094B" w:rsidRDefault="00A0786A" w:rsidP="002D11B5">
            <w:pPr>
              <w:pStyle w:val="a9"/>
              <w:rPr>
                <w:rFonts w:ascii="Arial" w:hAnsi="Arial" w:cs="Arial"/>
                <w:b/>
                <w:sz w:val="24"/>
                <w:szCs w:val="24"/>
              </w:rPr>
            </w:pPr>
            <w:proofErr w:type="spellStart"/>
            <w:r w:rsidRPr="0073094B">
              <w:rPr>
                <w:rFonts w:ascii="Arial" w:hAnsi="Arial" w:cs="Arial"/>
                <w:sz w:val="24"/>
                <w:szCs w:val="24"/>
              </w:rPr>
              <w:t>Tələbnamə</w:t>
            </w:r>
            <w:proofErr w:type="spellEnd"/>
          </w:p>
        </w:tc>
        <w:tc>
          <w:tcPr>
            <w:tcW w:w="851" w:type="dxa"/>
          </w:tcPr>
          <w:p w:rsidR="00A0786A" w:rsidRPr="0073094B" w:rsidRDefault="00A0786A" w:rsidP="002D11B5">
            <w:pPr>
              <w:pStyle w:val="a9"/>
              <w:rPr>
                <w:rFonts w:ascii="Arial" w:hAnsi="Arial" w:cs="Arial"/>
                <w:b/>
                <w:sz w:val="24"/>
                <w:szCs w:val="24"/>
              </w:rPr>
            </w:pPr>
          </w:p>
        </w:tc>
        <w:tc>
          <w:tcPr>
            <w:tcW w:w="850" w:type="dxa"/>
          </w:tcPr>
          <w:p w:rsidR="00A0786A" w:rsidRPr="0073094B" w:rsidRDefault="00A0786A" w:rsidP="002D11B5">
            <w:pPr>
              <w:pStyle w:val="a9"/>
              <w:rPr>
                <w:rFonts w:ascii="Arial" w:hAnsi="Arial" w:cs="Arial"/>
                <w:b/>
                <w:sz w:val="24"/>
                <w:szCs w:val="24"/>
                <w:lang w:val="az-Latn-AZ"/>
              </w:rPr>
            </w:pPr>
            <w:r w:rsidRPr="0073094B">
              <w:rPr>
                <w:rFonts w:ascii="Arial" w:hAnsi="Arial" w:cs="Arial"/>
                <w:sz w:val="24"/>
                <w:szCs w:val="24"/>
                <w:lang w:val="az-Latn-AZ"/>
              </w:rPr>
              <w:t>10116842</w:t>
            </w:r>
          </w:p>
        </w:tc>
        <w:tc>
          <w:tcPr>
            <w:tcW w:w="850" w:type="dxa"/>
          </w:tcPr>
          <w:p w:rsidR="00A0786A" w:rsidRPr="0073094B" w:rsidRDefault="00A0786A" w:rsidP="002D11B5">
            <w:pPr>
              <w:pStyle w:val="a9"/>
              <w:rPr>
                <w:rFonts w:ascii="Arial" w:hAnsi="Arial" w:cs="Arial"/>
                <w:b/>
                <w:sz w:val="24"/>
                <w:szCs w:val="24"/>
              </w:rPr>
            </w:pPr>
            <w:r w:rsidRPr="0073094B">
              <w:rPr>
                <w:rFonts w:ascii="Arial" w:hAnsi="Arial" w:cs="Arial"/>
                <w:sz w:val="24"/>
                <w:szCs w:val="24"/>
              </w:rPr>
              <w:t>10116886</w:t>
            </w:r>
          </w:p>
        </w:tc>
        <w:tc>
          <w:tcPr>
            <w:tcW w:w="1447" w:type="dxa"/>
          </w:tcPr>
          <w:p w:rsidR="00A0786A" w:rsidRPr="0073094B" w:rsidRDefault="00A0786A" w:rsidP="002D11B5">
            <w:pPr>
              <w:pStyle w:val="a9"/>
              <w:rPr>
                <w:rFonts w:ascii="Arial" w:hAnsi="Arial" w:cs="Arial"/>
                <w:b/>
                <w:sz w:val="24"/>
                <w:szCs w:val="24"/>
              </w:rPr>
            </w:pPr>
            <w:r w:rsidRPr="0073094B">
              <w:rPr>
                <w:rFonts w:ascii="Arial" w:hAnsi="Arial" w:cs="Arial"/>
                <w:sz w:val="24"/>
                <w:szCs w:val="24"/>
              </w:rPr>
              <w:t>10116989</w:t>
            </w:r>
            <w:r w:rsidRPr="0073094B">
              <w:rPr>
                <w:rFonts w:ascii="Arial" w:hAnsi="Arial" w:cs="Arial"/>
                <w:color w:val="222222"/>
                <w:sz w:val="24"/>
                <w:szCs w:val="24"/>
              </w:rPr>
              <w:t> </w:t>
            </w:r>
          </w:p>
        </w:tc>
        <w:tc>
          <w:tcPr>
            <w:tcW w:w="1417" w:type="dxa"/>
          </w:tcPr>
          <w:p w:rsidR="00A0786A" w:rsidRPr="0073094B" w:rsidRDefault="00A0786A" w:rsidP="002D11B5">
            <w:pPr>
              <w:pStyle w:val="a9"/>
              <w:rPr>
                <w:rFonts w:ascii="Arial" w:hAnsi="Arial" w:cs="Arial"/>
                <w:b/>
                <w:sz w:val="24"/>
                <w:szCs w:val="24"/>
                <w:lang w:val="az-Latn-AZ"/>
              </w:rPr>
            </w:pPr>
            <w:r w:rsidRPr="0073094B">
              <w:rPr>
                <w:rFonts w:ascii="Arial" w:hAnsi="Arial" w:cs="Arial"/>
                <w:sz w:val="24"/>
                <w:szCs w:val="24"/>
              </w:rPr>
              <w:t>10116890</w:t>
            </w:r>
          </w:p>
        </w:tc>
        <w:tc>
          <w:tcPr>
            <w:tcW w:w="1985" w:type="dxa"/>
          </w:tcPr>
          <w:p w:rsidR="00A0786A" w:rsidRPr="0073094B" w:rsidRDefault="00A0786A" w:rsidP="002D11B5">
            <w:pPr>
              <w:pStyle w:val="a9"/>
              <w:rPr>
                <w:rFonts w:ascii="Arial" w:hAnsi="Arial" w:cs="Arial"/>
                <w:b/>
                <w:sz w:val="24"/>
                <w:szCs w:val="24"/>
                <w:lang w:val="az-Latn-AZ"/>
              </w:rPr>
            </w:pPr>
          </w:p>
        </w:tc>
      </w:tr>
      <w:tr w:rsidR="00A0786A" w:rsidRPr="0073094B" w:rsidTr="002D11B5">
        <w:trPr>
          <w:trHeight w:val="414"/>
        </w:trPr>
        <w:tc>
          <w:tcPr>
            <w:tcW w:w="9464" w:type="dxa"/>
            <w:gridSpan w:val="7"/>
          </w:tcPr>
          <w:p w:rsidR="00A0786A" w:rsidRPr="0073094B" w:rsidRDefault="00A0786A" w:rsidP="002D11B5">
            <w:pPr>
              <w:pStyle w:val="a9"/>
              <w:rPr>
                <w:rFonts w:ascii="Arial" w:hAnsi="Arial" w:cs="Arial"/>
                <w:b/>
                <w:sz w:val="24"/>
                <w:szCs w:val="24"/>
                <w:lang w:val="az-Latn-AZ"/>
              </w:rPr>
            </w:pPr>
            <w:r>
              <w:rPr>
                <w:rFonts w:ascii="Arial" w:hAnsi="Arial" w:cs="Arial"/>
                <w:b/>
                <w:sz w:val="24"/>
                <w:szCs w:val="24"/>
                <w:lang w:val="az-Latn-AZ"/>
              </w:rPr>
              <w:t xml:space="preserve">                                                         Lot-1</w:t>
            </w:r>
          </w:p>
        </w:tc>
      </w:tr>
      <w:tr w:rsidR="00A0786A" w:rsidRPr="0073094B" w:rsidTr="002D11B5">
        <w:tc>
          <w:tcPr>
            <w:tcW w:w="2064" w:type="dxa"/>
          </w:tcPr>
          <w:p w:rsidR="00A0786A" w:rsidRPr="0073094B" w:rsidRDefault="00A0786A" w:rsidP="002D11B5">
            <w:pPr>
              <w:pStyle w:val="a9"/>
              <w:rPr>
                <w:rFonts w:ascii="Arial" w:hAnsi="Arial" w:cs="Arial"/>
                <w:b/>
                <w:sz w:val="24"/>
                <w:szCs w:val="24"/>
                <w:lang w:val="az-Latn-AZ"/>
              </w:rPr>
            </w:pPr>
            <w:r w:rsidRPr="0073094B">
              <w:rPr>
                <w:rFonts w:ascii="Arial" w:hAnsi="Arial" w:cs="Arial"/>
                <w:sz w:val="24"/>
                <w:szCs w:val="24"/>
                <w:lang w:val="az-Latn-AZ"/>
              </w:rPr>
              <w:t>Maye qazı (Propan)</w:t>
            </w:r>
          </w:p>
        </w:tc>
        <w:tc>
          <w:tcPr>
            <w:tcW w:w="851" w:type="dxa"/>
          </w:tcPr>
          <w:p w:rsidR="00A0786A" w:rsidRPr="0073094B" w:rsidRDefault="00A0786A" w:rsidP="002D11B5">
            <w:pPr>
              <w:pStyle w:val="a9"/>
              <w:rPr>
                <w:rFonts w:ascii="Arial" w:hAnsi="Arial" w:cs="Arial"/>
                <w:b/>
                <w:sz w:val="24"/>
                <w:szCs w:val="24"/>
                <w:lang w:val="az-Latn-AZ"/>
              </w:rPr>
            </w:pPr>
            <w:r w:rsidRPr="0073094B">
              <w:rPr>
                <w:rFonts w:ascii="Arial" w:hAnsi="Arial" w:cs="Arial"/>
                <w:sz w:val="24"/>
                <w:szCs w:val="24"/>
                <w:lang w:val="az-Latn-AZ"/>
              </w:rPr>
              <w:t>kq</w:t>
            </w:r>
          </w:p>
        </w:tc>
        <w:tc>
          <w:tcPr>
            <w:tcW w:w="850" w:type="dxa"/>
          </w:tcPr>
          <w:p w:rsidR="00A0786A" w:rsidRPr="0073094B" w:rsidRDefault="00A0786A" w:rsidP="002D11B5">
            <w:pPr>
              <w:pStyle w:val="a9"/>
              <w:rPr>
                <w:rFonts w:ascii="Arial" w:hAnsi="Arial" w:cs="Arial"/>
                <w:b/>
                <w:sz w:val="24"/>
                <w:szCs w:val="24"/>
                <w:lang w:val="en-GB"/>
              </w:rPr>
            </w:pPr>
            <w:r w:rsidRPr="0073094B">
              <w:rPr>
                <w:rFonts w:ascii="Arial" w:hAnsi="Arial" w:cs="Arial"/>
                <w:sz w:val="24"/>
                <w:szCs w:val="24"/>
                <w:lang w:val="en-GB"/>
              </w:rPr>
              <w:t>4000</w:t>
            </w:r>
          </w:p>
        </w:tc>
        <w:tc>
          <w:tcPr>
            <w:tcW w:w="850" w:type="dxa"/>
          </w:tcPr>
          <w:p w:rsidR="00A0786A" w:rsidRPr="0073094B" w:rsidRDefault="00A0786A" w:rsidP="002D11B5">
            <w:pPr>
              <w:pStyle w:val="a9"/>
              <w:rPr>
                <w:rFonts w:ascii="Arial" w:hAnsi="Arial" w:cs="Arial"/>
                <w:b/>
                <w:sz w:val="24"/>
                <w:szCs w:val="24"/>
                <w:lang w:val="en-GB"/>
              </w:rPr>
            </w:pPr>
            <w:r w:rsidRPr="0073094B">
              <w:rPr>
                <w:rFonts w:ascii="Arial" w:hAnsi="Arial" w:cs="Arial"/>
                <w:sz w:val="24"/>
                <w:szCs w:val="24"/>
                <w:lang w:val="en-GB"/>
              </w:rPr>
              <w:t>71000</w:t>
            </w:r>
          </w:p>
        </w:tc>
        <w:tc>
          <w:tcPr>
            <w:tcW w:w="1447" w:type="dxa"/>
          </w:tcPr>
          <w:p w:rsidR="00A0786A" w:rsidRPr="0073094B" w:rsidRDefault="00A0786A" w:rsidP="002D11B5">
            <w:pPr>
              <w:pStyle w:val="a9"/>
              <w:rPr>
                <w:rFonts w:ascii="Arial" w:hAnsi="Arial" w:cs="Arial"/>
                <w:b/>
                <w:sz w:val="24"/>
                <w:szCs w:val="24"/>
                <w:lang w:val="en-GB"/>
              </w:rPr>
            </w:pPr>
            <w:r w:rsidRPr="0073094B">
              <w:rPr>
                <w:rFonts w:ascii="Arial" w:hAnsi="Arial" w:cs="Arial"/>
                <w:sz w:val="24"/>
                <w:szCs w:val="24"/>
                <w:lang w:val="en-GB"/>
              </w:rPr>
              <w:t>30000</w:t>
            </w:r>
          </w:p>
        </w:tc>
        <w:tc>
          <w:tcPr>
            <w:tcW w:w="1417" w:type="dxa"/>
          </w:tcPr>
          <w:p w:rsidR="00A0786A" w:rsidRPr="0073094B" w:rsidRDefault="00A0786A" w:rsidP="002D11B5">
            <w:pPr>
              <w:pStyle w:val="a9"/>
              <w:rPr>
                <w:rFonts w:ascii="Arial" w:hAnsi="Arial" w:cs="Arial"/>
                <w:b/>
                <w:sz w:val="24"/>
                <w:szCs w:val="24"/>
                <w:lang w:val="en-GB"/>
              </w:rPr>
            </w:pPr>
            <w:r w:rsidRPr="0073094B">
              <w:rPr>
                <w:rFonts w:ascii="Arial" w:hAnsi="Arial" w:cs="Arial"/>
                <w:sz w:val="24"/>
                <w:szCs w:val="24"/>
                <w:lang w:val="en-GB"/>
              </w:rPr>
              <w:t>2000</w:t>
            </w:r>
          </w:p>
        </w:tc>
        <w:tc>
          <w:tcPr>
            <w:tcW w:w="1985" w:type="dxa"/>
          </w:tcPr>
          <w:p w:rsidR="00A0786A" w:rsidRPr="0073094B" w:rsidRDefault="00A0786A" w:rsidP="002D11B5">
            <w:pPr>
              <w:pStyle w:val="a9"/>
              <w:rPr>
                <w:rFonts w:ascii="Arial" w:hAnsi="Arial" w:cs="Arial"/>
                <w:b/>
                <w:sz w:val="24"/>
                <w:szCs w:val="24"/>
                <w:lang w:val="en-GB"/>
              </w:rPr>
            </w:pPr>
            <w:r w:rsidRPr="0073094B">
              <w:rPr>
                <w:rFonts w:ascii="Arial" w:hAnsi="Arial" w:cs="Arial"/>
                <w:sz w:val="24"/>
                <w:szCs w:val="24"/>
                <w:lang w:val="en-GB"/>
              </w:rPr>
              <w:t>107000</w:t>
            </w:r>
          </w:p>
        </w:tc>
      </w:tr>
      <w:tr w:rsidR="00A0786A" w:rsidRPr="0073094B" w:rsidTr="002D11B5">
        <w:tc>
          <w:tcPr>
            <w:tcW w:w="9464" w:type="dxa"/>
            <w:gridSpan w:val="7"/>
          </w:tcPr>
          <w:p w:rsidR="00A0786A" w:rsidRPr="0073094B" w:rsidRDefault="00A0786A" w:rsidP="002D11B5">
            <w:pPr>
              <w:pStyle w:val="a9"/>
              <w:rPr>
                <w:rFonts w:ascii="Arial" w:hAnsi="Arial" w:cs="Arial"/>
                <w:b/>
                <w:sz w:val="24"/>
                <w:szCs w:val="24"/>
                <w:lang w:val="en-GB"/>
              </w:rPr>
            </w:pPr>
            <w:r>
              <w:rPr>
                <w:rFonts w:ascii="Arial" w:hAnsi="Arial" w:cs="Arial"/>
                <w:b/>
                <w:sz w:val="24"/>
                <w:szCs w:val="24"/>
                <w:lang w:val="en-GB"/>
              </w:rPr>
              <w:t xml:space="preserve">                                                          Lot-2</w:t>
            </w:r>
          </w:p>
        </w:tc>
      </w:tr>
      <w:tr w:rsidR="00A0786A" w:rsidRPr="0073094B" w:rsidTr="002D11B5">
        <w:tc>
          <w:tcPr>
            <w:tcW w:w="2064" w:type="dxa"/>
          </w:tcPr>
          <w:p w:rsidR="00A0786A" w:rsidRPr="0073094B" w:rsidRDefault="00A0786A" w:rsidP="002D11B5">
            <w:pPr>
              <w:pStyle w:val="a9"/>
              <w:rPr>
                <w:rFonts w:ascii="Arial" w:hAnsi="Arial" w:cs="Arial"/>
                <w:b/>
                <w:sz w:val="24"/>
                <w:szCs w:val="24"/>
                <w:lang w:val="az-Latn-AZ"/>
              </w:rPr>
            </w:pPr>
            <w:r w:rsidRPr="0073094B">
              <w:rPr>
                <w:rFonts w:ascii="Arial" w:hAnsi="Arial" w:cs="Arial"/>
                <w:sz w:val="24"/>
                <w:szCs w:val="24"/>
                <w:lang w:val="az-Latn-AZ"/>
              </w:rPr>
              <w:t xml:space="preserve">Maye qaz (Propan,20 kq) balonların sınağı və təmiri </w:t>
            </w:r>
          </w:p>
        </w:tc>
        <w:tc>
          <w:tcPr>
            <w:tcW w:w="851" w:type="dxa"/>
          </w:tcPr>
          <w:p w:rsidR="00A0786A" w:rsidRPr="0073094B" w:rsidRDefault="00A0786A" w:rsidP="002D11B5">
            <w:pPr>
              <w:pStyle w:val="a9"/>
              <w:rPr>
                <w:rFonts w:ascii="Arial" w:hAnsi="Arial" w:cs="Arial"/>
                <w:b/>
                <w:sz w:val="24"/>
                <w:szCs w:val="24"/>
                <w:lang w:val="az-Latn-AZ"/>
              </w:rPr>
            </w:pPr>
            <w:r w:rsidRPr="0073094B">
              <w:rPr>
                <w:rFonts w:ascii="Arial" w:hAnsi="Arial" w:cs="Arial"/>
                <w:sz w:val="24"/>
                <w:szCs w:val="24"/>
                <w:lang w:val="az-Latn-AZ"/>
              </w:rPr>
              <w:t>ədəd</w:t>
            </w:r>
          </w:p>
        </w:tc>
        <w:tc>
          <w:tcPr>
            <w:tcW w:w="850" w:type="dxa"/>
          </w:tcPr>
          <w:p w:rsidR="00A0786A" w:rsidRPr="0073094B" w:rsidRDefault="00A0786A" w:rsidP="002D11B5">
            <w:pPr>
              <w:pStyle w:val="a9"/>
              <w:rPr>
                <w:rFonts w:ascii="Arial" w:hAnsi="Arial" w:cs="Arial"/>
                <w:b/>
                <w:sz w:val="24"/>
                <w:szCs w:val="24"/>
                <w:lang w:val="en-GB"/>
              </w:rPr>
            </w:pPr>
            <w:r w:rsidRPr="0073094B">
              <w:rPr>
                <w:rFonts w:ascii="Arial" w:hAnsi="Arial" w:cs="Arial"/>
                <w:sz w:val="24"/>
                <w:szCs w:val="24"/>
                <w:lang w:val="en-GB"/>
              </w:rPr>
              <w:t>70</w:t>
            </w:r>
          </w:p>
        </w:tc>
        <w:tc>
          <w:tcPr>
            <w:tcW w:w="850" w:type="dxa"/>
          </w:tcPr>
          <w:p w:rsidR="00A0786A" w:rsidRPr="0073094B" w:rsidRDefault="00A0786A" w:rsidP="002D11B5">
            <w:pPr>
              <w:pStyle w:val="a9"/>
              <w:rPr>
                <w:rFonts w:ascii="Arial" w:hAnsi="Arial" w:cs="Arial"/>
                <w:b/>
                <w:sz w:val="24"/>
                <w:szCs w:val="24"/>
                <w:lang w:val="en-GB"/>
              </w:rPr>
            </w:pPr>
            <w:r w:rsidRPr="0073094B">
              <w:rPr>
                <w:rFonts w:ascii="Arial" w:hAnsi="Arial" w:cs="Arial"/>
                <w:sz w:val="24"/>
                <w:szCs w:val="24"/>
                <w:lang w:val="en-GB"/>
              </w:rPr>
              <w:t>60</w:t>
            </w:r>
          </w:p>
        </w:tc>
        <w:tc>
          <w:tcPr>
            <w:tcW w:w="1447" w:type="dxa"/>
          </w:tcPr>
          <w:p w:rsidR="00A0786A" w:rsidRPr="0073094B" w:rsidRDefault="00A0786A" w:rsidP="002D11B5">
            <w:pPr>
              <w:pStyle w:val="a9"/>
              <w:rPr>
                <w:rFonts w:ascii="Arial" w:hAnsi="Arial" w:cs="Arial"/>
                <w:b/>
                <w:sz w:val="24"/>
                <w:szCs w:val="24"/>
                <w:lang w:val="en-GB"/>
              </w:rPr>
            </w:pPr>
            <w:r w:rsidRPr="0073094B">
              <w:rPr>
                <w:rFonts w:ascii="Arial" w:hAnsi="Arial" w:cs="Arial"/>
                <w:sz w:val="24"/>
                <w:szCs w:val="24"/>
                <w:lang w:val="en-GB"/>
              </w:rPr>
              <w:t>100</w:t>
            </w:r>
          </w:p>
        </w:tc>
        <w:tc>
          <w:tcPr>
            <w:tcW w:w="1417" w:type="dxa"/>
          </w:tcPr>
          <w:p w:rsidR="00A0786A" w:rsidRPr="0073094B" w:rsidRDefault="00A0786A" w:rsidP="002D11B5">
            <w:pPr>
              <w:pStyle w:val="a9"/>
              <w:rPr>
                <w:rFonts w:ascii="Arial" w:hAnsi="Arial" w:cs="Arial"/>
                <w:b/>
                <w:sz w:val="24"/>
                <w:szCs w:val="24"/>
                <w:lang w:val="en-GB"/>
              </w:rPr>
            </w:pPr>
            <w:r w:rsidRPr="0073094B">
              <w:rPr>
                <w:rFonts w:ascii="Arial" w:hAnsi="Arial" w:cs="Arial"/>
                <w:sz w:val="24"/>
                <w:szCs w:val="24"/>
                <w:lang w:val="en-GB"/>
              </w:rPr>
              <w:t>15</w:t>
            </w:r>
          </w:p>
        </w:tc>
        <w:tc>
          <w:tcPr>
            <w:tcW w:w="1985" w:type="dxa"/>
          </w:tcPr>
          <w:p w:rsidR="00A0786A" w:rsidRPr="0073094B" w:rsidRDefault="00A0786A" w:rsidP="002D11B5">
            <w:pPr>
              <w:pStyle w:val="a9"/>
              <w:rPr>
                <w:rFonts w:ascii="Arial" w:hAnsi="Arial" w:cs="Arial"/>
                <w:b/>
                <w:sz w:val="24"/>
                <w:szCs w:val="24"/>
                <w:lang w:val="en-GB"/>
              </w:rPr>
            </w:pPr>
            <w:r w:rsidRPr="0073094B">
              <w:rPr>
                <w:rFonts w:ascii="Arial" w:hAnsi="Arial" w:cs="Arial"/>
                <w:sz w:val="24"/>
                <w:szCs w:val="24"/>
                <w:lang w:val="en-GB"/>
              </w:rPr>
              <w:t>245</w:t>
            </w:r>
          </w:p>
        </w:tc>
      </w:tr>
    </w:tbl>
    <w:p w:rsidR="00A0786A" w:rsidRDefault="00A0786A" w:rsidP="00A0786A">
      <w:pPr>
        <w:rPr>
          <w:rFonts w:ascii="Arial" w:hAnsi="Arial" w:cs="Arial"/>
          <w:b/>
          <w:sz w:val="20"/>
          <w:szCs w:val="20"/>
          <w:lang w:val="az-Latn-AZ"/>
        </w:rPr>
      </w:pPr>
    </w:p>
    <w:p w:rsidR="00A0786A" w:rsidRDefault="00A0786A" w:rsidP="00A0786A">
      <w:pPr>
        <w:rPr>
          <w:rFonts w:ascii="Arial" w:hAnsi="Arial" w:cs="Arial"/>
          <w:b/>
          <w:sz w:val="20"/>
          <w:szCs w:val="20"/>
          <w:lang w:val="az-Latn-AZ"/>
        </w:rPr>
      </w:pPr>
      <w:r>
        <w:rPr>
          <w:rFonts w:ascii="Arial" w:hAnsi="Arial" w:cs="Arial"/>
          <w:b/>
          <w:sz w:val="20"/>
          <w:szCs w:val="20"/>
          <w:lang w:val="az-Latn-AZ"/>
        </w:rPr>
        <w:t xml:space="preserve">                                            Lot 1 üzrə tələblər</w:t>
      </w:r>
    </w:p>
    <w:p w:rsidR="00A0786A" w:rsidRPr="00316A54" w:rsidRDefault="00A0786A" w:rsidP="00A0786A">
      <w:pPr>
        <w:rPr>
          <w:rFonts w:ascii="Arial" w:hAnsi="Arial" w:cs="Arial"/>
          <w:lang w:val="az-Latn-AZ"/>
        </w:rPr>
      </w:pPr>
    </w:p>
    <w:p w:rsidR="00A0786A" w:rsidRPr="00783D20" w:rsidRDefault="00A0786A" w:rsidP="00A0786A">
      <w:pPr>
        <w:rPr>
          <w:rFonts w:ascii="Arial" w:hAnsi="Arial" w:cs="Arial"/>
          <w:sz w:val="20"/>
          <w:szCs w:val="20"/>
          <w:lang w:val="az-Latn-AZ"/>
        </w:rPr>
      </w:pPr>
      <w:r w:rsidRPr="00783D20">
        <w:rPr>
          <w:rFonts w:ascii="Arial" w:hAnsi="Arial" w:cs="Arial"/>
          <w:sz w:val="20"/>
          <w:szCs w:val="20"/>
          <w:lang w:val="az-Latn-AZ"/>
        </w:rPr>
        <w:t>“Azərbaycan Xəzər Dəniz Gəmiçiliyi” Qapalı Səhmdar Cəmiyyətinin  balansında olan maye qazın satın alınmasında nəzərdə tutulan texniki tələblər:</w:t>
      </w:r>
    </w:p>
    <w:p w:rsidR="00A0786A" w:rsidRPr="00783D20" w:rsidRDefault="00A0786A" w:rsidP="00A0786A">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Maye qazın satışını həyata keçirən müəssisə xidmətin yerinə yetirilməsi barədə xüsusi icazə (sertifikat</w:t>
      </w:r>
      <w:r>
        <w:rPr>
          <w:rFonts w:ascii="Arial" w:hAnsi="Arial" w:cs="Arial"/>
          <w:sz w:val="20"/>
          <w:szCs w:val="20"/>
          <w:lang w:val="az-Latn-AZ"/>
        </w:rPr>
        <w:t xml:space="preserve">, </w:t>
      </w:r>
      <w:r w:rsidRPr="00783D20">
        <w:rPr>
          <w:rFonts w:ascii="Arial" w:hAnsi="Arial" w:cs="Arial"/>
          <w:sz w:val="20"/>
          <w:szCs w:val="20"/>
          <w:lang w:val="az-Latn-AZ"/>
        </w:rPr>
        <w:t>lisenziya və</w:t>
      </w:r>
      <w:r>
        <w:rPr>
          <w:rFonts w:ascii="Arial" w:hAnsi="Arial" w:cs="Arial"/>
          <w:sz w:val="20"/>
          <w:szCs w:val="20"/>
          <w:lang w:val="az-Latn-AZ"/>
        </w:rPr>
        <w:t xml:space="preserve"> s</w:t>
      </w:r>
      <w:r w:rsidRPr="00783D20">
        <w:rPr>
          <w:rFonts w:ascii="Arial" w:hAnsi="Arial" w:cs="Arial"/>
          <w:sz w:val="20"/>
          <w:szCs w:val="20"/>
          <w:lang w:val="az-Latn-AZ"/>
        </w:rPr>
        <w:t xml:space="preserve">.digər sənədlər) sənədlərini təqdim etməlidir. </w:t>
      </w:r>
    </w:p>
    <w:p w:rsidR="00A0786A" w:rsidRPr="00783D20" w:rsidRDefault="00A0786A" w:rsidP="00A0786A">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qazın satışını həyata keçirən müəssisə istehsalat sahəsi və iş şəraiti barədə məlumatları təqdim etməlidir.  </w:t>
      </w:r>
    </w:p>
    <w:p w:rsidR="00A0786A" w:rsidRPr="00783D20" w:rsidRDefault="00A0786A" w:rsidP="00A0786A">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qazın satışını həyata keçirən müəssisə bu fəaliyyəti təsdiq edən 1 illik təcrübə və görülən işlərin müqavilə sənədlərini təqdim etməlidir.  </w:t>
      </w:r>
    </w:p>
    <w:p w:rsidR="00A0786A" w:rsidRPr="00783D20" w:rsidRDefault="00A0786A" w:rsidP="00A0786A">
      <w:pPr>
        <w:pStyle w:val="a4"/>
        <w:numPr>
          <w:ilvl w:val="0"/>
          <w:numId w:val="12"/>
        </w:numPr>
        <w:spacing w:after="160" w:line="252" w:lineRule="auto"/>
        <w:jc w:val="both"/>
        <w:rPr>
          <w:rFonts w:ascii="Arial" w:hAnsi="Arial" w:cs="Arial"/>
          <w:sz w:val="20"/>
          <w:szCs w:val="20"/>
          <w:lang w:val="az-Latn-AZ"/>
        </w:rPr>
      </w:pPr>
      <w:r w:rsidRPr="00783D20">
        <w:rPr>
          <w:rFonts w:ascii="Arial" w:hAnsi="Arial" w:cs="Arial"/>
          <w:sz w:val="20"/>
          <w:szCs w:val="20"/>
          <w:lang w:val="az-Latn-AZ"/>
        </w:rPr>
        <w:t>Maye qazın satışını həyata keçirən müəssisə bu işləri yerinə yetirən işçi personal</w:t>
      </w:r>
      <w:r>
        <w:rPr>
          <w:rFonts w:ascii="Arial" w:hAnsi="Arial" w:cs="Arial"/>
          <w:sz w:val="20"/>
          <w:szCs w:val="20"/>
          <w:lang w:val="az-Latn-AZ"/>
        </w:rPr>
        <w:t>ı</w:t>
      </w:r>
      <w:r w:rsidRPr="00783D20">
        <w:rPr>
          <w:rFonts w:ascii="Arial" w:hAnsi="Arial" w:cs="Arial"/>
          <w:sz w:val="20"/>
          <w:szCs w:val="20"/>
          <w:lang w:val="az-Latn-AZ"/>
        </w:rPr>
        <w:t xml:space="preserve"> barədə məlumatları (əmək müqaviləsi,</w:t>
      </w:r>
      <w:r>
        <w:rPr>
          <w:rFonts w:ascii="Arial" w:hAnsi="Arial" w:cs="Arial"/>
          <w:sz w:val="20"/>
          <w:szCs w:val="20"/>
          <w:lang w:val="az-Latn-AZ"/>
        </w:rPr>
        <w:t xml:space="preserve"> </w:t>
      </w:r>
      <w:r w:rsidRPr="00783D20">
        <w:rPr>
          <w:rFonts w:ascii="Arial" w:hAnsi="Arial" w:cs="Arial"/>
          <w:sz w:val="20"/>
          <w:szCs w:val="20"/>
          <w:lang w:val="az-Latn-AZ"/>
        </w:rPr>
        <w:t>lisenziya,</w:t>
      </w:r>
      <w:r>
        <w:rPr>
          <w:rFonts w:ascii="Arial" w:hAnsi="Arial" w:cs="Arial"/>
          <w:sz w:val="20"/>
          <w:szCs w:val="20"/>
          <w:lang w:val="az-Latn-AZ"/>
        </w:rPr>
        <w:t xml:space="preserve"> </w:t>
      </w:r>
      <w:r w:rsidRPr="00783D20">
        <w:rPr>
          <w:rFonts w:ascii="Arial" w:hAnsi="Arial" w:cs="Arial"/>
          <w:sz w:val="20"/>
          <w:szCs w:val="20"/>
          <w:lang w:val="az-Latn-AZ"/>
        </w:rPr>
        <w:t>sertifikat,</w:t>
      </w:r>
      <w:r>
        <w:rPr>
          <w:rFonts w:ascii="Arial" w:hAnsi="Arial" w:cs="Arial"/>
          <w:sz w:val="20"/>
          <w:szCs w:val="20"/>
          <w:lang w:val="az-Latn-AZ"/>
        </w:rPr>
        <w:t xml:space="preserve"> </w:t>
      </w:r>
      <w:r w:rsidRPr="00783D20">
        <w:rPr>
          <w:rFonts w:ascii="Arial" w:hAnsi="Arial" w:cs="Arial"/>
          <w:sz w:val="20"/>
          <w:szCs w:val="20"/>
          <w:lang w:val="az-Latn-AZ"/>
        </w:rPr>
        <w:t>diplom və digər sənədlər)</w:t>
      </w:r>
      <w:r>
        <w:rPr>
          <w:rFonts w:ascii="Arial" w:hAnsi="Arial" w:cs="Arial"/>
          <w:sz w:val="20"/>
          <w:szCs w:val="20"/>
          <w:lang w:val="az-Latn-AZ"/>
        </w:rPr>
        <w:t xml:space="preserve"> </w:t>
      </w:r>
      <w:r w:rsidRPr="00783D20">
        <w:rPr>
          <w:rFonts w:ascii="Arial" w:hAnsi="Arial" w:cs="Arial"/>
          <w:sz w:val="20"/>
          <w:szCs w:val="20"/>
          <w:lang w:val="az-Latn-AZ"/>
        </w:rPr>
        <w:t xml:space="preserve">təqdim etməlidir.  </w:t>
      </w:r>
    </w:p>
    <w:p w:rsidR="00A0786A" w:rsidRPr="00783D20" w:rsidRDefault="00A0786A" w:rsidP="00A0786A">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qazın satışını həyata keçirən müəssisə akkreditasiya attestatı və akkreditasiya sahəsi barədə sənədləri təqdim edilməlidir.   </w:t>
      </w:r>
    </w:p>
    <w:p w:rsidR="00A0786A" w:rsidRPr="00783D20" w:rsidRDefault="00A0786A" w:rsidP="00A0786A">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qazın satışını həyata keçirən müəssisənin maye qaz balonlarının sınağı və təmiri işlərini yerinə yetirmək üçün təmir sınaq sahəsi olmalıdır və bu barədə müvafiq sənədlər təqdim edilməlidir.   </w:t>
      </w:r>
    </w:p>
    <w:p w:rsidR="00A0786A" w:rsidRPr="00783D20" w:rsidRDefault="00A0786A" w:rsidP="00A0786A">
      <w:pPr>
        <w:pStyle w:val="a4"/>
        <w:numPr>
          <w:ilvl w:val="0"/>
          <w:numId w:val="12"/>
        </w:numPr>
        <w:spacing w:after="0" w:line="240" w:lineRule="auto"/>
        <w:jc w:val="both"/>
        <w:rPr>
          <w:rFonts w:ascii="Arial" w:hAnsi="Arial" w:cs="Arial"/>
          <w:sz w:val="20"/>
          <w:szCs w:val="20"/>
          <w:lang w:val="az-Latn-AZ"/>
        </w:rPr>
      </w:pPr>
      <w:r w:rsidRPr="00783D20">
        <w:rPr>
          <w:rFonts w:ascii="Arial" w:hAnsi="Arial" w:cs="Arial"/>
          <w:sz w:val="20"/>
          <w:szCs w:val="20"/>
          <w:lang w:val="az-Latn-AZ"/>
        </w:rPr>
        <w:t>Subpodratçı cəlb etməklə</w:t>
      </w:r>
      <w:r>
        <w:rPr>
          <w:rFonts w:ascii="Arial" w:hAnsi="Arial" w:cs="Arial"/>
          <w:sz w:val="20"/>
          <w:szCs w:val="20"/>
          <w:lang w:val="az-Latn-AZ"/>
        </w:rPr>
        <w:t xml:space="preserve"> müsabiqədə</w:t>
      </w:r>
      <w:r w:rsidRPr="00783D20">
        <w:rPr>
          <w:rFonts w:ascii="Arial" w:hAnsi="Arial" w:cs="Arial"/>
          <w:sz w:val="20"/>
          <w:szCs w:val="20"/>
          <w:lang w:val="az-Latn-AZ"/>
        </w:rPr>
        <w:t xml:space="preserve"> iştirak </w:t>
      </w:r>
      <w:r>
        <w:rPr>
          <w:rFonts w:ascii="Arial" w:hAnsi="Arial" w:cs="Arial"/>
          <w:sz w:val="20"/>
          <w:szCs w:val="20"/>
          <w:lang w:val="az-Latn-AZ"/>
        </w:rPr>
        <w:t>edən istəyən müəssisələrin təklifləri kənarlaşdırılacaq və qiymətləndirilməyəcəkdir</w:t>
      </w:r>
      <w:r w:rsidRPr="00783D20">
        <w:rPr>
          <w:rFonts w:ascii="Arial" w:hAnsi="Arial" w:cs="Arial"/>
          <w:sz w:val="20"/>
          <w:szCs w:val="20"/>
          <w:lang w:val="az-Latn-AZ"/>
        </w:rPr>
        <w:t>.</w:t>
      </w:r>
    </w:p>
    <w:p w:rsidR="00A0786A" w:rsidRPr="00783D20" w:rsidRDefault="00A0786A" w:rsidP="00A0786A">
      <w:pPr>
        <w:pStyle w:val="a4"/>
        <w:numPr>
          <w:ilvl w:val="0"/>
          <w:numId w:val="12"/>
        </w:numPr>
        <w:spacing w:after="160" w:line="259" w:lineRule="auto"/>
        <w:rPr>
          <w:rFonts w:ascii="Arial" w:hAnsi="Arial" w:cs="Arial"/>
          <w:sz w:val="20"/>
          <w:szCs w:val="20"/>
          <w:lang w:val="az-Latn-AZ"/>
        </w:rPr>
      </w:pPr>
      <w:r w:rsidRPr="00783D20">
        <w:rPr>
          <w:rFonts w:ascii="Arial" w:hAnsi="Arial" w:cs="Arial"/>
          <w:sz w:val="20"/>
          <w:szCs w:val="20"/>
          <w:lang w:val="az-Latn-AZ"/>
        </w:rPr>
        <w:t>Maye qaz balonlarının doldurulması işləri</w:t>
      </w:r>
      <w:r>
        <w:rPr>
          <w:rFonts w:ascii="Arial" w:hAnsi="Arial" w:cs="Arial"/>
          <w:sz w:val="20"/>
          <w:szCs w:val="20"/>
          <w:lang w:val="az-Latn-AZ"/>
        </w:rPr>
        <w:t>nin</w:t>
      </w:r>
      <w:r w:rsidRPr="00783D20">
        <w:rPr>
          <w:rFonts w:ascii="Arial" w:hAnsi="Arial" w:cs="Arial"/>
          <w:sz w:val="20"/>
          <w:szCs w:val="20"/>
          <w:lang w:val="az-Latn-AZ"/>
        </w:rPr>
        <w:t xml:space="preserve"> təzyiq altında balonların təhlükəsiz doldurulması, əməyin mühafizəsi və yanğın təhlükəsizliyi qaydalarının tələblərinə ciddi əməl olunmaqla </w:t>
      </w:r>
      <w:r>
        <w:rPr>
          <w:rFonts w:ascii="Arial" w:hAnsi="Arial" w:cs="Arial"/>
          <w:sz w:val="20"/>
          <w:szCs w:val="20"/>
          <w:lang w:val="az-Latn-AZ"/>
        </w:rPr>
        <w:t xml:space="preserve">həyata keçirilməsi zərurəti </w:t>
      </w:r>
      <w:r w:rsidRPr="00783D20">
        <w:rPr>
          <w:rFonts w:ascii="Arial" w:hAnsi="Arial" w:cs="Arial"/>
          <w:sz w:val="20"/>
          <w:szCs w:val="20"/>
          <w:lang w:val="az-Latn-AZ"/>
        </w:rPr>
        <w:t>nəzərə alınmalıdır.</w:t>
      </w:r>
    </w:p>
    <w:p w:rsidR="00A0786A" w:rsidRPr="00783D20" w:rsidRDefault="00A0786A" w:rsidP="00A0786A">
      <w:pPr>
        <w:rPr>
          <w:rFonts w:ascii="Arial" w:hAnsi="Arial" w:cs="Arial"/>
          <w:b/>
          <w:sz w:val="20"/>
          <w:szCs w:val="20"/>
          <w:lang w:val="az-Latn-AZ"/>
        </w:rPr>
      </w:pPr>
      <w:r>
        <w:rPr>
          <w:rFonts w:ascii="Arial" w:hAnsi="Arial" w:cs="Arial"/>
          <w:sz w:val="20"/>
          <w:szCs w:val="20"/>
          <w:lang w:val="az-Latn-AZ"/>
        </w:rPr>
        <w:t xml:space="preserve">                                                 </w:t>
      </w:r>
      <w:r w:rsidRPr="00783D20">
        <w:rPr>
          <w:rFonts w:ascii="Arial" w:hAnsi="Arial" w:cs="Arial"/>
          <w:sz w:val="20"/>
          <w:szCs w:val="20"/>
          <w:lang w:val="az-Latn-AZ"/>
        </w:rPr>
        <w:t xml:space="preserve">  </w:t>
      </w:r>
      <w:r w:rsidRPr="00783D20">
        <w:rPr>
          <w:rFonts w:ascii="Arial" w:hAnsi="Arial" w:cs="Arial"/>
          <w:b/>
          <w:sz w:val="20"/>
          <w:szCs w:val="20"/>
          <w:lang w:val="az-Latn-AZ"/>
        </w:rPr>
        <w:t>Lot</w:t>
      </w:r>
      <w:r>
        <w:rPr>
          <w:rFonts w:ascii="Arial" w:hAnsi="Arial" w:cs="Arial"/>
          <w:b/>
          <w:sz w:val="20"/>
          <w:szCs w:val="20"/>
          <w:lang w:val="az-Latn-AZ"/>
        </w:rPr>
        <w:t xml:space="preserve"> </w:t>
      </w:r>
      <w:r w:rsidRPr="00783D20">
        <w:rPr>
          <w:rFonts w:ascii="Arial" w:hAnsi="Arial" w:cs="Arial"/>
          <w:b/>
          <w:sz w:val="20"/>
          <w:szCs w:val="20"/>
          <w:lang w:val="az-Latn-AZ"/>
        </w:rPr>
        <w:t>2 üzrə tələblər</w:t>
      </w:r>
    </w:p>
    <w:p w:rsidR="00A0786A" w:rsidRPr="00783D20" w:rsidRDefault="00A0786A" w:rsidP="00A0786A">
      <w:pPr>
        <w:rPr>
          <w:rFonts w:ascii="Arial" w:hAnsi="Arial" w:cs="Arial"/>
          <w:sz w:val="20"/>
          <w:szCs w:val="20"/>
          <w:lang w:val="az-Latn-AZ"/>
        </w:rPr>
      </w:pPr>
      <w:r w:rsidRPr="00783D20">
        <w:rPr>
          <w:rFonts w:ascii="Arial" w:hAnsi="Arial" w:cs="Arial"/>
          <w:sz w:val="20"/>
          <w:szCs w:val="20"/>
          <w:lang w:val="az-Latn-AZ"/>
        </w:rPr>
        <w:t>“Azərbaycan Xəzər Dəniz Gəmiçiliyi” Qapalı Səhmdar Cəmiyyətinin balansında olan maye qaz (propan) balonlarının sınağı və təmiri işlərinin yerinə yetirilməsi xidmətlərinin satın alınmasında nəzərdə tutulan texniki tələblər:</w:t>
      </w:r>
    </w:p>
    <w:p w:rsidR="00A0786A" w:rsidRPr="00783D20" w:rsidRDefault="00A0786A" w:rsidP="00A0786A">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Maye qaz balonlarının sınağı və təmiri işlərini həyata keçirən müəssisə xidmətin yerinə yetirilməsi barədə xüsusi icazə (sertifikat,</w:t>
      </w:r>
      <w:r>
        <w:rPr>
          <w:rFonts w:ascii="Arial" w:hAnsi="Arial" w:cs="Arial"/>
          <w:sz w:val="20"/>
          <w:szCs w:val="20"/>
          <w:lang w:val="az-Latn-AZ"/>
        </w:rPr>
        <w:t xml:space="preserve"> </w:t>
      </w:r>
      <w:r w:rsidRPr="00783D20">
        <w:rPr>
          <w:rFonts w:ascii="Arial" w:hAnsi="Arial" w:cs="Arial"/>
          <w:sz w:val="20"/>
          <w:szCs w:val="20"/>
          <w:lang w:val="az-Latn-AZ"/>
        </w:rPr>
        <w:t xml:space="preserve">lisenziya və.digər sənədlər) sənədlərini təqdim etməlidir. </w:t>
      </w:r>
    </w:p>
    <w:p w:rsidR="00A0786A" w:rsidRPr="00783D20" w:rsidRDefault="00A0786A" w:rsidP="00A0786A">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 xml:space="preserve">Maye qaz balonlarının sınağı və təmiri işlərini həyata keçirən müəssisə istehsalat sahəsi və iş şəraiti barədə məlumatları təqdim etməlidir. </w:t>
      </w:r>
    </w:p>
    <w:p w:rsidR="00A0786A" w:rsidRPr="00783D20" w:rsidRDefault="00A0786A" w:rsidP="00A0786A">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lastRenderedPageBreak/>
        <w:t>Maye qaz balonlarının sınağı və təmiri işlərini həyata keçirən müəssisə bu fəaliyyəti təsdiq edən 1 illik təcrübə və görülən işlər</w:t>
      </w:r>
      <w:r>
        <w:rPr>
          <w:rFonts w:ascii="Arial" w:hAnsi="Arial" w:cs="Arial"/>
          <w:sz w:val="20"/>
          <w:szCs w:val="20"/>
          <w:lang w:val="az-Latn-AZ"/>
        </w:rPr>
        <w:t xml:space="preserve"> üzrə</w:t>
      </w:r>
      <w:r w:rsidRPr="00783D20">
        <w:rPr>
          <w:rFonts w:ascii="Arial" w:hAnsi="Arial" w:cs="Arial"/>
          <w:sz w:val="20"/>
          <w:szCs w:val="20"/>
          <w:lang w:val="az-Latn-AZ"/>
        </w:rPr>
        <w:t xml:space="preserve"> müqavilə</w:t>
      </w:r>
      <w:r>
        <w:rPr>
          <w:rFonts w:ascii="Arial" w:hAnsi="Arial" w:cs="Arial"/>
          <w:sz w:val="20"/>
          <w:szCs w:val="20"/>
          <w:lang w:val="az-Latn-AZ"/>
        </w:rPr>
        <w:t xml:space="preserve">lər </w:t>
      </w:r>
      <w:r w:rsidRPr="00783D20">
        <w:rPr>
          <w:rFonts w:ascii="Arial" w:hAnsi="Arial" w:cs="Arial"/>
          <w:sz w:val="20"/>
          <w:szCs w:val="20"/>
          <w:lang w:val="az-Latn-AZ"/>
        </w:rPr>
        <w:t xml:space="preserve">təqdim etməlidir. </w:t>
      </w:r>
    </w:p>
    <w:p w:rsidR="00A0786A" w:rsidRPr="00783D20" w:rsidRDefault="00A0786A" w:rsidP="00A0786A">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Maye qaz balonlarının sınağı və təmiri işlərini həyata keçirən müəssisə bu işləri yerinə yetirən işçi p</w:t>
      </w:r>
      <w:r>
        <w:rPr>
          <w:rFonts w:ascii="Arial" w:hAnsi="Arial" w:cs="Arial"/>
          <w:sz w:val="20"/>
          <w:szCs w:val="20"/>
          <w:lang w:val="az-Latn-AZ"/>
        </w:rPr>
        <w:t>e</w:t>
      </w:r>
      <w:r w:rsidRPr="00783D20">
        <w:rPr>
          <w:rFonts w:ascii="Arial" w:hAnsi="Arial" w:cs="Arial"/>
          <w:sz w:val="20"/>
          <w:szCs w:val="20"/>
          <w:lang w:val="az-Latn-AZ"/>
        </w:rPr>
        <w:t>rsonal</w:t>
      </w:r>
      <w:r>
        <w:rPr>
          <w:rFonts w:ascii="Arial" w:hAnsi="Arial" w:cs="Arial"/>
          <w:sz w:val="20"/>
          <w:szCs w:val="20"/>
          <w:lang w:val="az-Latn-AZ"/>
        </w:rPr>
        <w:t>ı</w:t>
      </w:r>
      <w:r w:rsidRPr="00783D20">
        <w:rPr>
          <w:rFonts w:ascii="Arial" w:hAnsi="Arial" w:cs="Arial"/>
          <w:sz w:val="20"/>
          <w:szCs w:val="20"/>
          <w:lang w:val="az-Latn-AZ"/>
        </w:rPr>
        <w:t xml:space="preserve"> barədə məlumatları (əmək müqaviləsi,</w:t>
      </w:r>
      <w:r>
        <w:rPr>
          <w:rFonts w:ascii="Arial" w:hAnsi="Arial" w:cs="Arial"/>
          <w:sz w:val="20"/>
          <w:szCs w:val="20"/>
          <w:lang w:val="az-Latn-AZ"/>
        </w:rPr>
        <w:t xml:space="preserve"> </w:t>
      </w:r>
      <w:r w:rsidRPr="00783D20">
        <w:rPr>
          <w:rFonts w:ascii="Arial" w:hAnsi="Arial" w:cs="Arial"/>
          <w:sz w:val="20"/>
          <w:szCs w:val="20"/>
          <w:lang w:val="az-Latn-AZ"/>
        </w:rPr>
        <w:t>lisenziya,</w:t>
      </w:r>
      <w:r>
        <w:rPr>
          <w:rFonts w:ascii="Arial" w:hAnsi="Arial" w:cs="Arial"/>
          <w:sz w:val="20"/>
          <w:szCs w:val="20"/>
          <w:lang w:val="az-Latn-AZ"/>
        </w:rPr>
        <w:t xml:space="preserve"> </w:t>
      </w:r>
      <w:r w:rsidRPr="00783D20">
        <w:rPr>
          <w:rFonts w:ascii="Arial" w:hAnsi="Arial" w:cs="Arial"/>
          <w:sz w:val="20"/>
          <w:szCs w:val="20"/>
          <w:lang w:val="az-Latn-AZ"/>
        </w:rPr>
        <w:t>sertifikat,</w:t>
      </w:r>
      <w:r>
        <w:rPr>
          <w:rFonts w:ascii="Arial" w:hAnsi="Arial" w:cs="Arial"/>
          <w:sz w:val="20"/>
          <w:szCs w:val="20"/>
          <w:lang w:val="az-Latn-AZ"/>
        </w:rPr>
        <w:t xml:space="preserve"> </w:t>
      </w:r>
      <w:r w:rsidRPr="00783D20">
        <w:rPr>
          <w:rFonts w:ascii="Arial" w:hAnsi="Arial" w:cs="Arial"/>
          <w:sz w:val="20"/>
          <w:szCs w:val="20"/>
          <w:lang w:val="az-Latn-AZ"/>
        </w:rPr>
        <w:t xml:space="preserve">diplom və digər sənədlər) təqdim etməlidir. </w:t>
      </w:r>
    </w:p>
    <w:p w:rsidR="00A0786A" w:rsidRPr="00783D20" w:rsidRDefault="00A0786A" w:rsidP="00A0786A">
      <w:pPr>
        <w:pStyle w:val="a4"/>
        <w:numPr>
          <w:ilvl w:val="0"/>
          <w:numId w:val="12"/>
        </w:numPr>
        <w:spacing w:after="160" w:line="252" w:lineRule="auto"/>
        <w:rPr>
          <w:rFonts w:ascii="Arial" w:hAnsi="Arial" w:cs="Arial"/>
          <w:sz w:val="20"/>
          <w:szCs w:val="20"/>
          <w:lang w:val="az-Latn-AZ"/>
        </w:rPr>
      </w:pPr>
      <w:r w:rsidRPr="00783D20">
        <w:rPr>
          <w:rFonts w:ascii="Arial" w:hAnsi="Arial" w:cs="Arial"/>
          <w:sz w:val="20"/>
          <w:szCs w:val="20"/>
          <w:lang w:val="az-Latn-AZ"/>
        </w:rPr>
        <w:t>Maye qaz balonlarının sınağı və təmiri işlərini həyata keçirən müəssisə akkreditasiya attestatı və akkreditasiya sahəsi barədə sənədləri təqdim edilməlidir.</w:t>
      </w:r>
    </w:p>
    <w:p w:rsidR="00A0786A" w:rsidRPr="001C51EA" w:rsidRDefault="00A0786A" w:rsidP="00A0786A">
      <w:pPr>
        <w:pStyle w:val="a4"/>
        <w:numPr>
          <w:ilvl w:val="0"/>
          <w:numId w:val="12"/>
        </w:numPr>
        <w:spacing w:after="0" w:line="240" w:lineRule="auto"/>
        <w:jc w:val="both"/>
        <w:rPr>
          <w:rFonts w:ascii="Arial" w:hAnsi="Arial" w:cs="Arial"/>
          <w:sz w:val="20"/>
          <w:szCs w:val="20"/>
          <w:lang w:val="az-Latn-AZ"/>
        </w:rPr>
      </w:pPr>
      <w:r w:rsidRPr="00783D20">
        <w:rPr>
          <w:rFonts w:ascii="Arial" w:hAnsi="Arial" w:cs="Arial"/>
          <w:sz w:val="20"/>
          <w:szCs w:val="20"/>
          <w:lang w:val="az-Latn-AZ"/>
        </w:rPr>
        <w:t>Subpodratçı cəlb etməklə</w:t>
      </w:r>
      <w:r>
        <w:rPr>
          <w:rFonts w:ascii="Arial" w:hAnsi="Arial" w:cs="Arial"/>
          <w:sz w:val="20"/>
          <w:szCs w:val="20"/>
          <w:lang w:val="az-Latn-AZ"/>
        </w:rPr>
        <w:t xml:space="preserve"> müsabiqədə</w:t>
      </w:r>
      <w:r w:rsidRPr="00783D20">
        <w:rPr>
          <w:rFonts w:ascii="Arial" w:hAnsi="Arial" w:cs="Arial"/>
          <w:sz w:val="20"/>
          <w:szCs w:val="20"/>
          <w:lang w:val="az-Latn-AZ"/>
        </w:rPr>
        <w:t xml:space="preserve"> iştirak </w:t>
      </w:r>
      <w:r>
        <w:rPr>
          <w:rFonts w:ascii="Arial" w:hAnsi="Arial" w:cs="Arial"/>
          <w:sz w:val="20"/>
          <w:szCs w:val="20"/>
          <w:lang w:val="az-Latn-AZ"/>
        </w:rPr>
        <w:t>edən</w:t>
      </w:r>
      <w:r w:rsidRPr="00783D20">
        <w:rPr>
          <w:rFonts w:ascii="Arial" w:hAnsi="Arial" w:cs="Arial"/>
          <w:sz w:val="20"/>
          <w:szCs w:val="20"/>
          <w:lang w:val="az-Latn-AZ"/>
        </w:rPr>
        <w:t xml:space="preserve"> </w:t>
      </w:r>
      <w:r>
        <w:rPr>
          <w:rFonts w:ascii="Arial" w:hAnsi="Arial" w:cs="Arial"/>
          <w:sz w:val="20"/>
          <w:szCs w:val="20"/>
          <w:lang w:val="az-Latn-AZ"/>
        </w:rPr>
        <w:t>müəssisələrin təklifləri kənarlaşdırılacaq və qiymətləndirilməyəcəkdir</w:t>
      </w:r>
      <w:r w:rsidRPr="00783D20">
        <w:rPr>
          <w:rFonts w:ascii="Arial" w:hAnsi="Arial" w:cs="Arial"/>
          <w:sz w:val="20"/>
          <w:szCs w:val="20"/>
          <w:lang w:val="az-Latn-AZ"/>
        </w:rPr>
        <w:t>.</w:t>
      </w:r>
    </w:p>
    <w:p w:rsidR="00A0786A" w:rsidRPr="003D3A02" w:rsidRDefault="00A0786A" w:rsidP="00A0786A">
      <w:pPr>
        <w:pStyle w:val="a4"/>
        <w:numPr>
          <w:ilvl w:val="0"/>
          <w:numId w:val="12"/>
        </w:numPr>
        <w:spacing w:after="160" w:line="259" w:lineRule="auto"/>
        <w:rPr>
          <w:rFonts w:ascii="Arial" w:hAnsi="Arial" w:cs="Arial"/>
          <w:sz w:val="20"/>
          <w:szCs w:val="20"/>
          <w:lang w:val="az-Latn-AZ"/>
        </w:rPr>
      </w:pPr>
      <w:r w:rsidRPr="00783D20">
        <w:rPr>
          <w:rFonts w:ascii="Arial" w:hAnsi="Arial" w:cs="Arial"/>
          <w:sz w:val="20"/>
          <w:szCs w:val="20"/>
          <w:lang w:val="az-Latn-AZ"/>
        </w:rPr>
        <w:t>Maye qaz balonlarının sınağı və təmiri işləri təzyiq altında balonların təhlükəsiz istismarı qaydalarına, əməyin mühafizəsi və yanğın təhlükəsizliyi qaydalarının tələblərinə ciddi əməl olunmaqla nəzərə alınmalıdır.</w:t>
      </w:r>
    </w:p>
    <w:p w:rsidR="00A0786A" w:rsidRPr="00783D20" w:rsidRDefault="00A0786A" w:rsidP="00A0786A">
      <w:pPr>
        <w:pStyle w:val="a4"/>
        <w:rPr>
          <w:rFonts w:ascii="Arial" w:hAnsi="Arial" w:cs="Arial"/>
          <w:sz w:val="20"/>
          <w:szCs w:val="20"/>
          <w:lang w:val="az-Latn-AZ"/>
        </w:rPr>
      </w:pPr>
    </w:p>
    <w:p w:rsidR="00A0786A" w:rsidRPr="00783D20" w:rsidRDefault="00A0786A" w:rsidP="00A0786A">
      <w:pPr>
        <w:rPr>
          <w:rFonts w:ascii="Arial" w:hAnsi="Arial" w:cs="Arial"/>
          <w:b/>
          <w:sz w:val="20"/>
          <w:szCs w:val="20"/>
          <w:lang w:val="az-Latn-AZ"/>
        </w:rPr>
      </w:pPr>
      <w:r w:rsidRPr="00783D20">
        <w:rPr>
          <w:rFonts w:ascii="Arial" w:hAnsi="Arial" w:cs="Arial"/>
          <w:b/>
          <w:sz w:val="20"/>
          <w:szCs w:val="20"/>
          <w:lang w:val="az-Latn-AZ"/>
        </w:rPr>
        <w:t>Maye qaz balonlarının sınaq və təmir cədvəli:</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5061"/>
        <w:gridCol w:w="4572"/>
      </w:tblGrid>
      <w:tr w:rsidR="00A0786A" w:rsidRPr="00783D20" w:rsidTr="00A0786A">
        <w:tc>
          <w:tcPr>
            <w:tcW w:w="715" w:type="dxa"/>
            <w:tcBorders>
              <w:top w:val="single" w:sz="4" w:space="0" w:color="auto"/>
              <w:left w:val="single" w:sz="4" w:space="0" w:color="auto"/>
              <w:bottom w:val="single" w:sz="4" w:space="0" w:color="auto"/>
              <w:right w:val="single" w:sz="4" w:space="0" w:color="auto"/>
            </w:tcBorders>
          </w:tcPr>
          <w:p w:rsidR="00A0786A" w:rsidRPr="00783D20" w:rsidRDefault="00A0786A" w:rsidP="002D11B5">
            <w:pPr>
              <w:spacing w:line="360" w:lineRule="auto"/>
              <w:jc w:val="center"/>
              <w:rPr>
                <w:rFonts w:ascii="Arial" w:eastAsia="MS Mincho" w:hAnsi="Arial" w:cs="Arial"/>
                <w:b/>
                <w:sz w:val="20"/>
                <w:szCs w:val="20"/>
                <w:lang w:val="az-Latn-AZ"/>
              </w:rPr>
            </w:pPr>
            <w:r w:rsidRPr="00783D20">
              <w:rPr>
                <w:rFonts w:ascii="Arial" w:eastAsia="MS Mincho" w:hAnsi="Arial" w:cs="Arial"/>
                <w:b/>
                <w:sz w:val="20"/>
                <w:szCs w:val="20"/>
                <w:lang w:val="az-Latn-AZ"/>
              </w:rPr>
              <w:t>1</w:t>
            </w:r>
          </w:p>
        </w:tc>
        <w:tc>
          <w:tcPr>
            <w:tcW w:w="5061" w:type="dxa"/>
            <w:tcBorders>
              <w:top w:val="single" w:sz="4" w:space="0" w:color="auto"/>
              <w:left w:val="single" w:sz="4" w:space="0" w:color="auto"/>
              <w:bottom w:val="single" w:sz="4" w:space="0" w:color="auto"/>
              <w:right w:val="single" w:sz="4" w:space="0" w:color="auto"/>
            </w:tcBorders>
          </w:tcPr>
          <w:p w:rsidR="00A0786A" w:rsidRPr="00783D20" w:rsidRDefault="00A0786A" w:rsidP="002D11B5">
            <w:pPr>
              <w:spacing w:line="360" w:lineRule="auto"/>
              <w:jc w:val="center"/>
              <w:rPr>
                <w:rFonts w:ascii="Arial" w:eastAsia="MS Mincho" w:hAnsi="Arial" w:cs="Arial"/>
                <w:b/>
                <w:sz w:val="20"/>
                <w:szCs w:val="20"/>
              </w:rPr>
            </w:pPr>
            <w:r w:rsidRPr="00783D20">
              <w:rPr>
                <w:rFonts w:ascii="Arial" w:eastAsia="MS Mincho" w:hAnsi="Arial" w:cs="Arial"/>
                <w:b/>
                <w:sz w:val="20"/>
                <w:szCs w:val="20"/>
                <w:lang w:val="az-Latn-AZ"/>
              </w:rPr>
              <w:t>Maye qaz balonları (20 kq )</w:t>
            </w:r>
          </w:p>
        </w:tc>
        <w:tc>
          <w:tcPr>
            <w:tcW w:w="4572" w:type="dxa"/>
            <w:tcBorders>
              <w:top w:val="single" w:sz="4" w:space="0" w:color="auto"/>
              <w:left w:val="single" w:sz="4" w:space="0" w:color="auto"/>
              <w:bottom w:val="single" w:sz="4" w:space="0" w:color="auto"/>
              <w:right w:val="single" w:sz="4" w:space="0" w:color="auto"/>
            </w:tcBorders>
          </w:tcPr>
          <w:p w:rsidR="00A0786A" w:rsidRPr="00783D20" w:rsidRDefault="00A0786A" w:rsidP="002D11B5">
            <w:pPr>
              <w:spacing w:line="360" w:lineRule="auto"/>
              <w:rPr>
                <w:rFonts w:ascii="Arial" w:eastAsia="MS Mincho" w:hAnsi="Arial" w:cs="Arial"/>
                <w:b/>
                <w:sz w:val="20"/>
                <w:szCs w:val="20"/>
                <w:lang w:val="az-Latn-AZ"/>
              </w:rPr>
            </w:pPr>
            <w:r w:rsidRPr="00783D20">
              <w:rPr>
                <w:rFonts w:ascii="Arial" w:eastAsia="MS Mincho" w:hAnsi="Arial" w:cs="Arial"/>
                <w:b/>
                <w:sz w:val="20"/>
                <w:szCs w:val="20"/>
                <w:lang w:val="az-Latn-AZ"/>
              </w:rPr>
              <w:t>ədəd</w:t>
            </w:r>
          </w:p>
        </w:tc>
      </w:tr>
    </w:tbl>
    <w:tbl>
      <w:tblPr>
        <w:tblStyle w:val="a5"/>
        <w:tblW w:w="10343" w:type="dxa"/>
        <w:tblLook w:val="04A0" w:firstRow="1" w:lastRow="0" w:firstColumn="1" w:lastColumn="0" w:noHBand="0" w:noVBand="1"/>
      </w:tblPr>
      <w:tblGrid>
        <w:gridCol w:w="10343"/>
      </w:tblGrid>
      <w:tr w:rsidR="00A0786A" w:rsidRPr="00783D20" w:rsidTr="00A0786A">
        <w:tc>
          <w:tcPr>
            <w:tcW w:w="10343" w:type="dxa"/>
          </w:tcPr>
          <w:p w:rsidR="00A0786A" w:rsidRPr="00783D20" w:rsidRDefault="00A0786A" w:rsidP="002D11B5">
            <w:pPr>
              <w:jc w:val="center"/>
              <w:rPr>
                <w:rFonts w:ascii="Arial" w:hAnsi="Arial" w:cs="Arial"/>
                <w:sz w:val="20"/>
                <w:szCs w:val="20"/>
              </w:rPr>
            </w:pPr>
            <w:proofErr w:type="spellStart"/>
            <w:r w:rsidRPr="00783D20">
              <w:rPr>
                <w:rFonts w:ascii="Arial" w:hAnsi="Arial" w:cs="Arial"/>
                <w:sz w:val="20"/>
                <w:szCs w:val="20"/>
              </w:rPr>
              <w:t>İşlərin</w:t>
            </w:r>
            <w:proofErr w:type="spellEnd"/>
            <w:r w:rsidRPr="00783D20">
              <w:rPr>
                <w:rFonts w:ascii="Arial" w:hAnsi="Arial" w:cs="Arial"/>
                <w:sz w:val="20"/>
                <w:szCs w:val="20"/>
              </w:rPr>
              <w:t xml:space="preserve"> </w:t>
            </w:r>
            <w:proofErr w:type="spellStart"/>
            <w:r w:rsidRPr="00783D20">
              <w:rPr>
                <w:rFonts w:ascii="Arial" w:hAnsi="Arial" w:cs="Arial"/>
                <w:sz w:val="20"/>
                <w:szCs w:val="20"/>
              </w:rPr>
              <w:t>adı</w:t>
            </w:r>
            <w:proofErr w:type="spellEnd"/>
          </w:p>
        </w:tc>
      </w:tr>
      <w:tr w:rsidR="00A0786A" w:rsidRPr="00783D20" w:rsidTr="00A0786A">
        <w:tc>
          <w:tcPr>
            <w:tcW w:w="10343" w:type="dxa"/>
            <w:vAlign w:val="center"/>
          </w:tcPr>
          <w:p w:rsidR="00A0786A" w:rsidRPr="00783D20" w:rsidRDefault="00A0786A" w:rsidP="002D11B5">
            <w:pPr>
              <w:jc w:val="both"/>
              <w:rPr>
                <w:rFonts w:ascii="Arial" w:hAnsi="Arial" w:cs="Arial"/>
                <w:sz w:val="20"/>
                <w:szCs w:val="20"/>
                <w:lang w:val="az-Latn-AZ"/>
              </w:rPr>
            </w:pPr>
            <w:proofErr w:type="spellStart"/>
            <w:r w:rsidRPr="00783D20">
              <w:rPr>
                <w:rFonts w:ascii="Arial" w:hAnsi="Arial" w:cs="Arial"/>
                <w:sz w:val="20"/>
                <w:szCs w:val="20"/>
              </w:rPr>
              <w:t>Balonun</w:t>
            </w:r>
            <w:proofErr w:type="spellEnd"/>
            <w:r w:rsidRPr="00783D20">
              <w:rPr>
                <w:rFonts w:ascii="Arial" w:hAnsi="Arial" w:cs="Arial"/>
                <w:sz w:val="20"/>
                <w:szCs w:val="20"/>
              </w:rPr>
              <w:t xml:space="preserve"> </w:t>
            </w:r>
            <w:proofErr w:type="spellStart"/>
            <w:r w:rsidRPr="00783D20">
              <w:rPr>
                <w:rFonts w:ascii="Arial" w:hAnsi="Arial" w:cs="Arial"/>
                <w:sz w:val="20"/>
                <w:szCs w:val="20"/>
              </w:rPr>
              <w:t>təmizlənməsi</w:t>
            </w:r>
            <w:proofErr w:type="spellEnd"/>
          </w:p>
        </w:tc>
      </w:tr>
      <w:tr w:rsidR="00A0786A" w:rsidRPr="00783D20" w:rsidTr="00A0786A">
        <w:tc>
          <w:tcPr>
            <w:tcW w:w="10343" w:type="dxa"/>
            <w:vAlign w:val="center"/>
          </w:tcPr>
          <w:p w:rsidR="00A0786A" w:rsidRPr="00783D20" w:rsidRDefault="00A0786A" w:rsidP="002D11B5">
            <w:pPr>
              <w:jc w:val="both"/>
              <w:rPr>
                <w:rFonts w:ascii="Arial" w:hAnsi="Arial" w:cs="Arial"/>
                <w:sz w:val="20"/>
                <w:szCs w:val="20"/>
                <w:lang w:val="az-Latn-AZ"/>
              </w:rPr>
            </w:pPr>
            <w:proofErr w:type="spellStart"/>
            <w:r w:rsidRPr="00783D20">
              <w:rPr>
                <w:rFonts w:ascii="Arial" w:hAnsi="Arial" w:cs="Arial"/>
                <w:sz w:val="20"/>
                <w:szCs w:val="20"/>
              </w:rPr>
              <w:t>Balonun</w:t>
            </w:r>
            <w:proofErr w:type="spellEnd"/>
            <w:r w:rsidRPr="00783D20">
              <w:rPr>
                <w:rFonts w:ascii="Arial" w:hAnsi="Arial" w:cs="Arial"/>
                <w:sz w:val="20"/>
                <w:szCs w:val="20"/>
              </w:rPr>
              <w:t xml:space="preserve"> </w:t>
            </w:r>
            <w:proofErr w:type="spellStart"/>
            <w:r w:rsidRPr="00783D20">
              <w:rPr>
                <w:rFonts w:ascii="Arial" w:hAnsi="Arial" w:cs="Arial"/>
                <w:sz w:val="20"/>
                <w:szCs w:val="20"/>
              </w:rPr>
              <w:t>rənglənməsi</w:t>
            </w:r>
            <w:proofErr w:type="spellEnd"/>
          </w:p>
        </w:tc>
      </w:tr>
      <w:tr w:rsidR="00A0786A" w:rsidRPr="00783D20" w:rsidTr="00A0786A">
        <w:tc>
          <w:tcPr>
            <w:tcW w:w="10343" w:type="dxa"/>
            <w:vAlign w:val="center"/>
          </w:tcPr>
          <w:p w:rsidR="00A0786A" w:rsidRPr="00783D20" w:rsidRDefault="00A0786A" w:rsidP="002D11B5">
            <w:pPr>
              <w:jc w:val="both"/>
              <w:rPr>
                <w:rFonts w:ascii="Arial" w:hAnsi="Arial" w:cs="Arial"/>
                <w:sz w:val="20"/>
                <w:szCs w:val="20"/>
                <w:lang w:val="az-Latn-AZ"/>
              </w:rPr>
            </w:pPr>
            <w:proofErr w:type="spellStart"/>
            <w:r w:rsidRPr="00783D20">
              <w:rPr>
                <w:rFonts w:ascii="Arial" w:hAnsi="Arial" w:cs="Arial"/>
                <w:sz w:val="20"/>
                <w:szCs w:val="20"/>
              </w:rPr>
              <w:t>Balonun</w:t>
            </w:r>
            <w:proofErr w:type="spellEnd"/>
            <w:r w:rsidRPr="00783D20">
              <w:rPr>
                <w:rFonts w:ascii="Arial" w:hAnsi="Arial" w:cs="Arial"/>
                <w:sz w:val="20"/>
                <w:szCs w:val="20"/>
              </w:rPr>
              <w:t xml:space="preserve"> </w:t>
            </w:r>
            <w:proofErr w:type="spellStart"/>
            <w:r w:rsidRPr="00783D20">
              <w:rPr>
                <w:rFonts w:ascii="Arial" w:hAnsi="Arial" w:cs="Arial"/>
                <w:sz w:val="20"/>
                <w:szCs w:val="20"/>
              </w:rPr>
              <w:t>ventilinin</w:t>
            </w:r>
            <w:proofErr w:type="spellEnd"/>
            <w:r w:rsidRPr="00783D20">
              <w:rPr>
                <w:rFonts w:ascii="Arial" w:hAnsi="Arial" w:cs="Arial"/>
                <w:sz w:val="20"/>
                <w:szCs w:val="20"/>
              </w:rPr>
              <w:t xml:space="preserve"> </w:t>
            </w:r>
            <w:proofErr w:type="spellStart"/>
            <w:r w:rsidRPr="00783D20">
              <w:rPr>
                <w:rFonts w:ascii="Arial" w:hAnsi="Arial" w:cs="Arial"/>
                <w:sz w:val="20"/>
                <w:szCs w:val="20"/>
              </w:rPr>
              <w:t>dəyişdirilməsi</w:t>
            </w:r>
            <w:proofErr w:type="spellEnd"/>
          </w:p>
        </w:tc>
      </w:tr>
      <w:tr w:rsidR="00A0786A" w:rsidRPr="00783D20" w:rsidTr="00A0786A">
        <w:tc>
          <w:tcPr>
            <w:tcW w:w="10343" w:type="dxa"/>
            <w:vAlign w:val="center"/>
          </w:tcPr>
          <w:p w:rsidR="00A0786A" w:rsidRPr="00783D20" w:rsidRDefault="00A0786A" w:rsidP="002D11B5">
            <w:pPr>
              <w:jc w:val="both"/>
              <w:rPr>
                <w:rFonts w:ascii="Arial" w:hAnsi="Arial" w:cs="Arial"/>
                <w:sz w:val="20"/>
                <w:szCs w:val="20"/>
                <w:lang w:val="az-Latn-AZ"/>
              </w:rPr>
            </w:pPr>
            <w:proofErr w:type="spellStart"/>
            <w:r w:rsidRPr="00783D20">
              <w:rPr>
                <w:rFonts w:ascii="Arial" w:hAnsi="Arial" w:cs="Arial"/>
                <w:sz w:val="20"/>
                <w:szCs w:val="20"/>
              </w:rPr>
              <w:t>Balonun</w:t>
            </w:r>
            <w:proofErr w:type="spellEnd"/>
            <w:r w:rsidRPr="00783D20">
              <w:rPr>
                <w:rFonts w:ascii="Arial" w:hAnsi="Arial" w:cs="Arial"/>
                <w:sz w:val="20"/>
                <w:szCs w:val="20"/>
              </w:rPr>
              <w:t xml:space="preserve"> </w:t>
            </w:r>
            <w:proofErr w:type="spellStart"/>
            <w:r w:rsidRPr="00783D20">
              <w:rPr>
                <w:rFonts w:ascii="Arial" w:hAnsi="Arial" w:cs="Arial"/>
                <w:sz w:val="20"/>
                <w:szCs w:val="20"/>
              </w:rPr>
              <w:t>ventilinin</w:t>
            </w:r>
            <w:proofErr w:type="spellEnd"/>
            <w:r w:rsidRPr="00783D20">
              <w:rPr>
                <w:rFonts w:ascii="Arial" w:hAnsi="Arial" w:cs="Arial"/>
                <w:sz w:val="20"/>
                <w:szCs w:val="20"/>
              </w:rPr>
              <w:t xml:space="preserve">  </w:t>
            </w:r>
            <w:proofErr w:type="spellStart"/>
            <w:r w:rsidRPr="00783D20">
              <w:rPr>
                <w:rFonts w:ascii="Arial" w:hAnsi="Arial" w:cs="Arial"/>
                <w:sz w:val="20"/>
                <w:szCs w:val="20"/>
              </w:rPr>
              <w:t>təmiri</w:t>
            </w:r>
            <w:proofErr w:type="spellEnd"/>
          </w:p>
        </w:tc>
      </w:tr>
      <w:tr w:rsidR="00A0786A" w:rsidRPr="00783D20" w:rsidTr="00A0786A">
        <w:tc>
          <w:tcPr>
            <w:tcW w:w="10343" w:type="dxa"/>
            <w:vAlign w:val="center"/>
          </w:tcPr>
          <w:p w:rsidR="00A0786A" w:rsidRPr="00783D20" w:rsidRDefault="00A0786A" w:rsidP="002D11B5">
            <w:pPr>
              <w:jc w:val="both"/>
              <w:rPr>
                <w:rFonts w:ascii="Arial" w:hAnsi="Arial" w:cs="Arial"/>
                <w:sz w:val="20"/>
                <w:szCs w:val="20"/>
                <w:lang w:val="az-Latn-AZ"/>
              </w:rPr>
            </w:pPr>
            <w:proofErr w:type="spellStart"/>
            <w:r w:rsidRPr="00783D20">
              <w:rPr>
                <w:rFonts w:ascii="Arial" w:hAnsi="Arial" w:cs="Arial"/>
                <w:sz w:val="20"/>
                <w:szCs w:val="20"/>
              </w:rPr>
              <w:t>Balonun</w:t>
            </w:r>
            <w:proofErr w:type="spellEnd"/>
            <w:r w:rsidRPr="00783D20">
              <w:rPr>
                <w:rFonts w:ascii="Arial" w:hAnsi="Arial" w:cs="Arial"/>
                <w:sz w:val="20"/>
                <w:szCs w:val="20"/>
              </w:rPr>
              <w:t xml:space="preserve"> </w:t>
            </w:r>
            <w:proofErr w:type="spellStart"/>
            <w:r w:rsidRPr="00783D20">
              <w:rPr>
                <w:rFonts w:ascii="Arial" w:hAnsi="Arial" w:cs="Arial"/>
                <w:sz w:val="20"/>
                <w:szCs w:val="20"/>
              </w:rPr>
              <w:t>oturacaq</w:t>
            </w:r>
            <w:proofErr w:type="spellEnd"/>
            <w:r w:rsidRPr="00783D20">
              <w:rPr>
                <w:rFonts w:ascii="Arial" w:hAnsi="Arial" w:cs="Arial"/>
                <w:sz w:val="20"/>
                <w:szCs w:val="20"/>
              </w:rPr>
              <w:t xml:space="preserve"> </w:t>
            </w:r>
            <w:proofErr w:type="spellStart"/>
            <w:r w:rsidRPr="00783D20">
              <w:rPr>
                <w:rFonts w:ascii="Arial" w:hAnsi="Arial" w:cs="Arial"/>
                <w:sz w:val="20"/>
                <w:szCs w:val="20"/>
              </w:rPr>
              <w:t>hissəsinin</w:t>
            </w:r>
            <w:proofErr w:type="spellEnd"/>
            <w:r w:rsidRPr="00783D20">
              <w:rPr>
                <w:rFonts w:ascii="Arial" w:hAnsi="Arial" w:cs="Arial"/>
                <w:sz w:val="20"/>
                <w:szCs w:val="20"/>
              </w:rPr>
              <w:t xml:space="preserve"> </w:t>
            </w:r>
            <w:proofErr w:type="spellStart"/>
            <w:r w:rsidRPr="00783D20">
              <w:rPr>
                <w:rFonts w:ascii="Arial" w:hAnsi="Arial" w:cs="Arial"/>
                <w:sz w:val="20"/>
                <w:szCs w:val="20"/>
              </w:rPr>
              <w:t>dəyişdirilməsi</w:t>
            </w:r>
            <w:proofErr w:type="spellEnd"/>
          </w:p>
        </w:tc>
      </w:tr>
      <w:tr w:rsidR="00A0786A" w:rsidRPr="00783D20" w:rsidTr="00A0786A">
        <w:tc>
          <w:tcPr>
            <w:tcW w:w="10343" w:type="dxa"/>
            <w:vAlign w:val="center"/>
          </w:tcPr>
          <w:p w:rsidR="00A0786A" w:rsidRPr="00783D20" w:rsidRDefault="00A0786A" w:rsidP="002D11B5">
            <w:pPr>
              <w:jc w:val="both"/>
              <w:rPr>
                <w:rFonts w:ascii="Arial" w:hAnsi="Arial" w:cs="Arial"/>
                <w:sz w:val="20"/>
                <w:szCs w:val="20"/>
                <w:lang w:val="az-Latn-AZ"/>
              </w:rPr>
            </w:pPr>
            <w:r w:rsidRPr="00783D20">
              <w:rPr>
                <w:rFonts w:ascii="Arial" w:hAnsi="Arial" w:cs="Arial"/>
                <w:sz w:val="20"/>
                <w:szCs w:val="20"/>
                <w:lang w:val="az-Latn-AZ"/>
              </w:rPr>
              <w:t>Balonun oturacaq hissəsinin təmiri</w:t>
            </w:r>
          </w:p>
        </w:tc>
      </w:tr>
      <w:tr w:rsidR="00A0786A" w:rsidRPr="00783D20" w:rsidTr="00A0786A">
        <w:tc>
          <w:tcPr>
            <w:tcW w:w="10343" w:type="dxa"/>
            <w:vAlign w:val="center"/>
          </w:tcPr>
          <w:p w:rsidR="00A0786A" w:rsidRPr="00783D20" w:rsidRDefault="00A0786A" w:rsidP="002D11B5">
            <w:pPr>
              <w:jc w:val="both"/>
              <w:rPr>
                <w:rFonts w:ascii="Arial" w:hAnsi="Arial" w:cs="Arial"/>
                <w:sz w:val="20"/>
                <w:szCs w:val="20"/>
                <w:lang w:val="az-Latn-AZ"/>
              </w:rPr>
            </w:pPr>
            <w:proofErr w:type="spellStart"/>
            <w:r w:rsidRPr="00783D20">
              <w:rPr>
                <w:rFonts w:ascii="Arial" w:hAnsi="Arial" w:cs="Arial"/>
                <w:sz w:val="20"/>
                <w:szCs w:val="20"/>
              </w:rPr>
              <w:t>Divarın</w:t>
            </w:r>
            <w:proofErr w:type="spellEnd"/>
            <w:r w:rsidRPr="00783D20">
              <w:rPr>
                <w:rFonts w:ascii="Arial" w:hAnsi="Arial" w:cs="Arial"/>
                <w:sz w:val="20"/>
                <w:szCs w:val="20"/>
              </w:rPr>
              <w:t xml:space="preserve"> </w:t>
            </w:r>
            <w:proofErr w:type="spellStart"/>
            <w:r w:rsidRPr="00783D20">
              <w:rPr>
                <w:rFonts w:ascii="Arial" w:hAnsi="Arial" w:cs="Arial"/>
                <w:sz w:val="20"/>
                <w:szCs w:val="20"/>
              </w:rPr>
              <w:t>qalınlığının</w:t>
            </w:r>
            <w:proofErr w:type="spellEnd"/>
            <w:r w:rsidRPr="00783D20">
              <w:rPr>
                <w:rFonts w:ascii="Arial" w:hAnsi="Arial" w:cs="Arial"/>
                <w:sz w:val="20"/>
                <w:szCs w:val="20"/>
              </w:rPr>
              <w:t xml:space="preserve"> </w:t>
            </w:r>
            <w:proofErr w:type="spellStart"/>
            <w:r w:rsidRPr="00783D20">
              <w:rPr>
                <w:rFonts w:ascii="Arial" w:hAnsi="Arial" w:cs="Arial"/>
                <w:sz w:val="20"/>
                <w:szCs w:val="20"/>
              </w:rPr>
              <w:t>ölçülməsi</w:t>
            </w:r>
            <w:proofErr w:type="spellEnd"/>
          </w:p>
        </w:tc>
      </w:tr>
      <w:tr w:rsidR="00A0786A" w:rsidRPr="00783D20" w:rsidTr="00A0786A">
        <w:tc>
          <w:tcPr>
            <w:tcW w:w="10343" w:type="dxa"/>
            <w:vAlign w:val="center"/>
          </w:tcPr>
          <w:p w:rsidR="00A0786A" w:rsidRPr="00783D20" w:rsidRDefault="00A0786A" w:rsidP="002D11B5">
            <w:pPr>
              <w:jc w:val="both"/>
              <w:rPr>
                <w:rFonts w:ascii="Arial" w:hAnsi="Arial" w:cs="Arial"/>
                <w:sz w:val="20"/>
                <w:szCs w:val="20"/>
                <w:lang w:val="az-Latn-AZ"/>
              </w:rPr>
            </w:pPr>
            <w:r w:rsidRPr="00783D20">
              <w:rPr>
                <w:rFonts w:ascii="Arial" w:hAnsi="Arial" w:cs="Arial"/>
                <w:sz w:val="20"/>
                <w:szCs w:val="20"/>
                <w:lang w:val="az-Latn-AZ"/>
              </w:rPr>
              <w:t>Balonun hidravlik sınağı və üfürülməsi</w:t>
            </w:r>
          </w:p>
        </w:tc>
      </w:tr>
      <w:tr w:rsidR="00A0786A" w:rsidRPr="00783D20" w:rsidTr="00A0786A">
        <w:tc>
          <w:tcPr>
            <w:tcW w:w="10343" w:type="dxa"/>
            <w:vAlign w:val="center"/>
          </w:tcPr>
          <w:p w:rsidR="00A0786A" w:rsidRPr="00783D20" w:rsidRDefault="00A0786A" w:rsidP="002D11B5">
            <w:pPr>
              <w:jc w:val="both"/>
              <w:rPr>
                <w:rFonts w:ascii="Arial" w:hAnsi="Arial" w:cs="Arial"/>
                <w:sz w:val="20"/>
                <w:szCs w:val="20"/>
                <w:lang w:val="az-Latn-AZ"/>
              </w:rPr>
            </w:pPr>
            <w:proofErr w:type="spellStart"/>
            <w:r w:rsidRPr="00783D20">
              <w:rPr>
                <w:rFonts w:ascii="Arial" w:hAnsi="Arial" w:cs="Arial"/>
                <w:sz w:val="20"/>
                <w:szCs w:val="20"/>
              </w:rPr>
              <w:t>Kleymanın</w:t>
            </w:r>
            <w:proofErr w:type="spellEnd"/>
            <w:r w:rsidRPr="00783D20">
              <w:rPr>
                <w:rFonts w:ascii="Arial" w:hAnsi="Arial" w:cs="Arial"/>
                <w:sz w:val="20"/>
                <w:szCs w:val="20"/>
              </w:rPr>
              <w:t xml:space="preserve"> </w:t>
            </w:r>
            <w:proofErr w:type="spellStart"/>
            <w:r w:rsidRPr="00783D20">
              <w:rPr>
                <w:rFonts w:ascii="Arial" w:hAnsi="Arial" w:cs="Arial"/>
                <w:sz w:val="20"/>
                <w:szCs w:val="20"/>
              </w:rPr>
              <w:t>damğalanması</w:t>
            </w:r>
            <w:proofErr w:type="spellEnd"/>
          </w:p>
        </w:tc>
      </w:tr>
      <w:tr w:rsidR="00A0786A" w:rsidRPr="00783D20" w:rsidTr="00A0786A">
        <w:tc>
          <w:tcPr>
            <w:tcW w:w="10343" w:type="dxa"/>
          </w:tcPr>
          <w:p w:rsidR="00A0786A" w:rsidRPr="00783D20" w:rsidRDefault="00A0786A" w:rsidP="002D11B5">
            <w:pPr>
              <w:jc w:val="both"/>
              <w:rPr>
                <w:rFonts w:ascii="Arial" w:hAnsi="Arial" w:cs="Arial"/>
                <w:b/>
                <w:sz w:val="20"/>
                <w:szCs w:val="20"/>
                <w:lang w:val="az-Latn-AZ"/>
              </w:rPr>
            </w:pPr>
            <w:r w:rsidRPr="00783D20">
              <w:rPr>
                <w:rFonts w:ascii="Arial" w:hAnsi="Arial" w:cs="Arial"/>
                <w:b/>
                <w:sz w:val="20"/>
                <w:szCs w:val="20"/>
                <w:lang w:val="az-Latn-AZ"/>
              </w:rPr>
              <w:t>Yekun qiymət:</w:t>
            </w:r>
          </w:p>
        </w:tc>
      </w:tr>
    </w:tbl>
    <w:p w:rsidR="00A0786A" w:rsidRDefault="00A0786A" w:rsidP="00A0786A">
      <w:pPr>
        <w:jc w:val="both"/>
        <w:rPr>
          <w:rFonts w:ascii="Arial" w:eastAsia="MS Mincho" w:hAnsi="Arial" w:cs="Arial"/>
          <w:sz w:val="20"/>
          <w:szCs w:val="20"/>
          <w:vertAlign w:val="superscript"/>
          <w:lang w:val="az-Latn-AZ"/>
        </w:rPr>
      </w:pPr>
    </w:p>
    <w:p w:rsidR="00A0786A" w:rsidRPr="00A0786A" w:rsidRDefault="00A0786A" w:rsidP="00A0786A">
      <w:pPr>
        <w:jc w:val="both"/>
        <w:rPr>
          <w:szCs w:val="24"/>
          <w:lang w:val="az-Latn-AZ"/>
        </w:rPr>
      </w:pPr>
      <w:r w:rsidRPr="00A0786A">
        <w:rPr>
          <w:rFonts w:ascii="Arial" w:hAnsi="Arial" w:cs="Arial"/>
          <w:b/>
          <w:lang w:val="az-Latn-AZ"/>
        </w:rPr>
        <w:t xml:space="preserve">Qeyd: Ödəniş yalnız fakt üzrə qəbul edilir. Digər ödəniş şərtləri nəzərdə tutulan təkliflər müsabiqədən kənarlaşdırılacaq və qiymətləndirilməyəcəkdir. </w:t>
      </w:r>
    </w:p>
    <w:p w:rsidR="00A0786A" w:rsidRPr="00276EA5" w:rsidRDefault="00A0786A" w:rsidP="00A0786A">
      <w:pPr>
        <w:pStyle w:val="a4"/>
        <w:spacing w:after="0" w:line="240" w:lineRule="auto"/>
        <w:ind w:left="709" w:hanging="9"/>
        <w:jc w:val="both"/>
        <w:rPr>
          <w:b/>
          <w:sz w:val="24"/>
          <w:szCs w:val="24"/>
          <w:lang w:val="az-Latn-AZ"/>
        </w:rPr>
      </w:pP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A0786A" w:rsidP="00977DA0">
      <w:pPr>
        <w:jc w:val="center"/>
        <w:rPr>
          <w:rFonts w:ascii="Arial" w:hAnsi="Arial" w:cs="Arial"/>
          <w:b/>
          <w:color w:val="000000"/>
          <w:lang w:val="az-Latn-AZ"/>
        </w:rPr>
      </w:pPr>
      <w:r>
        <w:rPr>
          <w:rFonts w:ascii="Arial" w:hAnsi="Arial" w:cs="Arial"/>
          <w:b/>
          <w:color w:val="000000"/>
          <w:lang w:val="az-Latn-AZ"/>
        </w:rPr>
        <w:t>Nazim Rəsulov</w:t>
      </w:r>
    </w:p>
    <w:p w:rsidR="00977DA0" w:rsidRPr="00964338" w:rsidRDefault="007B2D69" w:rsidP="00977DA0">
      <w:pPr>
        <w:jc w:val="center"/>
        <w:rPr>
          <w:rFonts w:ascii="Arial" w:hAnsi="Arial" w:cs="Arial"/>
          <w:b/>
          <w:color w:val="000000"/>
          <w:lang w:val="az-Latn-AZ"/>
        </w:rPr>
      </w:pPr>
      <w:r>
        <w:rPr>
          <w:rFonts w:ascii="Arial" w:hAnsi="Arial" w:cs="Arial"/>
          <w:b/>
          <w:color w:val="000000"/>
          <w:lang w:val="az-Latn-AZ"/>
        </w:rPr>
        <w:t xml:space="preserve">Tel: +99450 </w:t>
      </w:r>
      <w:r w:rsidR="00A0786A">
        <w:rPr>
          <w:rFonts w:ascii="Arial" w:hAnsi="Arial" w:cs="Arial"/>
          <w:b/>
          <w:color w:val="000000"/>
          <w:lang w:val="az-Latn-AZ"/>
        </w:rPr>
        <w:t>2209076</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A0786A">
        <w:rPr>
          <w:rFonts w:ascii="Arial" w:hAnsi="Arial" w:cs="Arial"/>
          <w:b/>
          <w:shd w:val="clear" w:color="auto" w:fill="FAFAFA"/>
          <w:lang w:val="az-Latn-AZ"/>
        </w:rPr>
        <w:t>Nazim.rasulov</w:t>
      </w:r>
      <w:hyperlink r:id="rId7" w:history="1">
        <w:r w:rsidR="007B2D69" w:rsidRPr="009469E0">
          <w:rPr>
            <w:rStyle w:val="a3"/>
            <w:rFonts w:ascii="Arial" w:hAnsi="Arial" w:cs="Arial"/>
            <w:b/>
            <w:shd w:val="clear" w:color="auto" w:fill="FAFAFA"/>
            <w:lang w:val="az-Latn-AZ"/>
          </w:rPr>
          <w:t>@asco.az</w:t>
        </w:r>
      </w:hyperlink>
    </w:p>
    <w:p w:rsidR="00FB7346" w:rsidRDefault="00FB7346" w:rsidP="0039496F">
      <w:pPr>
        <w:jc w:val="center"/>
        <w:rPr>
          <w:rFonts w:ascii="Arial" w:hAnsi="Arial" w:cs="Arial"/>
          <w:b/>
          <w:shd w:val="clear" w:color="auto" w:fill="FAFAFA"/>
          <w:lang w:val="az-Latn-AZ"/>
        </w:rPr>
      </w:pPr>
    </w:p>
    <w:p w:rsidR="00C054E2" w:rsidRDefault="00C054E2" w:rsidP="00C054E2">
      <w:pPr>
        <w:rPr>
          <w:rFonts w:ascii="Arial" w:hAnsi="Arial" w:cs="Arial"/>
          <w:b/>
          <w:shd w:val="clear" w:color="auto" w:fill="FAFAFA"/>
          <w:lang w:val="az-Latn-AZ"/>
        </w:rPr>
      </w:pPr>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lastRenderedPageBreak/>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AC65707"/>
    <w:multiLevelType w:val="hybridMultilevel"/>
    <w:tmpl w:val="A4387900"/>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1"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3"/>
  </w:num>
  <w:num w:numId="5">
    <w:abstractNumId w:val="11"/>
  </w:num>
  <w:num w:numId="6">
    <w:abstractNumId w:val="1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6"/>
  </w:num>
  <w:num w:numId="13">
    <w:abstractNumId w:val="2"/>
  </w:num>
  <w:num w:numId="14">
    <w:abstractNumId w:val="9"/>
  </w:num>
  <w:num w:numId="15">
    <w:abstractNumId w:val="8"/>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633E0"/>
    <w:rsid w:val="0016695B"/>
    <w:rsid w:val="00195407"/>
    <w:rsid w:val="001A678A"/>
    <w:rsid w:val="001C59F8"/>
    <w:rsid w:val="001E08AF"/>
    <w:rsid w:val="00214EF5"/>
    <w:rsid w:val="002156D3"/>
    <w:rsid w:val="00240FFD"/>
    <w:rsid w:val="00277F70"/>
    <w:rsid w:val="002A4541"/>
    <w:rsid w:val="002B013F"/>
    <w:rsid w:val="002D4025"/>
    <w:rsid w:val="002F2CF0"/>
    <w:rsid w:val="002F7C2A"/>
    <w:rsid w:val="003071CD"/>
    <w:rsid w:val="003313D7"/>
    <w:rsid w:val="003352F2"/>
    <w:rsid w:val="0035575D"/>
    <w:rsid w:val="00364E05"/>
    <w:rsid w:val="003843FE"/>
    <w:rsid w:val="0039496F"/>
    <w:rsid w:val="00394F5D"/>
    <w:rsid w:val="003A2F6A"/>
    <w:rsid w:val="003C0C06"/>
    <w:rsid w:val="00400A1D"/>
    <w:rsid w:val="00430BCF"/>
    <w:rsid w:val="004366DB"/>
    <w:rsid w:val="00440C50"/>
    <w:rsid w:val="004437A8"/>
    <w:rsid w:val="00443961"/>
    <w:rsid w:val="00456C36"/>
    <w:rsid w:val="004B485C"/>
    <w:rsid w:val="004B599A"/>
    <w:rsid w:val="004D0758"/>
    <w:rsid w:val="004D7F5E"/>
    <w:rsid w:val="004F79C0"/>
    <w:rsid w:val="00522780"/>
    <w:rsid w:val="005410D9"/>
    <w:rsid w:val="0054445C"/>
    <w:rsid w:val="00563C5D"/>
    <w:rsid w:val="0056747C"/>
    <w:rsid w:val="005816D7"/>
    <w:rsid w:val="005846F9"/>
    <w:rsid w:val="00586167"/>
    <w:rsid w:val="00595CC1"/>
    <w:rsid w:val="005A2F17"/>
    <w:rsid w:val="005B07AF"/>
    <w:rsid w:val="005E2890"/>
    <w:rsid w:val="0060168D"/>
    <w:rsid w:val="00623558"/>
    <w:rsid w:val="00636B99"/>
    <w:rsid w:val="00644B32"/>
    <w:rsid w:val="0066206B"/>
    <w:rsid w:val="0066264D"/>
    <w:rsid w:val="006750B6"/>
    <w:rsid w:val="006955C5"/>
    <w:rsid w:val="00695F55"/>
    <w:rsid w:val="0069786E"/>
    <w:rsid w:val="006A1E13"/>
    <w:rsid w:val="006A3DC0"/>
    <w:rsid w:val="006E4373"/>
    <w:rsid w:val="006E5F12"/>
    <w:rsid w:val="00700872"/>
    <w:rsid w:val="00705D0A"/>
    <w:rsid w:val="00712393"/>
    <w:rsid w:val="00741D66"/>
    <w:rsid w:val="007555CA"/>
    <w:rsid w:val="00767486"/>
    <w:rsid w:val="0078668D"/>
    <w:rsid w:val="007A7356"/>
    <w:rsid w:val="007B0A63"/>
    <w:rsid w:val="007B2D69"/>
    <w:rsid w:val="007D0D58"/>
    <w:rsid w:val="007E4E9F"/>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0786A"/>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3481"/>
    <w:rsid w:val="00B865D8"/>
    <w:rsid w:val="00BF0279"/>
    <w:rsid w:val="00BF3785"/>
    <w:rsid w:val="00BF6B26"/>
    <w:rsid w:val="00BF6B7C"/>
    <w:rsid w:val="00C037CB"/>
    <w:rsid w:val="00C054E2"/>
    <w:rsid w:val="00C10026"/>
    <w:rsid w:val="00C14647"/>
    <w:rsid w:val="00C243D3"/>
    <w:rsid w:val="00C3033D"/>
    <w:rsid w:val="00C348E3"/>
    <w:rsid w:val="00C4135F"/>
    <w:rsid w:val="00C76461"/>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72FB8"/>
    <w:rsid w:val="00E838DA"/>
    <w:rsid w:val="00E87A72"/>
    <w:rsid w:val="00EB36FA"/>
    <w:rsid w:val="00EC5CEF"/>
    <w:rsid w:val="00ED1AEC"/>
    <w:rsid w:val="00EE2FA3"/>
    <w:rsid w:val="00EF6050"/>
    <w:rsid w:val="00F11DAA"/>
    <w:rsid w:val="00F2211F"/>
    <w:rsid w:val="00F22729"/>
    <w:rsid w:val="00F30A3B"/>
    <w:rsid w:val="00F36461"/>
    <w:rsid w:val="00F436CF"/>
    <w:rsid w:val="00F5095F"/>
    <w:rsid w:val="00F5165C"/>
    <w:rsid w:val="00F53E75"/>
    <w:rsid w:val="00F604B4"/>
    <w:rsid w:val="00F676DA"/>
    <w:rsid w:val="00F73D8E"/>
    <w:rsid w:val="00FB7346"/>
    <w:rsid w:val="00FC2876"/>
    <w:rsid w:val="00FD15E2"/>
    <w:rsid w:val="00FF23C3"/>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44FDC"/>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927928179">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abdullaye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392</TotalTime>
  <Pages>7</Pages>
  <Words>2070</Words>
  <Characters>11803</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75</cp:revision>
  <dcterms:created xsi:type="dcterms:W3CDTF">2022-01-05T14:01:00Z</dcterms:created>
  <dcterms:modified xsi:type="dcterms:W3CDTF">2025-01-21T13:32:00Z</dcterms:modified>
</cp:coreProperties>
</file>