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C2" w:rsidRPr="00EB29C2" w:rsidRDefault="00EB29C2" w:rsidP="00EB29C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29C2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EB29C2" w:rsidRPr="00EB29C2" w:rsidRDefault="00EB29C2" w:rsidP="00EB29C2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EB29C2">
        <w:rPr>
          <w:rFonts w:ascii="Arial" w:hAnsi="Arial" w:cs="Arial"/>
          <w:b/>
          <w:color w:val="000000"/>
          <w:sz w:val="24"/>
          <w:szCs w:val="24"/>
          <w:lang w:val="az-Latn-AZ"/>
        </w:rPr>
        <w:t>№AM-001</w:t>
      </w:r>
      <w:r w:rsidRPr="00EB29C2">
        <w:rPr>
          <w:rFonts w:ascii="Arial" w:hAnsi="Arial" w:cs="Arial"/>
          <w:b/>
          <w:color w:val="000000"/>
          <w:sz w:val="24"/>
          <w:szCs w:val="24"/>
          <w:lang w:val="az-Latn-AZ"/>
        </w:rPr>
        <w:t>/2023 nömrə</w:t>
      </w:r>
      <w:r w:rsidRPr="00EB29C2">
        <w:rPr>
          <w:rFonts w:ascii="Arial" w:hAnsi="Arial" w:cs="Arial"/>
          <w:b/>
          <w:color w:val="000000"/>
          <w:sz w:val="24"/>
          <w:szCs w:val="24"/>
          <w:lang w:val="az-Latn-AZ"/>
        </w:rPr>
        <w:t>li 24</w:t>
      </w:r>
      <w:r w:rsidRPr="00EB29C2">
        <w:rPr>
          <w:rFonts w:ascii="Arial" w:hAnsi="Arial" w:cs="Arial"/>
          <w:b/>
          <w:sz w:val="24"/>
          <w:szCs w:val="24"/>
          <w:lang w:val="az-Latn-AZ" w:eastAsia="ru-RU"/>
        </w:rPr>
        <w:t>.01.2023</w:t>
      </w:r>
      <w:r w:rsidRPr="00EB29C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EB29C2">
        <w:rPr>
          <w:rFonts w:ascii="Arial" w:hAnsi="Arial" w:cs="Arial"/>
          <w:b/>
          <w:bCs/>
          <w:sz w:val="24"/>
          <w:szCs w:val="24"/>
          <w:lang w:val="az-Latn-AZ"/>
        </w:rPr>
        <w:t xml:space="preserve">ASCO-nun </w:t>
      </w:r>
      <w:r w:rsidRPr="00EB29C2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gəmilər üçün</w:t>
      </w:r>
      <w:r w:rsidRPr="00EB29C2">
        <w:rPr>
          <w:rFonts w:ascii="Arial" w:hAnsi="Arial" w:cs="Arial"/>
          <w:b/>
          <w:color w:val="000000" w:themeColor="text1"/>
          <w:sz w:val="24"/>
          <w:szCs w:val="24"/>
          <w:lang w:val="am-ET"/>
        </w:rPr>
        <w:t xml:space="preserve"> </w:t>
      </w:r>
      <w:r w:rsidRPr="00EB29C2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gəmi sahibinin </w:t>
      </w:r>
      <w:r w:rsidRPr="00EB29C2">
        <w:rPr>
          <w:rFonts w:ascii="Arial" w:hAnsi="Arial" w:cs="Arial"/>
          <w:b/>
          <w:sz w:val="24"/>
          <w:szCs w:val="24"/>
          <w:lang w:val="az-Latn-AZ"/>
        </w:rPr>
        <w:t xml:space="preserve">mülki məsuliyyətinin sığortası </w:t>
      </w:r>
      <w:r w:rsidRPr="00EB29C2">
        <w:rPr>
          <w:rFonts w:ascii="Arial" w:hAnsi="Arial" w:cs="Arial"/>
          <w:b/>
          <w:color w:val="000000" w:themeColor="text1"/>
          <w:sz w:val="24"/>
          <w:szCs w:val="24"/>
          <w:lang w:val="am-ET"/>
        </w:rPr>
        <w:t>xidmətlərinin</w:t>
      </w:r>
      <w:r w:rsidRPr="00EB29C2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EB29C2">
        <w:rPr>
          <w:rFonts w:ascii="Arial" w:hAnsi="Arial" w:cs="Arial"/>
          <w:b/>
          <w:sz w:val="24"/>
          <w:szCs w:val="24"/>
          <w:lang w:val="az-Latn-AZ" w:eastAsia="en-GB"/>
        </w:rPr>
        <w:t xml:space="preserve">satınalınması </w:t>
      </w:r>
    </w:p>
    <w:p w:rsidR="00EB29C2" w:rsidRPr="00EB29C2" w:rsidRDefault="00EB29C2" w:rsidP="00EB29C2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B29C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EB29C2" w:rsidRPr="00EB29C2" w:rsidRDefault="00EB29C2" w:rsidP="00EB29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EB29C2" w:rsidRPr="00EB29C2" w:rsidTr="00F311F0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EB29C2" w:rsidRPr="00EB29C2" w:rsidRDefault="00EB29C2" w:rsidP="00F311F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B29C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B29C2" w:rsidRPr="00EB29C2" w:rsidRDefault="00EB29C2" w:rsidP="00F311F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EB29C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ASCO-nun </w:t>
            </w:r>
            <w:r w:rsidRPr="00EB29C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gəmilər üçün</w:t>
            </w:r>
            <w:r w:rsidRPr="00EB29C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m-ET"/>
              </w:rPr>
              <w:t xml:space="preserve"> </w:t>
            </w:r>
            <w:r w:rsidRPr="00EB29C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gəmi sahibinin </w:t>
            </w:r>
            <w:r w:rsidRPr="00EB29C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mülki məsuliyyətinin sığortası </w:t>
            </w:r>
            <w:r w:rsidRPr="00EB29C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m-ET"/>
              </w:rPr>
              <w:t>xidmətlərinin</w:t>
            </w:r>
            <w:r w:rsidRPr="00EB29C2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B29C2">
              <w:rPr>
                <w:rFonts w:ascii="Arial" w:hAnsi="Arial" w:cs="Arial"/>
                <w:b/>
                <w:sz w:val="24"/>
                <w:szCs w:val="24"/>
                <w:lang w:val="az-Latn-AZ" w:eastAsia="en-GB"/>
              </w:rPr>
              <w:t>satınalınması</w:t>
            </w:r>
          </w:p>
        </w:tc>
      </w:tr>
      <w:tr w:rsidR="00EB29C2" w:rsidRPr="00EB29C2" w:rsidTr="00F311F0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EB29C2" w:rsidRPr="00EB29C2" w:rsidRDefault="00EB29C2" w:rsidP="00F311F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B29C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EB29C2" w:rsidRPr="00EB29C2" w:rsidRDefault="00EB29C2" w:rsidP="00F311F0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EB29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Paşa Sığorta ASC</w:t>
            </w:r>
          </w:p>
        </w:tc>
      </w:tr>
      <w:tr w:rsidR="00EB29C2" w:rsidRPr="00EB29C2" w:rsidTr="00F311F0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EB29C2" w:rsidRPr="00EB29C2" w:rsidRDefault="00EB29C2" w:rsidP="00F311F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B29C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EB29C2" w:rsidRPr="00EB29C2" w:rsidRDefault="00EB29C2" w:rsidP="00F311F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EB29C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1 255 096 USD</w:t>
            </w:r>
          </w:p>
        </w:tc>
      </w:tr>
      <w:tr w:rsidR="00EB29C2" w:rsidRPr="00EB29C2" w:rsidTr="00F311F0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EB29C2" w:rsidRPr="00EB29C2" w:rsidRDefault="00EB29C2" w:rsidP="00F311F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B29C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EB29C2" w:rsidRPr="00EB29C2" w:rsidRDefault="00EB29C2" w:rsidP="00EB29C2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lightGray"/>
                <w:lang w:val="az-Latn-AZ"/>
              </w:rPr>
            </w:pPr>
            <w:r w:rsidRPr="00EB29C2"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/>
              </w:rPr>
              <w:t xml:space="preserve">1 </w:t>
            </w:r>
            <w:r w:rsidRPr="00EB29C2"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/>
              </w:rPr>
              <w:t>illik</w:t>
            </w:r>
          </w:p>
        </w:tc>
      </w:tr>
    </w:tbl>
    <w:p w:rsidR="00EB29C2" w:rsidRPr="00056D64" w:rsidRDefault="00EB29C2" w:rsidP="00EB29C2">
      <w:pPr>
        <w:rPr>
          <w:rFonts w:ascii="Arial" w:hAnsi="Arial" w:cs="Arial"/>
          <w:sz w:val="24"/>
          <w:szCs w:val="24"/>
        </w:rPr>
      </w:pPr>
    </w:p>
    <w:p w:rsidR="00EB29C2" w:rsidRDefault="00EB29C2" w:rsidP="00EB29C2">
      <w:bookmarkStart w:id="0" w:name="_GoBack"/>
      <w:bookmarkEnd w:id="0"/>
    </w:p>
    <w:p w:rsidR="00EB29C2" w:rsidRDefault="00EB29C2" w:rsidP="00EB29C2"/>
    <w:p w:rsidR="001864B0" w:rsidRDefault="001864B0"/>
    <w:sectPr w:rsidR="0018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C2"/>
    <w:rsid w:val="001864B0"/>
    <w:rsid w:val="00E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8823"/>
  <w15:chartTrackingRefBased/>
  <w15:docId w15:val="{B8E42744-A28F-4491-926E-DFD30D17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C2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2023-02-09T05:29:00Z</dcterms:created>
  <dcterms:modified xsi:type="dcterms:W3CDTF">2023-02-09T05:31:00Z</dcterms:modified>
</cp:coreProperties>
</file>