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986405B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004F6D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004F6D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04F6D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>Bibiheybət GTZ və Zığ GTTZ  üçün mis sarğı naqilləri və termo kembriklərin satınalınması</w:t>
      </w:r>
      <w:r w:rsidR="0057147C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04F6D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F1A9874" w:rsidR="009240EB" w:rsidRPr="008600CF" w:rsidRDefault="00004F6D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A22CCE">
              <w:rPr>
                <w:rFonts w:ascii="Arial" w:hAnsi="Arial" w:cs="Arial"/>
                <w:lang w:val="az-Latn-AZ"/>
              </w:rPr>
              <w:t>Bibiheybət GTZ və Zığ GTTZ  üçün mis sarğı naqilləri və termo kembriklərin</w:t>
            </w:r>
            <w:r w:rsidRPr="00BB3AEA">
              <w:rPr>
                <w:rFonts w:ascii="Arial" w:hAnsi="Arial" w:cs="Arial"/>
                <w:lang w:val="az-Latn-AZ"/>
              </w:rPr>
              <w:t xml:space="preserve">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CC0F7A" w:rsidR="00305DB4" w:rsidRPr="008600CF" w:rsidRDefault="0057147C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050D2FF" w:rsidR="00305DB4" w:rsidRPr="008600CF" w:rsidRDefault="00004F6D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A22CCE">
              <w:rPr>
                <w:rFonts w:ascii="Arial" w:hAnsi="Arial" w:cs="Arial"/>
                <w:bCs/>
                <w:spacing w:val="-2"/>
                <w:sz w:val="20"/>
                <w:szCs w:val="20"/>
                <w:lang w:val="az-Latn-AZ"/>
              </w:rPr>
              <w:t>67125.20</w:t>
            </w: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7147C"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247A30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AF8E1B4" w:rsidR="009240EB" w:rsidRPr="00247A30" w:rsidRDefault="00004F6D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1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4F6D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7859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116</cp:revision>
  <dcterms:created xsi:type="dcterms:W3CDTF">2017-01-25T14:10:00Z</dcterms:created>
  <dcterms:modified xsi:type="dcterms:W3CDTF">2024-06-04T10:54:00Z</dcterms:modified>
</cp:coreProperties>
</file>